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59F7F" w14:textId="20BEA3BD" w:rsidR="004B7F7A" w:rsidRPr="00237380" w:rsidRDefault="007E01AE"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   </w:t>
      </w:r>
      <w:r w:rsidR="004B7F7A" w:rsidRPr="00237380">
        <w:rPr>
          <w:rFonts w:ascii="Times New Roman" w:hAnsi="Times New Roman" w:cs="Times New Roman"/>
          <w:sz w:val="24"/>
          <w:szCs w:val="24"/>
        </w:rPr>
        <w:t xml:space="preserve">                                                      </w:t>
      </w:r>
      <w:r w:rsidR="004B7F7A" w:rsidRPr="00237380">
        <w:rPr>
          <w:rFonts w:ascii="Times New Roman" w:hAnsi="Times New Roman" w:cs="Times New Roman"/>
          <w:sz w:val="24"/>
          <w:szCs w:val="24"/>
        </w:rPr>
        <w:tab/>
      </w:r>
      <w:r w:rsidR="004B7F7A" w:rsidRPr="00237380">
        <w:rPr>
          <w:rFonts w:ascii="Times New Roman" w:hAnsi="Times New Roman" w:cs="Times New Roman"/>
          <w:sz w:val="24"/>
          <w:szCs w:val="24"/>
        </w:rPr>
        <w:tab/>
      </w:r>
      <w:r w:rsidR="004B7F7A" w:rsidRPr="00237380">
        <w:rPr>
          <w:rFonts w:ascii="Times New Roman" w:hAnsi="Times New Roman" w:cs="Times New Roman"/>
          <w:sz w:val="24"/>
          <w:szCs w:val="24"/>
        </w:rPr>
        <w:tab/>
      </w:r>
    </w:p>
    <w:p w14:paraId="5D0877FD" w14:textId="7009F0F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 xml:space="preserve">Konu başlıklarının ön tarafına; </w:t>
      </w:r>
      <w:r w:rsidRPr="00C80E4E">
        <w:rPr>
          <w:rFonts w:ascii="Arial" w:hAnsi="Arial" w:cs="Arial"/>
          <w:color w:val="FF0000"/>
          <w:sz w:val="28"/>
          <w:szCs w:val="28"/>
          <w:highlight w:val="yellow"/>
        </w:rPr>
        <w:t>1</w:t>
      </w:r>
      <w:r w:rsidRPr="00C80E4E">
        <w:rPr>
          <w:rFonts w:ascii="Arial" w:hAnsi="Arial" w:cs="Arial"/>
          <w:sz w:val="28"/>
          <w:szCs w:val="28"/>
          <w:highlight w:val="yellow"/>
        </w:rPr>
        <w:t>,</w:t>
      </w:r>
      <w:r w:rsidRPr="001B15CC">
        <w:rPr>
          <w:rFonts w:ascii="Arial" w:hAnsi="Arial" w:cs="Arial"/>
          <w:sz w:val="20"/>
          <w:szCs w:val="20"/>
          <w:highlight w:val="yellow"/>
        </w:rPr>
        <w:t xml:space="preserve"> </w:t>
      </w:r>
      <w:r w:rsidRPr="00C80E4E">
        <w:rPr>
          <w:rFonts w:ascii="Arial" w:hAnsi="Arial" w:cs="Arial"/>
          <w:color w:val="FF0000"/>
          <w:sz w:val="28"/>
          <w:szCs w:val="28"/>
          <w:highlight w:val="yellow"/>
        </w:rPr>
        <w:t>2</w:t>
      </w:r>
      <w:r w:rsidRPr="00C80E4E">
        <w:rPr>
          <w:rFonts w:ascii="Arial" w:hAnsi="Arial" w:cs="Arial"/>
          <w:sz w:val="28"/>
          <w:szCs w:val="28"/>
          <w:highlight w:val="yellow"/>
        </w:rPr>
        <w:t xml:space="preserve">, </w:t>
      </w:r>
      <w:r w:rsidRPr="00C80E4E">
        <w:rPr>
          <w:rFonts w:ascii="Arial" w:hAnsi="Arial" w:cs="Arial"/>
          <w:color w:val="FF0000"/>
          <w:sz w:val="28"/>
          <w:szCs w:val="28"/>
          <w:highlight w:val="yellow"/>
        </w:rPr>
        <w:t>3</w:t>
      </w:r>
      <w:r w:rsidRPr="001B15CC">
        <w:rPr>
          <w:rFonts w:ascii="Arial" w:hAnsi="Arial" w:cs="Arial"/>
          <w:sz w:val="20"/>
          <w:szCs w:val="20"/>
          <w:highlight w:val="yellow"/>
        </w:rPr>
        <w:t xml:space="preserve"> </w:t>
      </w:r>
      <w:r w:rsidRPr="00C80E4E">
        <w:rPr>
          <w:rFonts w:ascii="Arial" w:hAnsi="Arial" w:cs="Arial"/>
          <w:sz w:val="20"/>
          <w:szCs w:val="20"/>
          <w:highlight w:val="yellow"/>
        </w:rPr>
        <w:t>ve</w:t>
      </w:r>
      <w:r w:rsidRPr="00C80E4E">
        <w:rPr>
          <w:rFonts w:ascii="Arial" w:hAnsi="Arial" w:cs="Arial"/>
          <w:sz w:val="28"/>
          <w:szCs w:val="28"/>
          <w:highlight w:val="yellow"/>
        </w:rPr>
        <w:t xml:space="preserve"> </w:t>
      </w:r>
      <w:r w:rsidRPr="00C80E4E">
        <w:rPr>
          <w:rFonts w:ascii="Arial" w:hAnsi="Arial" w:cs="Arial"/>
          <w:color w:val="FF0000"/>
          <w:sz w:val="28"/>
          <w:szCs w:val="28"/>
          <w:highlight w:val="yellow"/>
        </w:rPr>
        <w:t>4</w:t>
      </w:r>
      <w:r w:rsidRPr="001B15CC">
        <w:rPr>
          <w:rFonts w:ascii="Arial" w:hAnsi="Arial" w:cs="Arial"/>
          <w:sz w:val="20"/>
          <w:szCs w:val="20"/>
          <w:highlight w:val="yellow"/>
        </w:rPr>
        <w:t xml:space="preserve"> yazılmıştır.</w:t>
      </w:r>
    </w:p>
    <w:p w14:paraId="28F01ED2"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1 yazılı olan başlıklardan soruların % 40’ı</w:t>
      </w:r>
    </w:p>
    <w:p w14:paraId="1EDB2613"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2 yazılı olan başlıklardan soruların % 30’u</w:t>
      </w:r>
    </w:p>
    <w:p w14:paraId="58505AD4"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3 yazılı olan başlıklardan soruların % 20’ı</w:t>
      </w:r>
    </w:p>
    <w:p w14:paraId="1DB94C23" w14:textId="77777777" w:rsidR="008A5DC9" w:rsidRPr="001B15CC" w:rsidRDefault="008A5DC9" w:rsidP="008A5DC9">
      <w:pPr>
        <w:rPr>
          <w:rFonts w:ascii="Arial" w:hAnsi="Arial" w:cs="Arial"/>
          <w:sz w:val="20"/>
          <w:szCs w:val="20"/>
          <w:highlight w:val="yellow"/>
        </w:rPr>
      </w:pPr>
      <w:r w:rsidRPr="001B15CC">
        <w:rPr>
          <w:rFonts w:ascii="Arial" w:hAnsi="Arial" w:cs="Arial"/>
          <w:sz w:val="20"/>
          <w:szCs w:val="20"/>
          <w:highlight w:val="yellow"/>
        </w:rPr>
        <w:t>-Önünde 4 yazılı olan başlıklardan soruların % 10’u sorulacaktır</w:t>
      </w:r>
    </w:p>
    <w:p w14:paraId="68AA9B60" w14:textId="77777777" w:rsidR="008A5DC9" w:rsidRDefault="008A5DC9" w:rsidP="008A5DC9">
      <w:pPr>
        <w:rPr>
          <w:rFonts w:ascii="Arial" w:hAnsi="Arial" w:cs="Arial"/>
          <w:sz w:val="20"/>
          <w:szCs w:val="20"/>
        </w:rPr>
      </w:pPr>
      <w:r w:rsidRPr="001B15CC">
        <w:rPr>
          <w:rFonts w:ascii="Arial" w:hAnsi="Arial" w:cs="Arial"/>
          <w:sz w:val="20"/>
          <w:szCs w:val="20"/>
          <w:highlight w:val="yellow"/>
        </w:rPr>
        <w:t>-Önünde rakam yazılı olmayan başlıklardan soru sorumayacak.</w:t>
      </w:r>
    </w:p>
    <w:p w14:paraId="468FEB1B" w14:textId="77777777" w:rsidR="00B55827" w:rsidRDefault="00412BF1" w:rsidP="00E7309B">
      <w:pPr>
        <w:spacing w:line="276" w:lineRule="auto"/>
        <w:rPr>
          <w:rFonts w:ascii="Times New Roman" w:hAnsi="Times New Roman" w:cs="Times New Roman"/>
          <w:b/>
          <w:bCs/>
          <w:color w:val="FF0000"/>
          <w:sz w:val="24"/>
          <w:szCs w:val="24"/>
        </w:rPr>
      </w:pPr>
      <w:r w:rsidRPr="00237380">
        <w:rPr>
          <w:rFonts w:ascii="Times New Roman" w:hAnsi="Times New Roman" w:cs="Times New Roman"/>
          <w:b/>
          <w:bCs/>
          <w:sz w:val="24"/>
          <w:szCs w:val="24"/>
        </w:rPr>
        <w:t xml:space="preserve">                    </w:t>
      </w:r>
      <w:r w:rsidRPr="00237380">
        <w:rPr>
          <w:rFonts w:ascii="Times New Roman" w:hAnsi="Times New Roman" w:cs="Times New Roman"/>
          <w:b/>
          <w:bCs/>
          <w:color w:val="FF0000"/>
          <w:sz w:val="24"/>
          <w:szCs w:val="24"/>
        </w:rPr>
        <w:t xml:space="preserve">  </w:t>
      </w:r>
    </w:p>
    <w:p w14:paraId="690F598E" w14:textId="77777777" w:rsidR="00B55827" w:rsidRDefault="00B55827" w:rsidP="00E7309B">
      <w:pPr>
        <w:spacing w:line="276" w:lineRule="auto"/>
        <w:rPr>
          <w:rFonts w:ascii="Times New Roman" w:hAnsi="Times New Roman" w:cs="Times New Roman"/>
          <w:b/>
          <w:bCs/>
          <w:color w:val="FF0000"/>
          <w:sz w:val="24"/>
          <w:szCs w:val="24"/>
        </w:rPr>
      </w:pPr>
    </w:p>
    <w:p w14:paraId="265D9D6B" w14:textId="77777777" w:rsidR="00B55827" w:rsidRDefault="00B55827" w:rsidP="00E7309B">
      <w:pPr>
        <w:spacing w:line="276" w:lineRule="auto"/>
        <w:rPr>
          <w:rFonts w:ascii="Times New Roman" w:hAnsi="Times New Roman" w:cs="Times New Roman"/>
          <w:b/>
          <w:bCs/>
          <w:color w:val="FF0000"/>
          <w:sz w:val="24"/>
          <w:szCs w:val="24"/>
        </w:rPr>
      </w:pPr>
    </w:p>
    <w:p w14:paraId="61A5FAA2" w14:textId="3A7AA14B" w:rsidR="00874E22" w:rsidRPr="00237380" w:rsidRDefault="00AB20D0" w:rsidP="00E7309B">
      <w:pPr>
        <w:spacing w:line="276" w:lineRule="auto"/>
        <w:rPr>
          <w:rFonts w:ascii="Times New Roman" w:hAnsi="Times New Roman" w:cs="Times New Roman"/>
          <w:b/>
          <w:bCs/>
          <w:color w:val="FF0000"/>
          <w:sz w:val="24"/>
          <w:szCs w:val="24"/>
        </w:rPr>
      </w:pPr>
      <w:r>
        <w:rPr>
          <w:rFonts w:ascii="Times New Roman" w:hAnsi="Times New Roman" w:cs="Times New Roman"/>
          <w:b/>
          <w:bCs/>
          <w:color w:val="00B0F0"/>
          <w:sz w:val="44"/>
          <w:szCs w:val="44"/>
        </w:rPr>
        <w:t>3</w:t>
      </w:r>
      <w:r w:rsidR="00412BF1" w:rsidRPr="00237380">
        <w:rPr>
          <w:rFonts w:ascii="Times New Roman" w:hAnsi="Times New Roman" w:cs="Times New Roman"/>
          <w:b/>
          <w:bCs/>
          <w:color w:val="FF0000"/>
          <w:sz w:val="24"/>
          <w:szCs w:val="24"/>
        </w:rPr>
        <w:t xml:space="preserve"> </w:t>
      </w:r>
      <w:r w:rsidR="004B7F7A" w:rsidRPr="00237380">
        <w:rPr>
          <w:rFonts w:ascii="Times New Roman" w:hAnsi="Times New Roman" w:cs="Times New Roman"/>
          <w:b/>
          <w:bCs/>
          <w:color w:val="FF0000"/>
          <w:sz w:val="24"/>
          <w:szCs w:val="24"/>
        </w:rPr>
        <w:t>FELSEFE GİRİŞ</w:t>
      </w:r>
    </w:p>
    <w:p w14:paraId="0BA33EDC" w14:textId="74B8CBE2" w:rsidR="004B7F7A" w:rsidRPr="00237380" w:rsidRDefault="004B7F7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Felsefe: Bilgelik/bilgi sevgisidir. Yunanca </w:t>
      </w:r>
      <w:proofErr w:type="spellStart"/>
      <w:r w:rsidRPr="00237380">
        <w:rPr>
          <w:rFonts w:ascii="Times New Roman" w:hAnsi="Times New Roman" w:cs="Times New Roman"/>
          <w:sz w:val="24"/>
          <w:szCs w:val="24"/>
        </w:rPr>
        <w:t>Philosophia</w:t>
      </w:r>
      <w:proofErr w:type="spellEnd"/>
      <w:r w:rsidRPr="00237380">
        <w:rPr>
          <w:rFonts w:ascii="Times New Roman" w:hAnsi="Times New Roman" w:cs="Times New Roman"/>
          <w:sz w:val="24"/>
          <w:szCs w:val="24"/>
        </w:rPr>
        <w:t xml:space="preserve"> kelimesinden gelmektedir.</w:t>
      </w:r>
    </w:p>
    <w:p w14:paraId="70728EEA" w14:textId="326C03B3" w:rsidR="004B7F7A" w:rsidRPr="00237380" w:rsidRDefault="004B7F7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Bilgelik: Bilgi seven</w:t>
      </w:r>
    </w:p>
    <w:p w14:paraId="3598B170" w14:textId="15A092D4" w:rsidR="007F1366" w:rsidRPr="00237380" w:rsidRDefault="007F1366"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*İlk filozof </w:t>
      </w:r>
      <w:proofErr w:type="spellStart"/>
      <w:r w:rsidRPr="00237380">
        <w:rPr>
          <w:rFonts w:ascii="Times New Roman" w:hAnsi="Times New Roman" w:cs="Times New Roman"/>
          <w:sz w:val="24"/>
          <w:szCs w:val="24"/>
        </w:rPr>
        <w:t>Thales’tir</w:t>
      </w:r>
      <w:proofErr w:type="spellEnd"/>
      <w:r w:rsidRPr="00237380">
        <w:rPr>
          <w:rFonts w:ascii="Times New Roman" w:hAnsi="Times New Roman" w:cs="Times New Roman"/>
          <w:sz w:val="24"/>
          <w:szCs w:val="24"/>
        </w:rPr>
        <w:t>.</w:t>
      </w:r>
    </w:p>
    <w:p w14:paraId="4C2D9406" w14:textId="62BA35E9" w:rsidR="007F1366" w:rsidRPr="00237380" w:rsidRDefault="00496705" w:rsidP="00E7309B">
      <w:pPr>
        <w:spacing w:line="276" w:lineRule="auto"/>
        <w:rPr>
          <w:rFonts w:ascii="Times New Roman" w:hAnsi="Times New Roman" w:cs="Times New Roman"/>
          <w:sz w:val="24"/>
          <w:szCs w:val="24"/>
        </w:rPr>
      </w:pPr>
      <w:r>
        <w:rPr>
          <w:rFonts w:ascii="Times New Roman" w:hAnsi="Times New Roman" w:cs="Times New Roman"/>
          <w:sz w:val="24"/>
          <w:szCs w:val="24"/>
        </w:rPr>
        <w:t>Felsefe M.Ö. 6</w:t>
      </w:r>
      <w:r w:rsidR="007F1366" w:rsidRPr="00237380">
        <w:rPr>
          <w:rFonts w:ascii="Times New Roman" w:hAnsi="Times New Roman" w:cs="Times New Roman"/>
          <w:sz w:val="24"/>
          <w:szCs w:val="24"/>
        </w:rPr>
        <w:t xml:space="preserve">.Y’ da </w:t>
      </w:r>
      <w:proofErr w:type="spellStart"/>
      <w:r w:rsidR="007F1366" w:rsidRPr="00237380">
        <w:rPr>
          <w:rFonts w:ascii="Times New Roman" w:hAnsi="Times New Roman" w:cs="Times New Roman"/>
          <w:sz w:val="24"/>
          <w:szCs w:val="24"/>
        </w:rPr>
        <w:t>İyonya’da</w:t>
      </w:r>
      <w:proofErr w:type="spellEnd"/>
      <w:r w:rsidR="007F1366" w:rsidRPr="00237380">
        <w:rPr>
          <w:rFonts w:ascii="Times New Roman" w:hAnsi="Times New Roman" w:cs="Times New Roman"/>
          <w:sz w:val="24"/>
          <w:szCs w:val="24"/>
        </w:rPr>
        <w:t xml:space="preserve"> (Milet/Efes Dolaylarında) meydana gelmiştir.</w:t>
      </w:r>
    </w:p>
    <w:p w14:paraId="3B2C0855" w14:textId="78A46D0D" w:rsidR="007F1366" w:rsidRPr="00237380" w:rsidRDefault="007F1366"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İyonya</w:t>
      </w:r>
      <w:proofErr w:type="spellEnd"/>
      <w:r w:rsidR="0035040A" w:rsidRPr="00237380">
        <w:rPr>
          <w:rFonts w:ascii="Times New Roman" w:hAnsi="Times New Roman" w:cs="Times New Roman"/>
          <w:sz w:val="24"/>
          <w:szCs w:val="24"/>
        </w:rPr>
        <w:t>:</w:t>
      </w:r>
      <w:r w:rsidRPr="00237380">
        <w:rPr>
          <w:rFonts w:ascii="Times New Roman" w:hAnsi="Times New Roman" w:cs="Times New Roman"/>
          <w:sz w:val="24"/>
          <w:szCs w:val="24"/>
        </w:rPr>
        <w:t xml:space="preserve"> Günümüz İzmir/Efes dolaylarında ilk filozof olan </w:t>
      </w:r>
      <w:proofErr w:type="spellStart"/>
      <w:r w:rsidRPr="00237380">
        <w:rPr>
          <w:rFonts w:ascii="Times New Roman" w:hAnsi="Times New Roman" w:cs="Times New Roman"/>
          <w:sz w:val="24"/>
          <w:szCs w:val="24"/>
        </w:rPr>
        <w:t>Thales</w:t>
      </w:r>
      <w:proofErr w:type="spellEnd"/>
      <w:r w:rsidRPr="00237380">
        <w:rPr>
          <w:rFonts w:ascii="Times New Roman" w:hAnsi="Times New Roman" w:cs="Times New Roman"/>
          <w:sz w:val="24"/>
          <w:szCs w:val="24"/>
        </w:rPr>
        <w:t xml:space="preserve"> felsefeyi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w:t>
      </w:r>
      <w:r w:rsidR="0035040A" w:rsidRPr="00237380">
        <w:rPr>
          <w:rFonts w:ascii="Times New Roman" w:hAnsi="Times New Roman" w:cs="Times New Roman"/>
          <w:sz w:val="24"/>
          <w:szCs w:val="24"/>
        </w:rPr>
        <w:t>Nedir?</w:t>
      </w:r>
      <w:r w:rsidRPr="00237380">
        <w:rPr>
          <w:rFonts w:ascii="Times New Roman" w:hAnsi="Times New Roman" w:cs="Times New Roman"/>
          <w:sz w:val="24"/>
          <w:szCs w:val="24"/>
        </w:rPr>
        <w:t xml:space="preserve"> Sorusuyla başlatmıştır. Yani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w:t>
      </w:r>
      <w:r w:rsidR="0035040A" w:rsidRPr="00237380">
        <w:rPr>
          <w:rFonts w:ascii="Times New Roman" w:hAnsi="Times New Roman" w:cs="Times New Roman"/>
          <w:sz w:val="24"/>
          <w:szCs w:val="24"/>
        </w:rPr>
        <w:t>Nedir?</w:t>
      </w:r>
      <w:r w:rsidRPr="00237380">
        <w:rPr>
          <w:rFonts w:ascii="Times New Roman" w:hAnsi="Times New Roman" w:cs="Times New Roman"/>
          <w:sz w:val="24"/>
          <w:szCs w:val="24"/>
        </w:rPr>
        <w:t xml:space="preserve"> </w:t>
      </w:r>
      <w:proofErr w:type="gramStart"/>
      <w:r w:rsidRPr="00237380">
        <w:rPr>
          <w:rFonts w:ascii="Times New Roman" w:hAnsi="Times New Roman" w:cs="Times New Roman"/>
          <w:sz w:val="24"/>
          <w:szCs w:val="24"/>
        </w:rPr>
        <w:t>sorusu</w:t>
      </w:r>
      <w:proofErr w:type="gramEnd"/>
      <w:r w:rsidRPr="00237380">
        <w:rPr>
          <w:rFonts w:ascii="Times New Roman" w:hAnsi="Times New Roman" w:cs="Times New Roman"/>
          <w:sz w:val="24"/>
          <w:szCs w:val="24"/>
        </w:rPr>
        <w:t xml:space="preserve"> ilk felsefi sorusu olarak kabul edilir.</w:t>
      </w:r>
    </w:p>
    <w:p w14:paraId="509B3B10" w14:textId="2E03EDFC" w:rsidR="004B7F7A" w:rsidRPr="00237380" w:rsidRDefault="007F1366"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Arkhe</w:t>
      </w:r>
      <w:proofErr w:type="spellEnd"/>
      <w:r w:rsidR="0035040A" w:rsidRPr="00237380">
        <w:rPr>
          <w:rFonts w:ascii="Times New Roman" w:hAnsi="Times New Roman" w:cs="Times New Roman"/>
          <w:sz w:val="24"/>
          <w:szCs w:val="24"/>
        </w:rPr>
        <w:t>: Varlığın ana maddesi, bütün varlıklarda var olan maddedir.</w:t>
      </w:r>
    </w:p>
    <w:p w14:paraId="67CDB290" w14:textId="2F1F1191" w:rsidR="0035040A" w:rsidRPr="00237380" w:rsidRDefault="0035040A"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sz w:val="24"/>
          <w:szCs w:val="24"/>
        </w:rPr>
        <w:t>Thales</w:t>
      </w:r>
      <w:proofErr w:type="spellEnd"/>
      <w:r w:rsidRPr="00237380">
        <w:rPr>
          <w:rFonts w:ascii="Times New Roman" w:hAnsi="Times New Roman" w:cs="Times New Roman"/>
          <w:sz w:val="24"/>
          <w:szCs w:val="24"/>
        </w:rPr>
        <w:t xml:space="preserve"> kendi sorduğu, </w:t>
      </w:r>
      <w:proofErr w:type="spellStart"/>
      <w:r w:rsidR="00E62C50" w:rsidRPr="00237380">
        <w:rPr>
          <w:rFonts w:ascii="Times New Roman" w:hAnsi="Times New Roman" w:cs="Times New Roman"/>
          <w:sz w:val="24"/>
          <w:szCs w:val="24"/>
        </w:rPr>
        <w:t>Arkhe</w:t>
      </w:r>
      <w:proofErr w:type="spellEnd"/>
      <w:r w:rsidR="00E62C50" w:rsidRPr="00237380">
        <w:rPr>
          <w:rFonts w:ascii="Times New Roman" w:hAnsi="Times New Roman" w:cs="Times New Roman"/>
          <w:sz w:val="24"/>
          <w:szCs w:val="24"/>
        </w:rPr>
        <w:t xml:space="preserve"> Nedir</w:t>
      </w:r>
      <w:r w:rsidRPr="00237380">
        <w:rPr>
          <w:rFonts w:ascii="Times New Roman" w:hAnsi="Times New Roman" w:cs="Times New Roman"/>
          <w:sz w:val="24"/>
          <w:szCs w:val="24"/>
        </w:rPr>
        <w:t>? Sorusuna “SU” diyerek cevap vermiştir.</w:t>
      </w:r>
    </w:p>
    <w:p w14:paraId="2647EA99" w14:textId="5DA5469C" w:rsidR="0035040A" w:rsidRPr="00237380" w:rsidRDefault="0035040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Felsefeden önce insanlar doğayı açıklamak için mitolojiden faydalanmıştır. Mitoloji hem bilim görevi görüyor hem de inanma ihtiyacını karşılıyordu.</w:t>
      </w:r>
    </w:p>
    <w:p w14:paraId="6EC879B0" w14:textId="312E2084" w:rsidR="00622885" w:rsidRPr="00237380" w:rsidRDefault="0035040A"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Felsefenin ilk kez Milet/ Efes dolaylarında ortaya çıkmasının</w:t>
      </w:r>
      <w:r w:rsidR="00622885" w:rsidRPr="00237380">
        <w:rPr>
          <w:rFonts w:ascii="Times New Roman" w:hAnsi="Times New Roman" w:cs="Times New Roman"/>
          <w:sz w:val="24"/>
          <w:szCs w:val="24"/>
        </w:rPr>
        <w:t xml:space="preserve"> nedenleri;</w:t>
      </w:r>
    </w:p>
    <w:p w14:paraId="6827AC57" w14:textId="77777777" w:rsidR="00622885"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*Demokratik, refah düzeyi yüksek bir toplum olması yani zengin olmaları.</w:t>
      </w:r>
    </w:p>
    <w:p w14:paraId="2892C55C" w14:textId="3F37831D" w:rsidR="0035040A"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w:t>
      </w:r>
      <w:r w:rsidR="0035040A" w:rsidRPr="00237380">
        <w:rPr>
          <w:rFonts w:ascii="Times New Roman" w:hAnsi="Times New Roman" w:cs="Times New Roman"/>
          <w:sz w:val="24"/>
          <w:szCs w:val="24"/>
        </w:rPr>
        <w:t xml:space="preserve"> </w:t>
      </w:r>
      <w:r w:rsidRPr="00237380">
        <w:rPr>
          <w:rFonts w:ascii="Times New Roman" w:hAnsi="Times New Roman" w:cs="Times New Roman"/>
          <w:sz w:val="24"/>
          <w:szCs w:val="24"/>
        </w:rPr>
        <w:t>Savaşın, açlığın, hastalığın ve kıtlığın olmaması.</w:t>
      </w:r>
    </w:p>
    <w:p w14:paraId="4FADCEC5" w14:textId="05C725C0" w:rsidR="00622885"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*İnsanların yarınlarını düşünmek zorunda olmaması yani kölelerin olmasından dolayı bolca vakitlerinin olması.</w:t>
      </w:r>
    </w:p>
    <w:p w14:paraId="43FFF70A" w14:textId="236901F4" w:rsidR="00622885" w:rsidRPr="00237380" w:rsidRDefault="00622885"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   İlk soru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Nedir? </w:t>
      </w:r>
      <w:proofErr w:type="gramStart"/>
      <w:r w:rsidRPr="00237380">
        <w:rPr>
          <w:rFonts w:ascii="Times New Roman" w:hAnsi="Times New Roman" w:cs="Times New Roman"/>
          <w:sz w:val="24"/>
          <w:szCs w:val="24"/>
        </w:rPr>
        <w:t>gibi</w:t>
      </w:r>
      <w:proofErr w:type="gramEnd"/>
      <w:r w:rsidRPr="00237380">
        <w:rPr>
          <w:rFonts w:ascii="Times New Roman" w:hAnsi="Times New Roman" w:cs="Times New Roman"/>
          <w:sz w:val="24"/>
          <w:szCs w:val="24"/>
        </w:rPr>
        <w:t xml:space="preserve"> kimseyi rahatsız etmeyecek bir soru olmalıydı.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Nedir?” </w:t>
      </w:r>
      <w:r w:rsidR="00C63829" w:rsidRPr="00237380">
        <w:rPr>
          <w:rFonts w:ascii="Times New Roman" w:hAnsi="Times New Roman" w:cs="Times New Roman"/>
          <w:sz w:val="24"/>
          <w:szCs w:val="24"/>
        </w:rPr>
        <w:t xml:space="preserve">Sorusuna yanıt veren düşünürlere “Doğa Filozofları” ya da “İlk Filozoflar” denir. </w:t>
      </w:r>
    </w:p>
    <w:p w14:paraId="4B0A61F3" w14:textId="28501619" w:rsidR="00C63829" w:rsidRPr="00237380" w:rsidRDefault="00D04C30" w:rsidP="00E7309B">
      <w:pPr>
        <w:spacing w:line="276" w:lineRule="auto"/>
        <w:rPr>
          <w:rFonts w:ascii="Times New Roman" w:hAnsi="Times New Roman" w:cs="Times New Roman"/>
          <w:b/>
          <w:color w:val="FF0000"/>
          <w:sz w:val="24"/>
          <w:szCs w:val="24"/>
        </w:rPr>
      </w:pPr>
      <w:r w:rsidRPr="005D310A">
        <w:rPr>
          <w:rFonts w:ascii="Times New Roman" w:hAnsi="Times New Roman" w:cs="Times New Roman"/>
          <w:b/>
          <w:bCs/>
          <w:color w:val="00B0F0"/>
          <w:sz w:val="44"/>
          <w:szCs w:val="44"/>
        </w:rPr>
        <w:t>1</w:t>
      </w:r>
      <w:r w:rsidR="00C63829" w:rsidRPr="00237380">
        <w:rPr>
          <w:rFonts w:ascii="Times New Roman" w:hAnsi="Times New Roman" w:cs="Times New Roman"/>
          <w:b/>
          <w:color w:val="FF0000"/>
          <w:sz w:val="24"/>
          <w:szCs w:val="24"/>
        </w:rPr>
        <w:t xml:space="preserve">Bunlardan bazıları, </w:t>
      </w:r>
      <w:proofErr w:type="spellStart"/>
      <w:r w:rsidR="00C63829" w:rsidRPr="00237380">
        <w:rPr>
          <w:rFonts w:ascii="Times New Roman" w:hAnsi="Times New Roman" w:cs="Times New Roman"/>
          <w:b/>
          <w:color w:val="FF0000"/>
          <w:sz w:val="24"/>
          <w:szCs w:val="24"/>
        </w:rPr>
        <w:t>Arkhe</w:t>
      </w:r>
      <w:proofErr w:type="spellEnd"/>
      <w:r w:rsidR="00C63829" w:rsidRPr="00237380">
        <w:rPr>
          <w:rFonts w:ascii="Times New Roman" w:hAnsi="Times New Roman" w:cs="Times New Roman"/>
          <w:b/>
          <w:color w:val="FF0000"/>
          <w:sz w:val="24"/>
          <w:szCs w:val="24"/>
        </w:rPr>
        <w:t xml:space="preserve"> Nedir? Sorusuna verdikleri cevaplar aşağıdaki gibidir;</w:t>
      </w:r>
    </w:p>
    <w:p w14:paraId="30A851DB" w14:textId="04DD389F"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Thales</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 xml:space="preserve">= Su </w:t>
      </w:r>
    </w:p>
    <w:p w14:paraId="6917EA6F" w14:textId="0657B637"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Anaximandros</w:t>
      </w:r>
      <w:proofErr w:type="spellEnd"/>
      <w:r w:rsidRPr="00237380">
        <w:rPr>
          <w:rFonts w:ascii="Times New Roman" w:hAnsi="Times New Roman" w:cs="Times New Roman"/>
          <w:sz w:val="24"/>
          <w:szCs w:val="24"/>
        </w:rPr>
        <w:t xml:space="preserve">= </w:t>
      </w:r>
      <w:proofErr w:type="spellStart"/>
      <w:r w:rsidRPr="00237380">
        <w:rPr>
          <w:rFonts w:ascii="Times New Roman" w:hAnsi="Times New Roman" w:cs="Times New Roman"/>
          <w:sz w:val="24"/>
          <w:szCs w:val="24"/>
        </w:rPr>
        <w:t>Aperion</w:t>
      </w:r>
      <w:proofErr w:type="spellEnd"/>
      <w:r w:rsidRPr="00237380">
        <w:rPr>
          <w:rFonts w:ascii="Times New Roman" w:hAnsi="Times New Roman" w:cs="Times New Roman"/>
          <w:sz w:val="24"/>
          <w:szCs w:val="24"/>
        </w:rPr>
        <w:t xml:space="preserve"> yani sınırsız bir maddedir. </w:t>
      </w:r>
    </w:p>
    <w:p w14:paraId="7B9B69EE" w14:textId="432C1520" w:rsidR="004B7F7A"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Anaximenes</w:t>
      </w:r>
      <w:proofErr w:type="spellEnd"/>
      <w:r w:rsidRPr="00237380">
        <w:rPr>
          <w:rFonts w:ascii="Times New Roman" w:hAnsi="Times New Roman" w:cs="Times New Roman"/>
          <w:sz w:val="24"/>
          <w:szCs w:val="24"/>
        </w:rPr>
        <w:t xml:space="preserve">= Hava </w:t>
      </w:r>
    </w:p>
    <w:p w14:paraId="0D33426C" w14:textId="089F6EFC"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lastRenderedPageBreak/>
        <w:t>Herakleitos</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 Ateş yani her şey bir sürekli bir değişim içindedir.</w:t>
      </w:r>
    </w:p>
    <w:p w14:paraId="67717198" w14:textId="23556189" w:rsidR="00E62C50" w:rsidRPr="00237380" w:rsidRDefault="00E62C50" w:rsidP="00E7309B">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Empedokles</w:t>
      </w:r>
      <w:proofErr w:type="spellEnd"/>
      <w:r w:rsidRPr="00237380">
        <w:rPr>
          <w:rFonts w:ascii="Times New Roman" w:hAnsi="Times New Roman" w:cs="Times New Roman"/>
          <w:sz w:val="24"/>
          <w:szCs w:val="24"/>
        </w:rPr>
        <w:t xml:space="preserve">= Su, hava, ateş, toprak yani 4 </w:t>
      </w:r>
      <w:r w:rsidR="00FE5FF1" w:rsidRPr="00237380">
        <w:rPr>
          <w:rFonts w:ascii="Times New Roman" w:hAnsi="Times New Roman" w:cs="Times New Roman"/>
          <w:sz w:val="24"/>
          <w:szCs w:val="24"/>
        </w:rPr>
        <w:t xml:space="preserve">elementten oluştuğunu </w:t>
      </w:r>
      <w:proofErr w:type="spellStart"/>
      <w:r w:rsidR="00FE5FF1" w:rsidRPr="00237380">
        <w:rPr>
          <w:rFonts w:ascii="Times New Roman" w:hAnsi="Times New Roman" w:cs="Times New Roman"/>
          <w:sz w:val="24"/>
          <w:szCs w:val="24"/>
        </w:rPr>
        <w:t>söyemiştir</w:t>
      </w:r>
      <w:proofErr w:type="spellEnd"/>
      <w:r w:rsidR="00FE5FF1" w:rsidRPr="00237380">
        <w:rPr>
          <w:rFonts w:ascii="Times New Roman" w:hAnsi="Times New Roman" w:cs="Times New Roman"/>
          <w:sz w:val="24"/>
          <w:szCs w:val="24"/>
        </w:rPr>
        <w:t>.</w:t>
      </w:r>
    </w:p>
    <w:p w14:paraId="1D8B891B" w14:textId="0DC9FD4B" w:rsidR="00FE5FF1" w:rsidRPr="00237380" w:rsidRDefault="00FE5FF1" w:rsidP="00E7309B">
      <w:p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Pisagor</w:t>
      </w:r>
      <w:r w:rsidR="00232B84"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b/>
          <w:color w:val="4472C4" w:themeColor="accent1"/>
          <w:sz w:val="24"/>
          <w:szCs w:val="24"/>
        </w:rPr>
        <w:t>(</w:t>
      </w:r>
      <w:proofErr w:type="spellStart"/>
      <w:r w:rsidRPr="00237380">
        <w:rPr>
          <w:rFonts w:ascii="Times New Roman" w:hAnsi="Times New Roman" w:cs="Times New Roman"/>
          <w:b/>
          <w:color w:val="4472C4" w:themeColor="accent1"/>
          <w:sz w:val="24"/>
          <w:szCs w:val="24"/>
        </w:rPr>
        <w:t>Puthagoras</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Sayılar yani evrendeki varlıkların her birinin farklı sayılar dizilerinden meydana gelir. “İlk kez filozof kavramını kullanmıştır.”</w:t>
      </w:r>
    </w:p>
    <w:p w14:paraId="0D19C050" w14:textId="295B39B9" w:rsidR="00827C18" w:rsidRPr="00BC2DFA" w:rsidRDefault="00FE5FF1" w:rsidP="00BC2DFA">
      <w:p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Demokritos</w:t>
      </w:r>
      <w:proofErr w:type="spellEnd"/>
      <w:r w:rsidRPr="00237380">
        <w:rPr>
          <w:rFonts w:ascii="Times New Roman" w:hAnsi="Times New Roman" w:cs="Times New Roman"/>
          <w:sz w:val="24"/>
          <w:szCs w:val="24"/>
        </w:rPr>
        <w:t xml:space="preserve"> = Atom yani her madde atomdan meydana gelmiştir </w:t>
      </w:r>
    </w:p>
    <w:p w14:paraId="53618634" w14:textId="77777777" w:rsidR="00873BBB" w:rsidRPr="00237380" w:rsidRDefault="00873BBB" w:rsidP="00E7309B">
      <w:pPr>
        <w:spacing w:line="276" w:lineRule="auto"/>
        <w:rPr>
          <w:rFonts w:ascii="Times New Roman" w:hAnsi="Times New Roman" w:cs="Times New Roman"/>
          <w:bCs/>
          <w:color w:val="FF0000"/>
          <w:sz w:val="24"/>
          <w:szCs w:val="24"/>
        </w:rPr>
      </w:pPr>
    </w:p>
    <w:p w14:paraId="73957C72" w14:textId="77777777" w:rsidR="00873BBB" w:rsidRPr="00237380" w:rsidRDefault="00873BBB" w:rsidP="00E7309B">
      <w:pPr>
        <w:spacing w:line="276" w:lineRule="auto"/>
        <w:rPr>
          <w:rFonts w:ascii="Times New Roman" w:hAnsi="Times New Roman" w:cs="Times New Roman"/>
          <w:bCs/>
          <w:color w:val="FF0000"/>
          <w:sz w:val="24"/>
          <w:szCs w:val="24"/>
        </w:rPr>
      </w:pPr>
    </w:p>
    <w:p w14:paraId="62E64E59" w14:textId="544731A7" w:rsidR="00FE5FF1" w:rsidRPr="00237380" w:rsidRDefault="009A785B" w:rsidP="00E7309B">
      <w:pPr>
        <w:spacing w:line="276" w:lineRule="auto"/>
        <w:rPr>
          <w:rFonts w:ascii="Times New Roman" w:hAnsi="Times New Roman" w:cs="Times New Roman"/>
          <w:b/>
          <w:bCs/>
          <w:color w:val="FF0000"/>
          <w:sz w:val="24"/>
          <w:szCs w:val="24"/>
        </w:rPr>
      </w:pPr>
      <w:r>
        <w:rPr>
          <w:rFonts w:ascii="Times New Roman" w:hAnsi="Times New Roman" w:cs="Times New Roman"/>
          <w:b/>
          <w:bCs/>
          <w:color w:val="00B0F0"/>
          <w:sz w:val="44"/>
          <w:szCs w:val="44"/>
        </w:rPr>
        <w:t>2</w:t>
      </w:r>
      <w:r w:rsidR="005D310A">
        <w:rPr>
          <w:rFonts w:ascii="Times New Roman" w:hAnsi="Times New Roman" w:cs="Times New Roman"/>
          <w:b/>
          <w:bCs/>
          <w:color w:val="FF33CC"/>
          <w:sz w:val="24"/>
          <w:szCs w:val="24"/>
        </w:rPr>
        <w:t xml:space="preserve"> </w:t>
      </w:r>
      <w:r w:rsidR="00F86A21" w:rsidRPr="00237380">
        <w:rPr>
          <w:rFonts w:ascii="Times New Roman" w:hAnsi="Times New Roman" w:cs="Times New Roman"/>
          <w:b/>
          <w:bCs/>
          <w:color w:val="FF0000"/>
          <w:sz w:val="24"/>
          <w:szCs w:val="24"/>
        </w:rPr>
        <w:t>FELSEFENİN TANIMLARI:</w:t>
      </w:r>
    </w:p>
    <w:p w14:paraId="08E60BED" w14:textId="229D093D" w:rsidR="004B7F7A" w:rsidRPr="00237380" w:rsidRDefault="00FE5FF1"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Felsefe, düşünce </w:t>
      </w:r>
      <w:r w:rsidR="00232B84" w:rsidRPr="00237380">
        <w:rPr>
          <w:rFonts w:ascii="Times New Roman" w:hAnsi="Times New Roman" w:cs="Times New Roman"/>
          <w:sz w:val="24"/>
          <w:szCs w:val="24"/>
        </w:rPr>
        <w:t>üzerine düşünmektir.</w:t>
      </w:r>
    </w:p>
    <w:p w14:paraId="7D78318A" w14:textId="35A6AE67"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neleri bilmediğini bilmektir</w:t>
      </w:r>
    </w:p>
    <w:p w14:paraId="2DCF0CE8" w14:textId="3545AB44"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bütüncül, sistemli ve tutarlı düşünme tarzıdır.</w:t>
      </w:r>
    </w:p>
    <w:p w14:paraId="4CC827AB" w14:textId="3A130864"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hayatı sorgulama ve anlamlandırma çabasıdır.</w:t>
      </w:r>
    </w:p>
    <w:p w14:paraId="0735AD6F" w14:textId="353B0C46"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varlığın genel durumu hakkında düşünmektir.</w:t>
      </w:r>
    </w:p>
    <w:p w14:paraId="355297C5" w14:textId="046248E0" w:rsidR="00232B84" w:rsidRPr="00237380" w:rsidRDefault="00232B84" w:rsidP="00E7309B">
      <w:pPr>
        <w:pStyle w:val="ListeParagraf"/>
        <w:numPr>
          <w:ilvl w:val="0"/>
          <w:numId w:val="1"/>
        </w:numPr>
        <w:spacing w:line="276" w:lineRule="auto"/>
        <w:rPr>
          <w:rFonts w:ascii="Times New Roman" w:hAnsi="Times New Roman" w:cs="Times New Roman"/>
          <w:sz w:val="24"/>
          <w:szCs w:val="24"/>
        </w:rPr>
      </w:pPr>
      <w:r w:rsidRPr="00237380">
        <w:rPr>
          <w:rFonts w:ascii="Times New Roman" w:hAnsi="Times New Roman" w:cs="Times New Roman"/>
          <w:sz w:val="24"/>
          <w:szCs w:val="24"/>
        </w:rPr>
        <w:t>Felsefe, bütün bilimlerin anasıdır.</w:t>
      </w:r>
    </w:p>
    <w:p w14:paraId="7F7D5932" w14:textId="77777777" w:rsidR="008E05FC" w:rsidRPr="00237380" w:rsidRDefault="00232B84" w:rsidP="00E7309B">
      <w:pPr>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Yukarıdaki tanımlar en bilindik tanımlardır. Burada felsefe, tüm bilimlerin anasıdır ama kendisi bir bilim değildir. Bütün </w:t>
      </w:r>
      <w:r w:rsidR="008E05FC" w:rsidRPr="00237380">
        <w:rPr>
          <w:rFonts w:ascii="Times New Roman" w:hAnsi="Times New Roman" w:cs="Times New Roman"/>
          <w:sz w:val="24"/>
          <w:szCs w:val="24"/>
        </w:rPr>
        <w:t xml:space="preserve">bilim dalları felsefeden ayrılarak bir bilim dalı haline gelmiştir. En son olarak psikoloji 1990’ların başında ayrılıp bir bilim olmuştur. </w:t>
      </w:r>
    </w:p>
    <w:p w14:paraId="49926DC0" w14:textId="06880DCB" w:rsidR="00232B84" w:rsidRPr="00237380" w:rsidRDefault="008E05FC"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Epistemoloji:</w:t>
      </w:r>
      <w:r w:rsidRPr="00237380">
        <w:rPr>
          <w:rFonts w:ascii="Times New Roman" w:hAnsi="Times New Roman" w:cs="Times New Roman"/>
          <w:sz w:val="24"/>
          <w:szCs w:val="24"/>
        </w:rPr>
        <w:t xml:space="preserve"> </w:t>
      </w:r>
      <w:r w:rsidR="00405A90" w:rsidRPr="00237380">
        <w:rPr>
          <w:rFonts w:ascii="Times New Roman" w:hAnsi="Times New Roman" w:cs="Times New Roman"/>
          <w:sz w:val="24"/>
          <w:szCs w:val="24"/>
        </w:rPr>
        <w:t>B</w:t>
      </w:r>
      <w:r w:rsidRPr="00237380">
        <w:rPr>
          <w:rFonts w:ascii="Times New Roman" w:hAnsi="Times New Roman" w:cs="Times New Roman"/>
          <w:sz w:val="24"/>
          <w:szCs w:val="24"/>
        </w:rPr>
        <w:t xml:space="preserve">ilgi </w:t>
      </w:r>
      <w:r w:rsidR="00405A90" w:rsidRPr="00237380">
        <w:rPr>
          <w:rFonts w:ascii="Times New Roman" w:hAnsi="Times New Roman" w:cs="Times New Roman"/>
          <w:sz w:val="24"/>
          <w:szCs w:val="24"/>
        </w:rPr>
        <w:t>F</w:t>
      </w:r>
      <w:r w:rsidRPr="00237380">
        <w:rPr>
          <w:rFonts w:ascii="Times New Roman" w:hAnsi="Times New Roman" w:cs="Times New Roman"/>
          <w:sz w:val="24"/>
          <w:szCs w:val="24"/>
        </w:rPr>
        <w:t xml:space="preserve">elsefesi </w:t>
      </w:r>
    </w:p>
    <w:p w14:paraId="0FBA4025" w14:textId="52EBEC27" w:rsidR="008E05FC" w:rsidRPr="00237380" w:rsidRDefault="008E05FC"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 xml:space="preserve">Etik: </w:t>
      </w:r>
      <w:r w:rsidRPr="00237380">
        <w:rPr>
          <w:rFonts w:ascii="Times New Roman" w:hAnsi="Times New Roman" w:cs="Times New Roman"/>
          <w:sz w:val="24"/>
          <w:szCs w:val="24"/>
        </w:rPr>
        <w:t>Ahlak Felsefesi</w:t>
      </w:r>
    </w:p>
    <w:p w14:paraId="3FCF652A" w14:textId="6CF6EC81" w:rsidR="008E05FC" w:rsidRPr="00237380" w:rsidRDefault="008E05FC"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 xml:space="preserve">Ontoloji: </w:t>
      </w:r>
      <w:r w:rsidRPr="00237380">
        <w:rPr>
          <w:rFonts w:ascii="Times New Roman" w:hAnsi="Times New Roman" w:cs="Times New Roman"/>
          <w:sz w:val="24"/>
          <w:szCs w:val="24"/>
        </w:rPr>
        <w:t>Varlık Felsefesi</w:t>
      </w:r>
    </w:p>
    <w:p w14:paraId="2B635904" w14:textId="75B55913" w:rsidR="004B7F7A" w:rsidRPr="00237380" w:rsidRDefault="00405A90" w:rsidP="00E7309B">
      <w:pPr>
        <w:pStyle w:val="ListeParagraf"/>
        <w:numPr>
          <w:ilvl w:val="0"/>
          <w:numId w:val="2"/>
        </w:numPr>
        <w:spacing w:line="276" w:lineRule="auto"/>
        <w:rPr>
          <w:rFonts w:ascii="Times New Roman" w:hAnsi="Times New Roman" w:cs="Times New Roman"/>
          <w:sz w:val="24"/>
          <w:szCs w:val="24"/>
        </w:rPr>
      </w:pPr>
      <w:r w:rsidRPr="00237380">
        <w:rPr>
          <w:rFonts w:ascii="Times New Roman" w:hAnsi="Times New Roman" w:cs="Times New Roman"/>
          <w:b/>
          <w:color w:val="FF0000"/>
          <w:sz w:val="24"/>
          <w:szCs w:val="24"/>
        </w:rPr>
        <w:t>Estetik:</w:t>
      </w:r>
      <w:r w:rsidRPr="00237380">
        <w:rPr>
          <w:rFonts w:ascii="Times New Roman" w:hAnsi="Times New Roman" w:cs="Times New Roman"/>
          <w:sz w:val="24"/>
          <w:szCs w:val="24"/>
        </w:rPr>
        <w:t xml:space="preserve"> Güzel Felsefesi ya da Güzelin Felsefesi</w:t>
      </w:r>
    </w:p>
    <w:p w14:paraId="49272CFB" w14:textId="7EF5756B" w:rsidR="00A36E94" w:rsidRPr="00237380" w:rsidRDefault="00A36E94" w:rsidP="00E7309B">
      <w:pPr>
        <w:pStyle w:val="ListeParagraf"/>
        <w:spacing w:line="276" w:lineRule="auto"/>
        <w:ind w:left="2124"/>
        <w:rPr>
          <w:rFonts w:ascii="Times New Roman" w:hAnsi="Times New Roman" w:cs="Times New Roman"/>
          <w:sz w:val="24"/>
          <w:szCs w:val="24"/>
        </w:rPr>
      </w:pPr>
    </w:p>
    <w:p w14:paraId="62FF9E83" w14:textId="4FC80EC3" w:rsidR="00A36E94" w:rsidRPr="00237380" w:rsidRDefault="005D310A" w:rsidP="00E7309B">
      <w:pPr>
        <w:pStyle w:val="ListeParagraf"/>
        <w:spacing w:line="276" w:lineRule="auto"/>
        <w:ind w:left="2832"/>
        <w:rPr>
          <w:rFonts w:ascii="Times New Roman" w:hAnsi="Times New Roman" w:cs="Times New Roman"/>
          <w:b/>
          <w:color w:val="FF0000"/>
          <w:sz w:val="24"/>
          <w:szCs w:val="24"/>
        </w:rPr>
      </w:pPr>
      <w:r w:rsidRPr="005D310A">
        <w:rPr>
          <w:rFonts w:ascii="Times New Roman" w:hAnsi="Times New Roman" w:cs="Times New Roman"/>
          <w:b/>
          <w:bCs/>
          <w:color w:val="00B0F0"/>
          <w:sz w:val="44"/>
          <w:szCs w:val="44"/>
        </w:rPr>
        <w:t>1</w:t>
      </w:r>
      <w:r w:rsidR="00A36E94" w:rsidRPr="00237380">
        <w:rPr>
          <w:rFonts w:ascii="Times New Roman" w:hAnsi="Times New Roman" w:cs="Times New Roman"/>
          <w:b/>
          <w:color w:val="FF0000"/>
          <w:sz w:val="24"/>
          <w:szCs w:val="24"/>
        </w:rPr>
        <w:t>FELSEFENİN ÖZELLİKLER</w:t>
      </w:r>
    </w:p>
    <w:p w14:paraId="3326B0E4" w14:textId="77777777" w:rsidR="00A36E94" w:rsidRPr="00237380" w:rsidRDefault="00A36E94" w:rsidP="00E7309B">
      <w:pPr>
        <w:pStyle w:val="ListeParagraf"/>
        <w:spacing w:line="276" w:lineRule="auto"/>
        <w:ind w:left="2832"/>
        <w:rPr>
          <w:rFonts w:ascii="Times New Roman" w:hAnsi="Times New Roman" w:cs="Times New Roman"/>
          <w:sz w:val="24"/>
          <w:szCs w:val="24"/>
        </w:rPr>
      </w:pPr>
    </w:p>
    <w:p w14:paraId="50817087" w14:textId="247A1001" w:rsidR="00A36E94" w:rsidRPr="00237380" w:rsidRDefault="00A36E94"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Öznel:</w:t>
      </w:r>
      <w:r w:rsidRPr="00237380">
        <w:rPr>
          <w:rFonts w:ascii="Times New Roman" w:hAnsi="Times New Roman" w:cs="Times New Roman"/>
          <w:sz w:val="24"/>
          <w:szCs w:val="24"/>
        </w:rPr>
        <w:t xml:space="preserve"> </w:t>
      </w:r>
      <w:r w:rsidR="007E01AE" w:rsidRPr="00237380">
        <w:rPr>
          <w:rFonts w:ascii="Times New Roman" w:hAnsi="Times New Roman" w:cs="Times New Roman"/>
          <w:sz w:val="24"/>
          <w:szCs w:val="24"/>
        </w:rPr>
        <w:t>Sübjektiftir</w:t>
      </w:r>
      <w:r w:rsidRPr="00237380">
        <w:rPr>
          <w:rFonts w:ascii="Times New Roman" w:hAnsi="Times New Roman" w:cs="Times New Roman"/>
          <w:sz w:val="24"/>
          <w:szCs w:val="24"/>
        </w:rPr>
        <w:t xml:space="preserve"> yani kişiden kişiye göre değişir. Herkesin felsefeye bakış açısı farklıdır. </w:t>
      </w:r>
    </w:p>
    <w:p w14:paraId="4210DBEA" w14:textId="3969F001" w:rsidR="00A36E94" w:rsidRPr="00237380" w:rsidRDefault="00A36E94" w:rsidP="00DB0E4E">
      <w:pPr>
        <w:pStyle w:val="ListeParagraf"/>
        <w:numPr>
          <w:ilvl w:val="0"/>
          <w:numId w:val="3"/>
        </w:numPr>
        <w:spacing w:line="276" w:lineRule="auto"/>
        <w:rPr>
          <w:rFonts w:ascii="Times New Roman" w:hAnsi="Times New Roman" w:cs="Times New Roman"/>
          <w:b/>
          <w:color w:val="4472C4" w:themeColor="accent1"/>
          <w:sz w:val="24"/>
          <w:szCs w:val="24"/>
        </w:rPr>
      </w:pPr>
      <w:r w:rsidRPr="00237380">
        <w:rPr>
          <w:rFonts w:ascii="Times New Roman" w:hAnsi="Times New Roman" w:cs="Times New Roman"/>
          <w:b/>
          <w:color w:val="4472C4" w:themeColor="accent1"/>
          <w:sz w:val="24"/>
          <w:szCs w:val="24"/>
        </w:rPr>
        <w:t>Kesin değildir.</w:t>
      </w:r>
    </w:p>
    <w:p w14:paraId="302927E3" w14:textId="2CF810C9" w:rsidR="00A36E94" w:rsidRPr="00237380" w:rsidRDefault="00A36E94" w:rsidP="00DB0E4E">
      <w:pPr>
        <w:pStyle w:val="ListeParagraf"/>
        <w:numPr>
          <w:ilvl w:val="0"/>
          <w:numId w:val="3"/>
        </w:numPr>
        <w:spacing w:line="276" w:lineRule="auto"/>
        <w:rPr>
          <w:rFonts w:ascii="Times New Roman" w:hAnsi="Times New Roman" w:cs="Times New Roman"/>
          <w:b/>
          <w:color w:val="4472C4" w:themeColor="accent1"/>
          <w:sz w:val="24"/>
          <w:szCs w:val="24"/>
        </w:rPr>
      </w:pPr>
      <w:r w:rsidRPr="00237380">
        <w:rPr>
          <w:rFonts w:ascii="Times New Roman" w:hAnsi="Times New Roman" w:cs="Times New Roman"/>
          <w:b/>
          <w:color w:val="4472C4" w:themeColor="accent1"/>
          <w:sz w:val="24"/>
          <w:szCs w:val="24"/>
        </w:rPr>
        <w:t xml:space="preserve">Akla dayalıdır </w:t>
      </w:r>
    </w:p>
    <w:p w14:paraId="5EE20F3A" w14:textId="58E8FF6B" w:rsidR="00CB7882" w:rsidRPr="00237380" w:rsidRDefault="00A36E94"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Olgusal değil,</w:t>
      </w:r>
      <w:r w:rsidRPr="00237380">
        <w:rPr>
          <w:rFonts w:ascii="Times New Roman" w:hAnsi="Times New Roman" w:cs="Times New Roman"/>
          <w:sz w:val="24"/>
          <w:szCs w:val="24"/>
        </w:rPr>
        <w:t xml:space="preserve"> deney yapılmaz yani bağlı değildir.</w:t>
      </w:r>
    </w:p>
    <w:p w14:paraId="5E2BE05C" w14:textId="39808190" w:rsidR="00A36E94" w:rsidRPr="00237380" w:rsidRDefault="00A36E94"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Kümülatiftir</w:t>
      </w:r>
      <w:r w:rsidRPr="00237380">
        <w:rPr>
          <w:rFonts w:ascii="Times New Roman" w:hAnsi="Times New Roman" w:cs="Times New Roman"/>
          <w:sz w:val="24"/>
          <w:szCs w:val="24"/>
        </w:rPr>
        <w:t xml:space="preserve"> yani yığılan, biriken bir bilgi türüdür. Eğer bir alanın tarihi varsa o alan </w:t>
      </w:r>
      <w:proofErr w:type="gramStart"/>
      <w:r w:rsidRPr="00237380">
        <w:rPr>
          <w:rFonts w:ascii="Times New Roman" w:hAnsi="Times New Roman" w:cs="Times New Roman"/>
          <w:sz w:val="24"/>
          <w:szCs w:val="24"/>
        </w:rPr>
        <w:t>kümülatiftir</w:t>
      </w:r>
      <w:proofErr w:type="gramEnd"/>
      <w:r w:rsidRPr="00237380">
        <w:rPr>
          <w:rFonts w:ascii="Times New Roman" w:hAnsi="Times New Roman" w:cs="Times New Roman"/>
          <w:sz w:val="24"/>
          <w:szCs w:val="24"/>
        </w:rPr>
        <w:t xml:space="preserve">. Bugün olmaya soyunan </w:t>
      </w:r>
      <w:r w:rsidR="00CB7882" w:rsidRPr="00237380">
        <w:rPr>
          <w:rFonts w:ascii="Times New Roman" w:hAnsi="Times New Roman" w:cs="Times New Roman"/>
          <w:sz w:val="24"/>
          <w:szCs w:val="24"/>
        </w:rPr>
        <w:t xml:space="preserve">bir birey, kendinden önceki tüm felsefecilerin düşüncelerini bilmek zorundaysa bu o alanın </w:t>
      </w:r>
      <w:proofErr w:type="gramStart"/>
      <w:r w:rsidR="00CB7882" w:rsidRPr="00237380">
        <w:rPr>
          <w:rFonts w:ascii="Times New Roman" w:hAnsi="Times New Roman" w:cs="Times New Roman"/>
          <w:sz w:val="24"/>
          <w:szCs w:val="24"/>
        </w:rPr>
        <w:t>kümülatif</w:t>
      </w:r>
      <w:proofErr w:type="gramEnd"/>
      <w:r w:rsidR="00CB7882" w:rsidRPr="00237380">
        <w:rPr>
          <w:rFonts w:ascii="Times New Roman" w:hAnsi="Times New Roman" w:cs="Times New Roman"/>
          <w:sz w:val="24"/>
          <w:szCs w:val="24"/>
        </w:rPr>
        <w:t xml:space="preserve"> olmasından kaynaklanır. </w:t>
      </w:r>
    </w:p>
    <w:p w14:paraId="11F73A39" w14:textId="3DEDFC38" w:rsidR="00CB7882" w:rsidRPr="00237380" w:rsidRDefault="00CB7882"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Evrenseldir</w:t>
      </w:r>
      <w:r w:rsidRPr="00237380">
        <w:rPr>
          <w:rFonts w:ascii="Times New Roman" w:hAnsi="Times New Roman" w:cs="Times New Roman"/>
          <w:sz w:val="24"/>
          <w:szCs w:val="24"/>
        </w:rPr>
        <w:t xml:space="preserve"> yani hiçbir ülkenin ya da bölgenin kendine has felsefesi yoktur. Felsefi sistemler bütün toplumlar için geçerli olmak zorundaysa bu o alanın </w:t>
      </w:r>
      <w:proofErr w:type="gramStart"/>
      <w:r w:rsidRPr="00237380">
        <w:rPr>
          <w:rFonts w:ascii="Times New Roman" w:hAnsi="Times New Roman" w:cs="Times New Roman"/>
          <w:sz w:val="24"/>
          <w:szCs w:val="24"/>
        </w:rPr>
        <w:t>kümülatif</w:t>
      </w:r>
      <w:proofErr w:type="gramEnd"/>
      <w:r w:rsidRPr="00237380">
        <w:rPr>
          <w:rFonts w:ascii="Times New Roman" w:hAnsi="Times New Roman" w:cs="Times New Roman"/>
          <w:sz w:val="24"/>
          <w:szCs w:val="24"/>
        </w:rPr>
        <w:t xml:space="preserve"> olmasından kaynaklanır. </w:t>
      </w:r>
    </w:p>
    <w:p w14:paraId="6DF1C7A2" w14:textId="54FD4B1D" w:rsidR="00CB7882" w:rsidRPr="00237380" w:rsidRDefault="00CB7882" w:rsidP="00DB0E4E">
      <w:pPr>
        <w:pStyle w:val="ListeParagraf"/>
        <w:numPr>
          <w:ilvl w:val="0"/>
          <w:numId w:val="3"/>
        </w:numPr>
        <w:spacing w:line="276" w:lineRule="auto"/>
        <w:rPr>
          <w:rFonts w:ascii="Times New Roman" w:hAnsi="Times New Roman" w:cs="Times New Roman"/>
          <w:b/>
          <w:color w:val="4472C4" w:themeColor="accent1"/>
          <w:sz w:val="24"/>
          <w:szCs w:val="24"/>
        </w:rPr>
      </w:pPr>
      <w:r w:rsidRPr="00237380">
        <w:rPr>
          <w:rFonts w:ascii="Times New Roman" w:hAnsi="Times New Roman" w:cs="Times New Roman"/>
          <w:b/>
          <w:color w:val="4472C4" w:themeColor="accent1"/>
          <w:sz w:val="24"/>
          <w:szCs w:val="24"/>
        </w:rPr>
        <w:t>Sistemli, yöntemlidir.</w:t>
      </w:r>
    </w:p>
    <w:p w14:paraId="68238B96" w14:textId="47A39FC6" w:rsidR="00E10E6C" w:rsidRPr="00237380" w:rsidRDefault="00CB7882"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Mantıksaldır.</w:t>
      </w:r>
      <w:r w:rsidRPr="00237380">
        <w:rPr>
          <w:rFonts w:ascii="Times New Roman" w:hAnsi="Times New Roman" w:cs="Times New Roman"/>
          <w:sz w:val="24"/>
          <w:szCs w:val="24"/>
        </w:rPr>
        <w:t xml:space="preserve"> Bütün düşünceler kendi aralarında tutarlı ve mantık çerçevesi içerisind</w:t>
      </w:r>
      <w:r w:rsidR="00E10E6C" w:rsidRPr="00237380">
        <w:rPr>
          <w:rFonts w:ascii="Times New Roman" w:hAnsi="Times New Roman" w:cs="Times New Roman"/>
          <w:sz w:val="24"/>
          <w:szCs w:val="24"/>
        </w:rPr>
        <w:t>e olmalıdır.</w:t>
      </w:r>
    </w:p>
    <w:p w14:paraId="6B353715" w14:textId="62DBE3DF" w:rsidR="00E10E6C" w:rsidRPr="00237380" w:rsidRDefault="00E10E6C"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Sor</w:t>
      </w:r>
      <w:r w:rsidR="00F75889" w:rsidRPr="00237380">
        <w:rPr>
          <w:rFonts w:ascii="Times New Roman" w:hAnsi="Times New Roman" w:cs="Times New Roman"/>
          <w:b/>
          <w:color w:val="4472C4" w:themeColor="accent1"/>
          <w:sz w:val="24"/>
          <w:szCs w:val="24"/>
        </w:rPr>
        <w:t>ular cevaplardan daha önemlidir</w:t>
      </w:r>
      <w:r w:rsidR="00F75889" w:rsidRPr="00237380">
        <w:rPr>
          <w:rFonts w:ascii="Times New Roman" w:hAnsi="Times New Roman" w:cs="Times New Roman"/>
          <w:sz w:val="24"/>
          <w:szCs w:val="24"/>
        </w:rPr>
        <w:t xml:space="preserve"> ç</w:t>
      </w:r>
      <w:r w:rsidRPr="00237380">
        <w:rPr>
          <w:rFonts w:ascii="Times New Roman" w:hAnsi="Times New Roman" w:cs="Times New Roman"/>
          <w:sz w:val="24"/>
          <w:szCs w:val="24"/>
        </w:rPr>
        <w:t xml:space="preserve">ünkü aynı sorular yıllardır cevaplanmaya </w:t>
      </w:r>
      <w:r w:rsidR="007E3620" w:rsidRPr="00237380">
        <w:rPr>
          <w:rFonts w:ascii="Times New Roman" w:hAnsi="Times New Roman" w:cs="Times New Roman"/>
          <w:sz w:val="24"/>
          <w:szCs w:val="24"/>
        </w:rPr>
        <w:t xml:space="preserve">çalışılır. Örneğin İyi nedir? Güzel nedir? </w:t>
      </w:r>
      <w:proofErr w:type="spellStart"/>
      <w:r w:rsidR="007E3620" w:rsidRPr="00237380">
        <w:rPr>
          <w:rFonts w:ascii="Times New Roman" w:hAnsi="Times New Roman" w:cs="Times New Roman"/>
          <w:sz w:val="24"/>
          <w:szCs w:val="24"/>
        </w:rPr>
        <w:t>Arkhe</w:t>
      </w:r>
      <w:proofErr w:type="spellEnd"/>
      <w:r w:rsidR="007E3620" w:rsidRPr="00237380">
        <w:rPr>
          <w:rFonts w:ascii="Times New Roman" w:hAnsi="Times New Roman" w:cs="Times New Roman"/>
          <w:sz w:val="24"/>
          <w:szCs w:val="24"/>
        </w:rPr>
        <w:t xml:space="preserve"> nedir? </w:t>
      </w:r>
      <w:proofErr w:type="spellStart"/>
      <w:proofErr w:type="gramStart"/>
      <w:r w:rsidR="007E3620" w:rsidRPr="00237380">
        <w:rPr>
          <w:rFonts w:ascii="Times New Roman" w:hAnsi="Times New Roman" w:cs="Times New Roman"/>
          <w:sz w:val="24"/>
          <w:szCs w:val="24"/>
        </w:rPr>
        <w:t>vb</w:t>
      </w:r>
      <w:proofErr w:type="spellEnd"/>
      <w:proofErr w:type="gramEnd"/>
      <w:r w:rsidR="007E3620" w:rsidRPr="00237380">
        <w:rPr>
          <w:rFonts w:ascii="Times New Roman" w:hAnsi="Times New Roman" w:cs="Times New Roman"/>
          <w:sz w:val="24"/>
          <w:szCs w:val="24"/>
        </w:rPr>
        <w:t xml:space="preserve"> soru</w:t>
      </w:r>
      <w:r w:rsidR="00521430" w:rsidRPr="00237380">
        <w:rPr>
          <w:rFonts w:ascii="Times New Roman" w:hAnsi="Times New Roman" w:cs="Times New Roman"/>
          <w:sz w:val="24"/>
          <w:szCs w:val="24"/>
        </w:rPr>
        <w:t xml:space="preserve">lar felsefe ile ilgilenen her bir bireyin cevaplamaya çalıştığı sorulardır. Felsefede kesinlik olmadığındandır. Soruların </w:t>
      </w:r>
      <w:r w:rsidR="00083060" w:rsidRPr="00237380">
        <w:rPr>
          <w:rFonts w:ascii="Times New Roman" w:hAnsi="Times New Roman" w:cs="Times New Roman"/>
          <w:sz w:val="24"/>
          <w:szCs w:val="24"/>
        </w:rPr>
        <w:t>asıl amacı; düşünmek, sorgulamak, akıl yürütmektir. Sorgulayan bir birey zihnini canlı tutup, hayatını daha anlamlı kılar.</w:t>
      </w:r>
    </w:p>
    <w:p w14:paraId="1669F205" w14:textId="52933958" w:rsidR="00083060" w:rsidRPr="00237380" w:rsidRDefault="00083060"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Eleştireldir.</w:t>
      </w:r>
      <w:r w:rsidRPr="00237380">
        <w:rPr>
          <w:rFonts w:ascii="Times New Roman" w:hAnsi="Times New Roman" w:cs="Times New Roman"/>
          <w:sz w:val="24"/>
          <w:szCs w:val="24"/>
        </w:rPr>
        <w:t xml:space="preserve"> Felsefe kimsenin eleştiremediği konuları eleştirir, sorular sorar, korkusuzdur, cesurdur.</w:t>
      </w:r>
    </w:p>
    <w:p w14:paraId="750BCB51" w14:textId="19E358EA" w:rsidR="00083060" w:rsidRPr="00237380" w:rsidRDefault="00083060" w:rsidP="00DB0E4E">
      <w:pPr>
        <w:pStyle w:val="ListeParagraf"/>
        <w:numPr>
          <w:ilvl w:val="0"/>
          <w:numId w:val="3"/>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lastRenderedPageBreak/>
        <w:t>Tümel</w:t>
      </w:r>
      <w:r w:rsidR="00196867" w:rsidRPr="00237380">
        <w:rPr>
          <w:rFonts w:ascii="Times New Roman" w:hAnsi="Times New Roman" w:cs="Times New Roman"/>
          <w:b/>
          <w:color w:val="4472C4" w:themeColor="accent1"/>
          <w:sz w:val="24"/>
          <w:szCs w:val="24"/>
        </w:rPr>
        <w:t>dir</w:t>
      </w:r>
      <w:r w:rsidRPr="00237380">
        <w:rPr>
          <w:rFonts w:ascii="Times New Roman" w:hAnsi="Times New Roman" w:cs="Times New Roman"/>
          <w:b/>
          <w:color w:val="4472C4" w:themeColor="accent1"/>
          <w:sz w:val="24"/>
          <w:szCs w:val="24"/>
        </w:rPr>
        <w:t>( bütünsel</w:t>
      </w:r>
      <w:r w:rsidR="00196867" w:rsidRPr="00237380">
        <w:rPr>
          <w:rFonts w:ascii="Times New Roman" w:hAnsi="Times New Roman" w:cs="Times New Roman"/>
          <w:b/>
          <w:color w:val="4472C4" w:themeColor="accent1"/>
          <w:sz w:val="24"/>
          <w:szCs w:val="24"/>
        </w:rPr>
        <w:t>dir</w:t>
      </w:r>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varlığı bir bütün olarak ele alır, bir felsefi disiplin varlığı her açıdan ele alır. </w:t>
      </w:r>
    </w:p>
    <w:p w14:paraId="2F6A02DF" w14:textId="6559CF23" w:rsidR="00083060" w:rsidRPr="00237380" w:rsidRDefault="00083060" w:rsidP="00E7309B">
      <w:pPr>
        <w:spacing w:line="276" w:lineRule="auto"/>
        <w:rPr>
          <w:rFonts w:ascii="Times New Roman" w:hAnsi="Times New Roman" w:cs="Times New Roman"/>
          <w:sz w:val="24"/>
          <w:szCs w:val="24"/>
        </w:rPr>
      </w:pPr>
    </w:p>
    <w:p w14:paraId="1E48C98A" w14:textId="41FE8553" w:rsidR="00EB2099" w:rsidRPr="00237380" w:rsidRDefault="00A82FAC" w:rsidP="00E7309B">
      <w:p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                                 </w:t>
      </w:r>
    </w:p>
    <w:p w14:paraId="058053A2" w14:textId="3AD38C3D" w:rsidR="00EB2099" w:rsidRPr="00237380" w:rsidRDefault="005D310A" w:rsidP="00E7309B">
      <w:pPr>
        <w:spacing w:line="276" w:lineRule="auto"/>
        <w:rPr>
          <w:rFonts w:ascii="Times New Roman" w:hAnsi="Times New Roman" w:cs="Times New Roman"/>
          <w:b/>
          <w:color w:val="FF0000"/>
          <w:sz w:val="24"/>
          <w:szCs w:val="24"/>
        </w:rPr>
      </w:pPr>
      <w:r w:rsidRPr="005D310A">
        <w:rPr>
          <w:rFonts w:ascii="Times New Roman" w:hAnsi="Times New Roman" w:cs="Times New Roman"/>
          <w:b/>
          <w:bCs/>
          <w:color w:val="00B0F0"/>
          <w:sz w:val="44"/>
          <w:szCs w:val="44"/>
        </w:rPr>
        <w:t>1</w:t>
      </w:r>
      <w:r>
        <w:rPr>
          <w:rFonts w:ascii="Times New Roman" w:hAnsi="Times New Roman" w:cs="Times New Roman"/>
          <w:b/>
          <w:bCs/>
          <w:color w:val="00B0F0"/>
          <w:sz w:val="44"/>
          <w:szCs w:val="44"/>
        </w:rPr>
        <w:t xml:space="preserve"> </w:t>
      </w:r>
      <w:r w:rsidR="00EB2099" w:rsidRPr="00237380">
        <w:rPr>
          <w:rFonts w:ascii="Times New Roman" w:hAnsi="Times New Roman" w:cs="Times New Roman"/>
          <w:b/>
          <w:color w:val="FF0000"/>
          <w:sz w:val="24"/>
          <w:szCs w:val="24"/>
        </w:rPr>
        <w:t>FELSEFE İLE İLGİLİ TEMEL KAVRAMLAR</w:t>
      </w:r>
    </w:p>
    <w:p w14:paraId="02285D43" w14:textId="22DCA3B0" w:rsidR="00A82FAC" w:rsidRPr="00237380" w:rsidRDefault="00A82FAC" w:rsidP="00DB0E4E">
      <w:pPr>
        <w:pStyle w:val="ListeParagraf"/>
        <w:numPr>
          <w:ilvl w:val="0"/>
          <w:numId w:val="6"/>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Tutarlılık:</w:t>
      </w:r>
      <w:r w:rsidRPr="00237380">
        <w:rPr>
          <w:rFonts w:ascii="Times New Roman" w:hAnsi="Times New Roman" w:cs="Times New Roman"/>
          <w:sz w:val="24"/>
          <w:szCs w:val="24"/>
        </w:rPr>
        <w:t xml:space="preserve"> Ortaya konulan konuların kendi içinde çelişki taşımaması, önceki ve sonraki bilgiler arasındaki mantıksal bağın kurulabilmesidir.</w:t>
      </w:r>
    </w:p>
    <w:p w14:paraId="5C22EC6B" w14:textId="1CA5FF8F" w:rsidR="00A82FAC" w:rsidRPr="00237380" w:rsidRDefault="00A82FA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*Sistemli bir bütünlük ve mantıksal denetim olmak zorundadır. </w:t>
      </w:r>
    </w:p>
    <w:p w14:paraId="2749E10D" w14:textId="4AB19E2A" w:rsidR="00A82FAC" w:rsidRPr="00237380" w:rsidRDefault="00A82FA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*Çelişkili: Tutarsız </w:t>
      </w:r>
    </w:p>
    <w:p w14:paraId="5327263B" w14:textId="505B0DE2" w:rsidR="00A82FAC" w:rsidRPr="00237380" w:rsidRDefault="00A82FA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*Çelişkisiz: Tutarlı demektir ve karıştırılmamalıdır.</w:t>
      </w:r>
    </w:p>
    <w:p w14:paraId="50307835" w14:textId="77777777" w:rsidR="005418F7" w:rsidRPr="00237380" w:rsidRDefault="005418F7" w:rsidP="00E7309B">
      <w:pPr>
        <w:pStyle w:val="ListeParagraf"/>
        <w:spacing w:line="276" w:lineRule="auto"/>
        <w:ind w:left="360"/>
        <w:rPr>
          <w:rFonts w:ascii="Times New Roman" w:hAnsi="Times New Roman" w:cs="Times New Roman"/>
          <w:sz w:val="24"/>
          <w:szCs w:val="24"/>
        </w:rPr>
      </w:pPr>
    </w:p>
    <w:p w14:paraId="3288F3B2" w14:textId="05834088" w:rsidR="00A82FAC" w:rsidRPr="00237380" w:rsidRDefault="00A82FAC" w:rsidP="00DB0E4E">
      <w:pPr>
        <w:pStyle w:val="ListeParagraf"/>
        <w:numPr>
          <w:ilvl w:val="0"/>
          <w:numId w:val="4"/>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Metafizik:</w:t>
      </w:r>
      <w:r w:rsidRPr="00237380">
        <w:rPr>
          <w:rFonts w:ascii="Times New Roman" w:hAnsi="Times New Roman" w:cs="Times New Roman"/>
          <w:sz w:val="24"/>
          <w:szCs w:val="24"/>
        </w:rPr>
        <w:t xml:space="preserve"> Fizik ötesi, ispatlanamayan, bütün konulardır. </w:t>
      </w:r>
      <w:r w:rsidR="0093434C" w:rsidRPr="00237380">
        <w:rPr>
          <w:rFonts w:ascii="Times New Roman" w:hAnsi="Times New Roman" w:cs="Times New Roman"/>
          <w:sz w:val="24"/>
          <w:szCs w:val="24"/>
        </w:rPr>
        <w:t xml:space="preserve">Örneğin </w:t>
      </w:r>
    </w:p>
    <w:p w14:paraId="53A6B619" w14:textId="185C6731" w:rsidR="0093434C" w:rsidRPr="00237380" w:rsidRDefault="0093434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 xml:space="preserve">*Ölümden sonra hayat var mıdır? </w:t>
      </w:r>
    </w:p>
    <w:p w14:paraId="153B5A59" w14:textId="310143CF" w:rsidR="0093434C" w:rsidRPr="00237380" w:rsidRDefault="0093434C" w:rsidP="00E7309B">
      <w:pPr>
        <w:pStyle w:val="ListeParagraf"/>
        <w:spacing w:line="276" w:lineRule="auto"/>
        <w:ind w:left="360"/>
        <w:rPr>
          <w:rFonts w:ascii="Times New Roman" w:hAnsi="Times New Roman" w:cs="Times New Roman"/>
          <w:sz w:val="24"/>
          <w:szCs w:val="24"/>
        </w:rPr>
      </w:pPr>
      <w:r w:rsidRPr="00237380">
        <w:rPr>
          <w:rFonts w:ascii="Times New Roman" w:hAnsi="Times New Roman" w:cs="Times New Roman"/>
          <w:sz w:val="24"/>
          <w:szCs w:val="24"/>
        </w:rPr>
        <w:t>*Ahlak nedir?</w:t>
      </w:r>
    </w:p>
    <w:p w14:paraId="4212857D" w14:textId="7792097E" w:rsidR="0093434C" w:rsidRPr="00900A74" w:rsidRDefault="00900A74" w:rsidP="00E7309B">
      <w:pPr>
        <w:pStyle w:val="ListeParagraf"/>
        <w:spacing w:line="276" w:lineRule="auto"/>
        <w:ind w:left="360"/>
        <w:rPr>
          <w:rFonts w:ascii="Times New Roman" w:hAnsi="Times New Roman" w:cs="Times New Roman"/>
          <w:color w:val="4472C4" w:themeColor="accent1"/>
          <w:sz w:val="24"/>
          <w:szCs w:val="24"/>
        </w:rPr>
      </w:pPr>
      <w:r w:rsidRPr="005D310A">
        <w:rPr>
          <w:rFonts w:ascii="Times New Roman" w:hAnsi="Times New Roman" w:cs="Times New Roman"/>
          <w:b/>
          <w:bCs/>
          <w:color w:val="00B0F0"/>
          <w:sz w:val="44"/>
          <w:szCs w:val="44"/>
        </w:rPr>
        <w:t>1</w:t>
      </w:r>
      <w:r w:rsidR="0093434C" w:rsidRPr="00900A74">
        <w:rPr>
          <w:rFonts w:ascii="Times New Roman" w:hAnsi="Times New Roman" w:cs="Times New Roman"/>
          <w:color w:val="4472C4" w:themeColor="accent1"/>
          <w:sz w:val="24"/>
          <w:szCs w:val="24"/>
        </w:rPr>
        <w:t>Felsefe metafizik ile ilgilenirken, bilim ilgilenmez.</w:t>
      </w:r>
    </w:p>
    <w:p w14:paraId="40E7F543" w14:textId="1C970032" w:rsidR="00900A74" w:rsidRPr="00900A74" w:rsidRDefault="00900A74" w:rsidP="00E7309B">
      <w:pPr>
        <w:pStyle w:val="ListeParagraf"/>
        <w:spacing w:line="276" w:lineRule="auto"/>
        <w:ind w:left="360"/>
        <w:rPr>
          <w:rFonts w:ascii="Times New Roman" w:hAnsi="Times New Roman" w:cs="Times New Roman"/>
          <w:color w:val="4472C4" w:themeColor="accent1"/>
          <w:sz w:val="24"/>
          <w:szCs w:val="24"/>
        </w:rPr>
      </w:pPr>
      <w:r w:rsidRPr="00900A74">
        <w:rPr>
          <w:rFonts w:ascii="Times New Roman" w:hAnsi="Times New Roman" w:cs="Times New Roman"/>
          <w:color w:val="4472C4" w:themeColor="accent1"/>
          <w:sz w:val="24"/>
          <w:szCs w:val="24"/>
        </w:rPr>
        <w:t>Bilimde  metafizik diye bir bilim dalı vardır. Bilim her konuda felsefeyi aşmıştır.  Biz şöyle bir şey deriz ölümden sonra hayat var mıdır?  Peki, biz uyuduğumuz zaman gördüğümüz rüyalar, yaşadığımız şeyler ya da hayal ettiğimizde ortaya çıkan enerji nereye gidiyor? Enerji yoktan var, vardan yok edilemez (enerjinin korunumu prensibi).</w:t>
      </w:r>
    </w:p>
    <w:p w14:paraId="6BC1BFD8" w14:textId="055B1759" w:rsidR="0093434C" w:rsidRPr="00237380" w:rsidRDefault="009A785B" w:rsidP="00DB0E4E">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b/>
          <w:color w:val="4472C4" w:themeColor="accent1"/>
          <w:sz w:val="52"/>
          <w:szCs w:val="52"/>
        </w:rPr>
        <w:t>3</w:t>
      </w:r>
      <w:r w:rsidR="00B20769">
        <w:rPr>
          <w:rFonts w:ascii="Times New Roman" w:hAnsi="Times New Roman" w:cs="Times New Roman"/>
          <w:b/>
          <w:color w:val="4472C4" w:themeColor="accent1"/>
          <w:sz w:val="24"/>
          <w:szCs w:val="24"/>
        </w:rPr>
        <w:t xml:space="preserve"> </w:t>
      </w:r>
      <w:r w:rsidR="0093434C" w:rsidRPr="00237380">
        <w:rPr>
          <w:rFonts w:ascii="Times New Roman" w:hAnsi="Times New Roman" w:cs="Times New Roman"/>
          <w:b/>
          <w:color w:val="4472C4" w:themeColor="accent1"/>
          <w:sz w:val="24"/>
          <w:szCs w:val="24"/>
        </w:rPr>
        <w:t xml:space="preserve">Dogma: </w:t>
      </w:r>
      <w:r w:rsidR="0093434C" w:rsidRPr="00237380">
        <w:rPr>
          <w:rFonts w:ascii="Times New Roman" w:hAnsi="Times New Roman" w:cs="Times New Roman"/>
          <w:sz w:val="24"/>
          <w:szCs w:val="24"/>
        </w:rPr>
        <w:t>İnanca dayalı, sorgulanmadan onaylanan bilgilerdir. Eğer sorgulamadan kabul ediyorsak bu bilgiler dogmadır. Örneğin;</w:t>
      </w:r>
    </w:p>
    <w:p w14:paraId="6FC04168" w14:textId="577371C7" w:rsidR="0093434C" w:rsidRPr="00237380" w:rsidRDefault="0093434C" w:rsidP="00E7309B">
      <w:pPr>
        <w:pStyle w:val="ListeParagraf"/>
        <w:spacing w:line="276" w:lineRule="auto"/>
        <w:ind w:left="1080"/>
        <w:rPr>
          <w:rFonts w:ascii="Times New Roman" w:hAnsi="Times New Roman" w:cs="Times New Roman"/>
          <w:sz w:val="24"/>
          <w:szCs w:val="24"/>
        </w:rPr>
      </w:pPr>
      <w:r w:rsidRPr="00237380">
        <w:rPr>
          <w:rFonts w:ascii="Times New Roman" w:hAnsi="Times New Roman" w:cs="Times New Roman"/>
          <w:sz w:val="24"/>
          <w:szCs w:val="24"/>
        </w:rPr>
        <w:t>*Din</w:t>
      </w:r>
    </w:p>
    <w:p w14:paraId="02E0C9EC" w14:textId="13573718" w:rsidR="0093434C" w:rsidRPr="00237380" w:rsidRDefault="0093434C" w:rsidP="00E7309B">
      <w:pPr>
        <w:pStyle w:val="ListeParagraf"/>
        <w:spacing w:line="276" w:lineRule="auto"/>
        <w:ind w:left="1080"/>
        <w:rPr>
          <w:rFonts w:ascii="Times New Roman" w:hAnsi="Times New Roman" w:cs="Times New Roman"/>
          <w:sz w:val="24"/>
          <w:szCs w:val="24"/>
        </w:rPr>
      </w:pPr>
      <w:r w:rsidRPr="00237380">
        <w:rPr>
          <w:rFonts w:ascii="Times New Roman" w:hAnsi="Times New Roman" w:cs="Times New Roman"/>
          <w:sz w:val="24"/>
          <w:szCs w:val="24"/>
        </w:rPr>
        <w:t>* Batıl inançlar</w:t>
      </w:r>
    </w:p>
    <w:p w14:paraId="22EB5F96" w14:textId="3E6A3F06" w:rsidR="00E72DC5" w:rsidRDefault="0093434C" w:rsidP="00E7309B">
      <w:pPr>
        <w:pStyle w:val="ListeParagraf"/>
        <w:spacing w:line="276" w:lineRule="auto"/>
        <w:ind w:left="1080"/>
        <w:rPr>
          <w:rFonts w:ascii="Times New Roman" w:hAnsi="Times New Roman" w:cs="Times New Roman"/>
          <w:sz w:val="24"/>
          <w:szCs w:val="24"/>
        </w:rPr>
      </w:pPr>
      <w:r w:rsidRPr="00237380">
        <w:rPr>
          <w:rFonts w:ascii="Times New Roman" w:hAnsi="Times New Roman" w:cs="Times New Roman"/>
          <w:sz w:val="24"/>
          <w:szCs w:val="24"/>
        </w:rPr>
        <w:t>*Önyargı ve benzeri konulardır.</w:t>
      </w:r>
    </w:p>
    <w:p w14:paraId="64BCBC0E" w14:textId="79357C74" w:rsidR="001F6BB6" w:rsidRPr="001F6BB6" w:rsidRDefault="001F6BB6" w:rsidP="001F6BB6">
      <w:pPr>
        <w:pStyle w:val="NormalWeb"/>
        <w:spacing w:before="0" w:beforeAutospacing="0" w:after="0" w:afterAutospacing="0"/>
        <w:rPr>
          <w:color w:val="4472C4" w:themeColor="accent1"/>
        </w:rPr>
      </w:pPr>
      <w:r>
        <w:rPr>
          <w:color w:val="4472C4" w:themeColor="accent1"/>
        </w:rPr>
        <w:tab/>
      </w:r>
      <w:r w:rsidRPr="005D310A">
        <w:rPr>
          <w:b/>
          <w:bCs/>
          <w:color w:val="00B0F0"/>
          <w:sz w:val="44"/>
          <w:szCs w:val="44"/>
        </w:rPr>
        <w:t>1</w:t>
      </w:r>
      <w:r w:rsidRPr="001F6BB6">
        <w:rPr>
          <w:color w:val="4472C4" w:themeColor="accent1"/>
        </w:rPr>
        <w:t>Sevgili arkadaşlar İslamiyet'e çok büyük iftira vardır. İslamiyet’te sadece bir dogma vardır.  </w:t>
      </w:r>
    </w:p>
    <w:p w14:paraId="37874D89" w14:textId="7BF63764" w:rsidR="001F6BB6" w:rsidRDefault="001F6BB6" w:rsidP="001F6BB6">
      <w:pPr>
        <w:pStyle w:val="NormalWeb"/>
        <w:spacing w:before="0" w:beforeAutospacing="0" w:after="0" w:afterAutospacing="0"/>
        <w:rPr>
          <w:color w:val="4472C4" w:themeColor="accent1"/>
        </w:rPr>
      </w:pPr>
      <w:r w:rsidRPr="001F6BB6">
        <w:rPr>
          <w:color w:val="4472C4" w:themeColor="accent1"/>
        </w:rPr>
        <w:t xml:space="preserve">Dogma şu demektir mutlaka uyulması ve inanılması şart olan demektir. Sevgili arkadaşlar bu konuda  İslamiyet'e çok büyük iftiralar vardır. Dikkat edin bakın diyorum ki </w:t>
      </w:r>
      <w:r w:rsidR="00A54D6E" w:rsidRPr="001F6BB6">
        <w:rPr>
          <w:color w:val="4472C4" w:themeColor="accent1"/>
        </w:rPr>
        <w:t>İslamiyet’te</w:t>
      </w:r>
      <w:bookmarkStart w:id="0" w:name="_GoBack"/>
      <w:bookmarkEnd w:id="0"/>
      <w:r w:rsidRPr="001F6BB6">
        <w:rPr>
          <w:color w:val="4472C4" w:themeColor="accent1"/>
        </w:rPr>
        <w:t xml:space="preserve"> bir dogma  vardır.  Kelimeyi </w:t>
      </w:r>
      <w:r w:rsidR="00A54D6E" w:rsidRPr="001F6BB6">
        <w:rPr>
          <w:color w:val="4472C4" w:themeColor="accent1"/>
        </w:rPr>
        <w:t>tevhit</w:t>
      </w:r>
      <w:r w:rsidRPr="001F6BB6">
        <w:rPr>
          <w:color w:val="4472C4" w:themeColor="accent1"/>
        </w:rPr>
        <w:t xml:space="preserve"> getirmek (Allah’tan başka ilah yoktur)  ve Allah CC’HUNA şirk (</w:t>
      </w:r>
      <w:r w:rsidR="00A54D6E" w:rsidRPr="001F6BB6">
        <w:rPr>
          <w:color w:val="4472C4" w:themeColor="accent1"/>
        </w:rPr>
        <w:t>eş, ortak</w:t>
      </w:r>
      <w:r w:rsidRPr="001F6BB6">
        <w:rPr>
          <w:color w:val="4472C4" w:themeColor="accent1"/>
        </w:rPr>
        <w:t xml:space="preserve">) koşmamak gerekiyor.  Şirk koşanlar ebedi cehenneme gider ve affı yoktur. Fakat namaz kılmaz cezasını öder cennetine gider çünkü La ilahe illallah Muhammenden </w:t>
      </w:r>
      <w:r w:rsidR="00A54D6E" w:rsidRPr="001F6BB6">
        <w:rPr>
          <w:color w:val="4472C4" w:themeColor="accent1"/>
        </w:rPr>
        <w:t>Resul</w:t>
      </w:r>
      <w:r w:rsidR="00A54D6E">
        <w:rPr>
          <w:color w:val="4472C4" w:themeColor="accent1"/>
        </w:rPr>
        <w:t xml:space="preserve"> </w:t>
      </w:r>
      <w:r w:rsidR="00A54D6E" w:rsidRPr="001F6BB6">
        <w:rPr>
          <w:color w:val="4472C4" w:themeColor="accent1"/>
        </w:rPr>
        <w:t>Allah</w:t>
      </w:r>
      <w:r w:rsidRPr="001F6BB6">
        <w:rPr>
          <w:color w:val="4472C4" w:themeColor="accent1"/>
        </w:rPr>
        <w:t xml:space="preserve"> demiştir.  Ama bizde diyorlar İslamiyet'in bütün şartları dolmadır. </w:t>
      </w:r>
      <w:r w:rsidR="00A54D6E" w:rsidRPr="001F6BB6">
        <w:rPr>
          <w:color w:val="4472C4" w:themeColor="accent1"/>
        </w:rPr>
        <w:t>Hayır,</w:t>
      </w:r>
      <w:r w:rsidRPr="001F6BB6">
        <w:rPr>
          <w:color w:val="4472C4" w:themeColor="accent1"/>
        </w:rPr>
        <w:t xml:space="preserve"> İslamiyet bir davet dinidir, Kuran  bir tavsiye </w:t>
      </w:r>
      <w:r w:rsidR="00A54D6E" w:rsidRPr="001F6BB6">
        <w:rPr>
          <w:color w:val="4472C4" w:themeColor="accent1"/>
        </w:rPr>
        <w:t>kitabıdır</w:t>
      </w:r>
      <w:r w:rsidRPr="001F6BB6">
        <w:rPr>
          <w:color w:val="4472C4" w:themeColor="accent1"/>
        </w:rPr>
        <w:t>.</w:t>
      </w:r>
      <w:r w:rsidR="00A54D6E">
        <w:rPr>
          <w:color w:val="4472C4" w:themeColor="accent1"/>
        </w:rPr>
        <w:t xml:space="preserve"> </w:t>
      </w:r>
      <w:r w:rsidRPr="001F6BB6">
        <w:rPr>
          <w:color w:val="4472C4" w:themeColor="accent1"/>
        </w:rPr>
        <w:t xml:space="preserve">İsteyen uyar istemeyen uymaz. Sizin bu konuda özellikle dikkatinizi çekmek istedim. Allah CC’HUNA Şirk koşmayın işiniz </w:t>
      </w:r>
      <w:r w:rsidR="00A54D6E" w:rsidRPr="001F6BB6">
        <w:rPr>
          <w:color w:val="4472C4" w:themeColor="accent1"/>
        </w:rPr>
        <w:t>kolaydır</w:t>
      </w:r>
      <w:r w:rsidR="00A54D6E" w:rsidRPr="00A54D6E">
        <w:rPr>
          <w:color w:val="4472C4" w:themeColor="accent1"/>
        </w:rPr>
        <w:t xml:space="preserve"> Aslında Kuranı Kerim’in tüm davet ve emirleri farzdır. Bunlardan bir tanesi dogma farzdır. Diğerleri davet, emir ve öneri farzlarıdır. Yapılmasının hedefi insanı Peygamberi olan Mümin Kişiliğe götürür ve doğrusu da budur. Bunun dışındaki yapılanlar (davet, emir ve öneri farzları) eksik veya yanlıştır</w:t>
      </w:r>
      <w:proofErr w:type="gramStart"/>
      <w:r w:rsidR="00A54D6E" w:rsidRPr="00A54D6E">
        <w:rPr>
          <w:color w:val="4472C4" w:themeColor="accent1"/>
        </w:rPr>
        <w:t>.</w:t>
      </w:r>
      <w:r w:rsidRPr="001F6BB6">
        <w:rPr>
          <w:color w:val="4472C4" w:themeColor="accent1"/>
        </w:rPr>
        <w:t>.</w:t>
      </w:r>
      <w:proofErr w:type="gramEnd"/>
      <w:r w:rsidRPr="001F6BB6">
        <w:rPr>
          <w:color w:val="4472C4" w:themeColor="accent1"/>
        </w:rPr>
        <w:t xml:space="preserve"> </w:t>
      </w:r>
    </w:p>
    <w:p w14:paraId="7450DA57" w14:textId="44E13914" w:rsidR="00A21BD1" w:rsidRDefault="006856FE" w:rsidP="001F6BB6">
      <w:pPr>
        <w:pStyle w:val="NormalWeb"/>
        <w:spacing w:before="0" w:beforeAutospacing="0" w:after="0" w:afterAutospacing="0"/>
        <w:rPr>
          <w:color w:val="4472C4" w:themeColor="accent1"/>
        </w:rPr>
      </w:pPr>
      <w:r>
        <w:rPr>
          <w:color w:val="4472C4" w:themeColor="accent1"/>
        </w:rPr>
        <w:tab/>
      </w:r>
      <w:r w:rsidRPr="006856FE">
        <w:rPr>
          <w:color w:val="4472C4" w:themeColor="accent1"/>
        </w:rPr>
        <w:t xml:space="preserve">Zeliha hocam bir şey </w:t>
      </w:r>
      <w:r>
        <w:rPr>
          <w:color w:val="4472C4" w:themeColor="accent1"/>
        </w:rPr>
        <w:t>yazmış ve</w:t>
      </w:r>
      <w:r w:rsidRPr="006856FE">
        <w:rPr>
          <w:color w:val="4472C4" w:themeColor="accent1"/>
        </w:rPr>
        <w:t xml:space="preserve"> demiş ki hocam La İlahe İllallah diyen herkesin Müslüman olarak kabul etmek doğru değil Bence öyledir. Yani bir insan Allah'a iman ediyor Ama La İlahe İllallah diyen bir insan Allah'a iman ediyor demektir. Müslümanlığın bütün şartlarını yerine getirmemiştir ama bir önemli şartının yerine getirmiştir Yarım yamalak da olsa bu insan Allah'a iman ediyor Amentü billahi </w:t>
      </w:r>
      <w:proofErr w:type="spellStart"/>
      <w:r w:rsidRPr="006856FE">
        <w:rPr>
          <w:color w:val="4472C4" w:themeColor="accent1"/>
        </w:rPr>
        <w:t>dir</w:t>
      </w:r>
      <w:proofErr w:type="spellEnd"/>
      <w:r w:rsidRPr="006856FE">
        <w:rPr>
          <w:color w:val="4472C4" w:themeColor="accent1"/>
        </w:rPr>
        <w:t>. Onun için b işleri amel etmek önemlidir. Tabii ki a</w:t>
      </w:r>
      <w:r w:rsidR="00A54D6E">
        <w:rPr>
          <w:color w:val="4472C4" w:themeColor="accent1"/>
        </w:rPr>
        <w:t>mel etmek önemlidir yani Allah</w:t>
      </w:r>
      <w:r w:rsidR="00A54D6E" w:rsidRPr="006856FE">
        <w:rPr>
          <w:color w:val="4472C4" w:themeColor="accent1"/>
        </w:rPr>
        <w:t xml:space="preserve"> Teâlâ</w:t>
      </w:r>
      <w:r w:rsidRPr="006856FE">
        <w:rPr>
          <w:color w:val="4472C4" w:themeColor="accent1"/>
        </w:rPr>
        <w:t xml:space="preserve"> diyor ki “arşı suyun üstündeyken hanginizin daha güzel tefekkür edeceğini amel edeceğini denemek için </w:t>
      </w:r>
      <w:r w:rsidR="00A54D6E" w:rsidRPr="006856FE">
        <w:rPr>
          <w:color w:val="4472C4" w:themeColor="accent1"/>
        </w:rPr>
        <w:t>kâinatı</w:t>
      </w:r>
      <w:r w:rsidRPr="006856FE">
        <w:rPr>
          <w:color w:val="4472C4" w:themeColor="accent1"/>
        </w:rPr>
        <w:t xml:space="preserve"> yaratmıştır.  Hem düşünsel olarak, hem eylemsel olarak tefekkür etmek önemlidir. </w:t>
      </w:r>
    </w:p>
    <w:p w14:paraId="5955E1A1" w14:textId="25C3BBE2" w:rsidR="006856FE" w:rsidRPr="006856FE" w:rsidRDefault="00A21BD1" w:rsidP="001F6BB6">
      <w:pPr>
        <w:pStyle w:val="NormalWeb"/>
        <w:spacing w:before="0" w:beforeAutospacing="0" w:after="0" w:afterAutospacing="0"/>
        <w:rPr>
          <w:color w:val="4472C4" w:themeColor="accent1"/>
        </w:rPr>
      </w:pPr>
      <w:r>
        <w:rPr>
          <w:color w:val="4472C4" w:themeColor="accent1"/>
        </w:rPr>
        <w:tab/>
      </w:r>
      <w:r w:rsidRPr="006856FE">
        <w:rPr>
          <w:color w:val="4472C4" w:themeColor="accent1"/>
        </w:rPr>
        <w:t>Tefekkür; İnsanın</w:t>
      </w:r>
      <w:r w:rsidR="006856FE" w:rsidRPr="006856FE">
        <w:rPr>
          <w:color w:val="4472C4" w:themeColor="accent1"/>
        </w:rPr>
        <w:t xml:space="preserve"> yaşamı boyunca düşünsel, davranışsal ve yaptığı her şeyin toplamıdır.</w:t>
      </w:r>
    </w:p>
    <w:p w14:paraId="092AB40A" w14:textId="0F22B84F" w:rsidR="00B936DC" w:rsidRPr="00B936DC" w:rsidRDefault="00B936DC" w:rsidP="00B936DC">
      <w:pPr>
        <w:pStyle w:val="NormalWeb"/>
        <w:spacing w:before="0" w:beforeAutospacing="0" w:after="0" w:afterAutospacing="0"/>
        <w:rPr>
          <w:color w:val="4472C4" w:themeColor="accent1"/>
        </w:rPr>
      </w:pPr>
      <w:r>
        <w:rPr>
          <w:color w:val="000000"/>
        </w:rPr>
        <w:lastRenderedPageBreak/>
        <w:tab/>
      </w:r>
      <w:r w:rsidRPr="00B936DC">
        <w:rPr>
          <w:color w:val="4472C4" w:themeColor="accent1"/>
        </w:rPr>
        <w:t>Burada Zeynep hocam bir şey yazmıştır.  Hocam İslam güzel ahlak dinidir değil mi?  Sevgili Zeynep hocam Peygamber Evrensel ötesidir. Nedeni Evrensel en geniş dünyevi ortak payda demektir</w:t>
      </w:r>
      <w:proofErr w:type="gramStart"/>
      <w:r w:rsidRPr="00B936DC">
        <w:rPr>
          <w:color w:val="4472C4" w:themeColor="accent1"/>
        </w:rPr>
        <w:t>..</w:t>
      </w:r>
      <w:proofErr w:type="gramEnd"/>
      <w:r w:rsidRPr="00B936DC">
        <w:rPr>
          <w:color w:val="4472C4" w:themeColor="accent1"/>
        </w:rPr>
        <w:t xml:space="preserve"> Ama peygamber hem dünyevi hem de uhrevîdir.</w:t>
      </w:r>
    </w:p>
    <w:p w14:paraId="4649990E" w14:textId="3D70227D" w:rsidR="00B936DC" w:rsidRPr="00B936DC" w:rsidRDefault="00B936DC" w:rsidP="00B936DC">
      <w:pPr>
        <w:pStyle w:val="NormalWeb"/>
        <w:spacing w:before="0" w:beforeAutospacing="0" w:after="0" w:afterAutospacing="0"/>
        <w:rPr>
          <w:color w:val="4472C4" w:themeColor="accent1"/>
        </w:rPr>
      </w:pPr>
      <w:r w:rsidRPr="00B936DC">
        <w:rPr>
          <w:color w:val="4472C4" w:themeColor="accent1"/>
        </w:rPr>
        <w:t xml:space="preserve">Bizde erkekler bayanlar eş seçerken söyleyeceğim de İslamiyet’in  hakikati vardır. Bundan esinlenerek kasaya keseye bakarlar ama asalet ve ahlaka bakmazlar. Hâlbuki önce ahlaka, sonra asalete daha sonra kasa ve </w:t>
      </w:r>
      <w:r w:rsidR="008E2FF0" w:rsidRPr="00B936DC">
        <w:rPr>
          <w:color w:val="4472C4" w:themeColor="accent1"/>
        </w:rPr>
        <w:t>keseye</w:t>
      </w:r>
      <w:r w:rsidRPr="00B936DC">
        <w:rPr>
          <w:color w:val="4472C4" w:themeColor="accent1"/>
        </w:rPr>
        <w:t xml:space="preserve"> bakılmalıdır.  Çünkü  ahlak ezeli ve ebedi güzeldir. Yaşlanmaz ve geçici değildir.  Hâlbuki asalet, kasa ve kese yaşlanır,  geçici ve değişir. Onun için sizler genç yaştasınız insanları değerlendirirken önce ahlaka sonra isterseniz sonra da öteki özelliklerine öncelik vermelisiniz.  </w:t>
      </w:r>
    </w:p>
    <w:p w14:paraId="0D00A7F8" w14:textId="77777777" w:rsidR="001F6BB6" w:rsidRPr="00B936DC" w:rsidRDefault="001F6BB6" w:rsidP="00B936DC">
      <w:pPr>
        <w:spacing w:line="276" w:lineRule="auto"/>
        <w:rPr>
          <w:rFonts w:ascii="Times New Roman" w:hAnsi="Times New Roman" w:cs="Times New Roman"/>
          <w:sz w:val="24"/>
          <w:szCs w:val="24"/>
        </w:rPr>
      </w:pPr>
    </w:p>
    <w:p w14:paraId="7BA7889C" w14:textId="3D488A38" w:rsidR="0093434C" w:rsidRPr="00237380" w:rsidRDefault="0093434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Dil:</w:t>
      </w:r>
      <w:r w:rsidRPr="00237380">
        <w:rPr>
          <w:rFonts w:ascii="Times New Roman" w:hAnsi="Times New Roman" w:cs="Times New Roman"/>
          <w:sz w:val="24"/>
          <w:szCs w:val="24"/>
        </w:rPr>
        <w:t xml:space="preserve"> Farklı türdeki yapıp etmelerimizi ifade etme aracıdır. Dil, bir uzlaşma ve uzlaşımın kabulüdür.</w:t>
      </w:r>
    </w:p>
    <w:p w14:paraId="49A0920B" w14:textId="2058E0CF" w:rsidR="004B7F7A" w:rsidRPr="00237380" w:rsidRDefault="00E72DC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Kümüla</w:t>
      </w:r>
      <w:r w:rsidR="005418F7" w:rsidRPr="00237380">
        <w:rPr>
          <w:rFonts w:ascii="Times New Roman" w:hAnsi="Times New Roman" w:cs="Times New Roman"/>
          <w:b/>
          <w:color w:val="4472C4" w:themeColor="accent1"/>
          <w:sz w:val="24"/>
          <w:szCs w:val="24"/>
        </w:rPr>
        <w:t>t</w:t>
      </w:r>
      <w:r w:rsidRPr="00237380">
        <w:rPr>
          <w:rFonts w:ascii="Times New Roman" w:hAnsi="Times New Roman" w:cs="Times New Roman"/>
          <w:b/>
          <w:color w:val="4472C4" w:themeColor="accent1"/>
          <w:sz w:val="24"/>
          <w:szCs w:val="24"/>
        </w:rPr>
        <w:t xml:space="preserve">if: </w:t>
      </w:r>
      <w:r w:rsidRPr="00237380">
        <w:rPr>
          <w:rFonts w:ascii="Times New Roman" w:hAnsi="Times New Roman" w:cs="Times New Roman"/>
          <w:sz w:val="24"/>
          <w:szCs w:val="24"/>
        </w:rPr>
        <w:t xml:space="preserve">Yığılan, biriken demektir. Eğer bir alanın tarihi varsa o alan </w:t>
      </w:r>
      <w:proofErr w:type="gramStart"/>
      <w:r w:rsidRPr="00237380">
        <w:rPr>
          <w:rFonts w:ascii="Times New Roman" w:hAnsi="Times New Roman" w:cs="Times New Roman"/>
          <w:sz w:val="24"/>
          <w:szCs w:val="24"/>
        </w:rPr>
        <w:t>kümülatiftir</w:t>
      </w:r>
      <w:proofErr w:type="gramEnd"/>
      <w:r w:rsidRPr="00237380">
        <w:rPr>
          <w:rFonts w:ascii="Times New Roman" w:hAnsi="Times New Roman" w:cs="Times New Roman"/>
          <w:sz w:val="24"/>
          <w:szCs w:val="24"/>
        </w:rPr>
        <w:t>.</w:t>
      </w:r>
    </w:p>
    <w:p w14:paraId="2F94DCF0" w14:textId="4A6E15AD" w:rsidR="00E72DC5" w:rsidRPr="00237380" w:rsidRDefault="00E72DC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*Felsefe ve bilim </w:t>
      </w:r>
      <w:proofErr w:type="gramStart"/>
      <w:r w:rsidRPr="00237380">
        <w:rPr>
          <w:rFonts w:ascii="Times New Roman" w:hAnsi="Times New Roman" w:cs="Times New Roman"/>
          <w:sz w:val="24"/>
          <w:szCs w:val="24"/>
        </w:rPr>
        <w:t>kümülatiftir</w:t>
      </w:r>
      <w:proofErr w:type="gramEnd"/>
      <w:r w:rsidRPr="00237380">
        <w:rPr>
          <w:rFonts w:ascii="Times New Roman" w:hAnsi="Times New Roman" w:cs="Times New Roman"/>
          <w:sz w:val="24"/>
          <w:szCs w:val="24"/>
        </w:rPr>
        <w:t>.</w:t>
      </w:r>
    </w:p>
    <w:p w14:paraId="7C42686F" w14:textId="07CFDD58" w:rsidR="00E72DC5" w:rsidRPr="00237380" w:rsidRDefault="00E72DC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Apriori: Doğuştan gelen bilgi, öncesinden var olan bilgidir. </w:t>
      </w:r>
    </w:p>
    <w:p w14:paraId="4C6B324A" w14:textId="4A1DC04F" w:rsidR="00E72DC5" w:rsidRPr="00237380" w:rsidRDefault="00E72DC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*Sokrates’ e göre; bilgi aprioridir yani doğuştan aklımızdadır. </w:t>
      </w:r>
    </w:p>
    <w:p w14:paraId="38B8FEE8" w14:textId="268BE575" w:rsidR="00E72DC5" w:rsidRPr="00237380" w:rsidRDefault="00E72DC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Apriori bilgiyi rasyonalistler savunur.</w:t>
      </w:r>
    </w:p>
    <w:p w14:paraId="5FEE8508" w14:textId="523B100E" w:rsidR="00E72DC5"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Ontoloji: </w:t>
      </w:r>
      <w:r w:rsidRPr="00237380">
        <w:rPr>
          <w:rFonts w:ascii="Times New Roman" w:hAnsi="Times New Roman" w:cs="Times New Roman"/>
          <w:sz w:val="24"/>
          <w:szCs w:val="24"/>
        </w:rPr>
        <w:t>Varlık felsefesidir.</w:t>
      </w:r>
    </w:p>
    <w:p w14:paraId="4E9AC705" w14:textId="3EE3CF10"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Epistemoloji:</w:t>
      </w:r>
      <w:r w:rsidRPr="00237380">
        <w:rPr>
          <w:rFonts w:ascii="Times New Roman" w:hAnsi="Times New Roman" w:cs="Times New Roman"/>
          <w:sz w:val="24"/>
          <w:szCs w:val="24"/>
        </w:rPr>
        <w:t xml:space="preserve"> Bilgi felsefesidir.</w:t>
      </w:r>
    </w:p>
    <w:p w14:paraId="1A958BF8" w14:textId="77777777"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Arkhe</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varlığın ana maddesidir. İlk sorulan felsefi soru ise “</w:t>
      </w:r>
      <w:proofErr w:type="spellStart"/>
      <w:r w:rsidRPr="00237380">
        <w:rPr>
          <w:rFonts w:ascii="Times New Roman" w:hAnsi="Times New Roman" w:cs="Times New Roman"/>
          <w:sz w:val="24"/>
          <w:szCs w:val="24"/>
        </w:rPr>
        <w:t>Arkhe</w:t>
      </w:r>
      <w:proofErr w:type="spellEnd"/>
      <w:r w:rsidRPr="00237380">
        <w:rPr>
          <w:rFonts w:ascii="Times New Roman" w:hAnsi="Times New Roman" w:cs="Times New Roman"/>
          <w:sz w:val="24"/>
          <w:szCs w:val="24"/>
        </w:rPr>
        <w:t xml:space="preserve"> nedir?” sorusu olmuştur. </w:t>
      </w:r>
      <w:proofErr w:type="spellStart"/>
      <w:r w:rsidRPr="00237380">
        <w:rPr>
          <w:rFonts w:ascii="Times New Roman" w:hAnsi="Times New Roman" w:cs="Times New Roman"/>
          <w:sz w:val="24"/>
          <w:szCs w:val="24"/>
        </w:rPr>
        <w:t>Arkhenin</w:t>
      </w:r>
      <w:proofErr w:type="spellEnd"/>
      <w:r w:rsidRPr="00237380">
        <w:rPr>
          <w:rFonts w:ascii="Times New Roman" w:hAnsi="Times New Roman" w:cs="Times New Roman"/>
          <w:sz w:val="24"/>
          <w:szCs w:val="24"/>
        </w:rPr>
        <w:t xml:space="preserve"> farklı yorumlara göre farklı isimleri de vardır. Bunlar; öz, töz, cevher vs.</w:t>
      </w:r>
    </w:p>
    <w:p w14:paraId="250ABD06" w14:textId="1C1BAA98"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Objektif: </w:t>
      </w:r>
      <w:r w:rsidRPr="00237380">
        <w:rPr>
          <w:rFonts w:ascii="Times New Roman" w:hAnsi="Times New Roman" w:cs="Times New Roman"/>
          <w:sz w:val="24"/>
          <w:szCs w:val="24"/>
        </w:rPr>
        <w:t xml:space="preserve">Nesnel, kişiden kişiye göre değişmeyen bilgilerdir. </w:t>
      </w:r>
    </w:p>
    <w:p w14:paraId="6C6C4A2E" w14:textId="0C400FA6" w:rsidR="00923933" w:rsidRPr="00237380" w:rsidRDefault="00923933" w:rsidP="00E7309B">
      <w:pPr>
        <w:spacing w:line="276" w:lineRule="auto"/>
        <w:ind w:left="720"/>
        <w:rPr>
          <w:rFonts w:ascii="Times New Roman" w:hAnsi="Times New Roman" w:cs="Times New Roman"/>
          <w:sz w:val="24"/>
          <w:szCs w:val="24"/>
        </w:rPr>
      </w:pPr>
      <w:r w:rsidRPr="00237380">
        <w:rPr>
          <w:rFonts w:ascii="Times New Roman" w:hAnsi="Times New Roman" w:cs="Times New Roman"/>
          <w:sz w:val="24"/>
          <w:szCs w:val="24"/>
        </w:rPr>
        <w:t>*Bilim objektifken felsefe objektif değildir yani kişiden kişiye göre değişir.</w:t>
      </w:r>
    </w:p>
    <w:p w14:paraId="10A506DC" w14:textId="2339660C" w:rsidR="00923933" w:rsidRPr="00237380" w:rsidRDefault="00923933"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w:t>
      </w:r>
      <w:r w:rsidR="00CF183F" w:rsidRPr="00237380">
        <w:rPr>
          <w:rFonts w:ascii="Times New Roman" w:hAnsi="Times New Roman" w:cs="Times New Roman"/>
          <w:b/>
          <w:color w:val="4472C4" w:themeColor="accent1"/>
          <w:sz w:val="24"/>
          <w:szCs w:val="24"/>
        </w:rPr>
        <w:t>ü</w:t>
      </w:r>
      <w:r w:rsidRPr="00237380">
        <w:rPr>
          <w:rFonts w:ascii="Times New Roman" w:hAnsi="Times New Roman" w:cs="Times New Roman"/>
          <w:b/>
          <w:color w:val="4472C4" w:themeColor="accent1"/>
          <w:sz w:val="24"/>
          <w:szCs w:val="24"/>
        </w:rPr>
        <w:t>bjektif</w:t>
      </w:r>
      <w:r w:rsidR="00CF183F" w:rsidRPr="00237380">
        <w:rPr>
          <w:rFonts w:ascii="Times New Roman" w:hAnsi="Times New Roman" w:cs="Times New Roman"/>
          <w:b/>
          <w:color w:val="4472C4" w:themeColor="accent1"/>
          <w:sz w:val="24"/>
          <w:szCs w:val="24"/>
        </w:rPr>
        <w:t>:</w:t>
      </w:r>
      <w:r w:rsidR="00CF183F" w:rsidRPr="00237380">
        <w:rPr>
          <w:rFonts w:ascii="Times New Roman" w:hAnsi="Times New Roman" w:cs="Times New Roman"/>
          <w:sz w:val="24"/>
          <w:szCs w:val="24"/>
        </w:rPr>
        <w:t xml:space="preserve"> Özneldir, kişiden kişiye göre değişen bilgilerdir.</w:t>
      </w:r>
      <w:r w:rsidRPr="00237380">
        <w:rPr>
          <w:rFonts w:ascii="Times New Roman" w:hAnsi="Times New Roman" w:cs="Times New Roman"/>
          <w:sz w:val="24"/>
          <w:szCs w:val="24"/>
        </w:rPr>
        <w:t xml:space="preserve"> </w:t>
      </w:r>
    </w:p>
    <w:p w14:paraId="34036263" w14:textId="7BCC1F00" w:rsidR="00CF183F" w:rsidRPr="00237380" w:rsidRDefault="00CF183F"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*Bilim objektifken felsefe sübjektiftir.</w:t>
      </w:r>
    </w:p>
    <w:p w14:paraId="60CE3736" w14:textId="139429FA" w:rsidR="00CF183F"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Salt:</w:t>
      </w:r>
      <w:r w:rsidRPr="00237380">
        <w:rPr>
          <w:rFonts w:ascii="Times New Roman" w:hAnsi="Times New Roman" w:cs="Times New Roman"/>
          <w:sz w:val="24"/>
          <w:szCs w:val="24"/>
        </w:rPr>
        <w:t xml:space="preserve"> Sadece, yalın, sade vs. anlamlarına </w:t>
      </w:r>
      <w:r w:rsidR="00F75889" w:rsidRPr="00237380">
        <w:rPr>
          <w:rFonts w:ascii="Times New Roman" w:hAnsi="Times New Roman" w:cs="Times New Roman"/>
          <w:sz w:val="24"/>
          <w:szCs w:val="24"/>
        </w:rPr>
        <w:t>gelmektedir</w:t>
      </w:r>
      <w:r w:rsidRPr="00237380">
        <w:rPr>
          <w:rFonts w:ascii="Times New Roman" w:hAnsi="Times New Roman" w:cs="Times New Roman"/>
          <w:sz w:val="24"/>
          <w:szCs w:val="24"/>
        </w:rPr>
        <w:t>.</w:t>
      </w:r>
    </w:p>
    <w:p w14:paraId="41A536FF" w14:textId="064EB786" w:rsidR="00CF183F"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Pratik:</w:t>
      </w:r>
      <w:r w:rsidRPr="00237380">
        <w:rPr>
          <w:rFonts w:ascii="Times New Roman" w:hAnsi="Times New Roman" w:cs="Times New Roman"/>
          <w:sz w:val="24"/>
          <w:szCs w:val="24"/>
        </w:rPr>
        <w:t xml:space="preserve"> Fayda sağlayan demektir. </w:t>
      </w:r>
    </w:p>
    <w:p w14:paraId="14E33B97" w14:textId="1C94C0E6" w:rsidR="00CF183F" w:rsidRPr="00237380" w:rsidRDefault="00CF183F"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Empirik</w:t>
      </w:r>
      <w:proofErr w:type="spellEnd"/>
      <w:r w:rsidRPr="00237380">
        <w:rPr>
          <w:rFonts w:ascii="Times New Roman" w:hAnsi="Times New Roman" w:cs="Times New Roman"/>
          <w:sz w:val="24"/>
          <w:szCs w:val="24"/>
        </w:rPr>
        <w:t xml:space="preserve"> bilgi pratiktir, fayda sağlar, hayatı kolaylaştırır.</w:t>
      </w:r>
    </w:p>
    <w:p w14:paraId="11B8F005" w14:textId="2CC26C2C" w:rsidR="00CF183F"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Tin: </w:t>
      </w:r>
      <w:r w:rsidRPr="00237380">
        <w:rPr>
          <w:rFonts w:ascii="Times New Roman" w:hAnsi="Times New Roman" w:cs="Times New Roman"/>
          <w:sz w:val="24"/>
          <w:szCs w:val="24"/>
        </w:rPr>
        <w:t>Ruh demektir.</w:t>
      </w:r>
    </w:p>
    <w:p w14:paraId="65DA1D4F" w14:textId="231055DA" w:rsidR="00E050B6" w:rsidRPr="00237380" w:rsidRDefault="00CF183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sz w:val="24"/>
          <w:szCs w:val="24"/>
        </w:rPr>
        <w:t>Diyalektik: İki bilge kişinin karşılıklı sorular sorarak doğru bilgiye ulaşma çabasıdır.</w:t>
      </w:r>
    </w:p>
    <w:p w14:paraId="44BA3F4C" w14:textId="40FF11A0"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*Diyalektik Sokrates’in yöntemidir. İki aşaması vardır; ironi(</w:t>
      </w:r>
      <w:proofErr w:type="spellStart"/>
      <w:r w:rsidRPr="00237380">
        <w:rPr>
          <w:rFonts w:ascii="Times New Roman" w:hAnsi="Times New Roman" w:cs="Times New Roman"/>
          <w:sz w:val="24"/>
          <w:szCs w:val="24"/>
        </w:rPr>
        <w:t>alaylama</w:t>
      </w:r>
      <w:proofErr w:type="spellEnd"/>
      <w:r w:rsidRPr="00237380">
        <w:rPr>
          <w:rFonts w:ascii="Times New Roman" w:hAnsi="Times New Roman" w:cs="Times New Roman"/>
          <w:sz w:val="24"/>
          <w:szCs w:val="24"/>
        </w:rPr>
        <w:t xml:space="preserve">) ve </w:t>
      </w:r>
      <w:proofErr w:type="spellStart"/>
      <w:r w:rsidRPr="00237380">
        <w:rPr>
          <w:rFonts w:ascii="Times New Roman" w:hAnsi="Times New Roman" w:cs="Times New Roman"/>
          <w:sz w:val="24"/>
          <w:szCs w:val="24"/>
        </w:rPr>
        <w:t>maiotik</w:t>
      </w:r>
      <w:proofErr w:type="spellEnd"/>
      <w:r w:rsidRPr="00237380">
        <w:rPr>
          <w:rFonts w:ascii="Times New Roman" w:hAnsi="Times New Roman" w:cs="Times New Roman"/>
          <w:sz w:val="24"/>
          <w:szCs w:val="24"/>
        </w:rPr>
        <w:t>(doğurtma) şeklinde gerçekleşir.</w:t>
      </w:r>
    </w:p>
    <w:p w14:paraId="1453EEC2" w14:textId="67C5AC79" w:rsidR="00E050B6" w:rsidRPr="00237380" w:rsidRDefault="00E050B6"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Septik:</w:t>
      </w:r>
      <w:r w:rsidRPr="00237380">
        <w:rPr>
          <w:rFonts w:ascii="Times New Roman" w:hAnsi="Times New Roman" w:cs="Times New Roman"/>
          <w:sz w:val="24"/>
          <w:szCs w:val="24"/>
        </w:rPr>
        <w:t xml:space="preserve"> Şüpheci bilgi demektir.</w:t>
      </w:r>
    </w:p>
    <w:p w14:paraId="257682D0" w14:textId="7505722F"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*Sofistlerin düşüncesidir, septik düşünceye göre bilgi mümkün değildir.</w:t>
      </w:r>
    </w:p>
    <w:p w14:paraId="6CFA6816" w14:textId="77421ACB" w:rsidR="00E050B6" w:rsidRPr="00237380" w:rsidRDefault="009A785B" w:rsidP="00DB0E4E">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b/>
          <w:color w:val="00B0F0"/>
          <w:sz w:val="52"/>
          <w:szCs w:val="52"/>
        </w:rPr>
        <w:t>4</w:t>
      </w:r>
      <w:r w:rsidR="00E050B6" w:rsidRPr="00237380">
        <w:rPr>
          <w:rFonts w:ascii="Times New Roman" w:hAnsi="Times New Roman" w:cs="Times New Roman"/>
          <w:b/>
          <w:color w:val="4472C4" w:themeColor="accent1"/>
          <w:sz w:val="24"/>
          <w:szCs w:val="24"/>
        </w:rPr>
        <w:t>Rölativist düşünce:</w:t>
      </w:r>
      <w:r w:rsidR="00E050B6" w:rsidRPr="00237380">
        <w:rPr>
          <w:rFonts w:ascii="Times New Roman" w:hAnsi="Times New Roman" w:cs="Times New Roman"/>
          <w:sz w:val="24"/>
          <w:szCs w:val="24"/>
        </w:rPr>
        <w:t xml:space="preserve"> </w:t>
      </w:r>
      <w:proofErr w:type="spellStart"/>
      <w:r w:rsidR="00E050B6" w:rsidRPr="00237380">
        <w:rPr>
          <w:rFonts w:ascii="Times New Roman" w:hAnsi="Times New Roman" w:cs="Times New Roman"/>
          <w:sz w:val="24"/>
          <w:szCs w:val="24"/>
        </w:rPr>
        <w:t>Görececi</w:t>
      </w:r>
      <w:proofErr w:type="spellEnd"/>
      <w:r w:rsidR="00340774">
        <w:rPr>
          <w:rFonts w:ascii="Times New Roman" w:hAnsi="Times New Roman" w:cs="Times New Roman"/>
          <w:sz w:val="24"/>
          <w:szCs w:val="24"/>
        </w:rPr>
        <w:t xml:space="preserve"> (kişiden kişiye değişen)</w:t>
      </w:r>
      <w:r w:rsidR="00E050B6" w:rsidRPr="00237380">
        <w:rPr>
          <w:rFonts w:ascii="Times New Roman" w:hAnsi="Times New Roman" w:cs="Times New Roman"/>
          <w:sz w:val="24"/>
          <w:szCs w:val="24"/>
        </w:rPr>
        <w:t xml:space="preserve"> düşüncedir.</w:t>
      </w:r>
    </w:p>
    <w:p w14:paraId="0F11DD03" w14:textId="42ACBBBB"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*Sofistler </w:t>
      </w:r>
      <w:proofErr w:type="spellStart"/>
      <w:r w:rsidRPr="00237380">
        <w:rPr>
          <w:rFonts w:ascii="Times New Roman" w:hAnsi="Times New Roman" w:cs="Times New Roman"/>
          <w:sz w:val="24"/>
          <w:szCs w:val="24"/>
        </w:rPr>
        <w:t>görececi</w:t>
      </w:r>
      <w:proofErr w:type="spellEnd"/>
      <w:r w:rsidRPr="00237380">
        <w:rPr>
          <w:rFonts w:ascii="Times New Roman" w:hAnsi="Times New Roman" w:cs="Times New Roman"/>
          <w:sz w:val="24"/>
          <w:szCs w:val="24"/>
        </w:rPr>
        <w:t xml:space="preserve"> olarak kabul edilir.</w:t>
      </w:r>
    </w:p>
    <w:p w14:paraId="77AAD583" w14:textId="42231F28" w:rsidR="00E050B6" w:rsidRPr="00237380" w:rsidRDefault="00E050B6"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w:t>
      </w:r>
      <w:proofErr w:type="spellStart"/>
      <w:r w:rsidRPr="00237380">
        <w:rPr>
          <w:rFonts w:ascii="Times New Roman" w:hAnsi="Times New Roman" w:cs="Times New Roman"/>
          <w:sz w:val="24"/>
          <w:szCs w:val="24"/>
        </w:rPr>
        <w:t>Rölativizm’e</w:t>
      </w:r>
      <w:proofErr w:type="spellEnd"/>
      <w:r w:rsidRPr="00237380">
        <w:rPr>
          <w:rFonts w:ascii="Times New Roman" w:hAnsi="Times New Roman" w:cs="Times New Roman"/>
          <w:sz w:val="24"/>
          <w:szCs w:val="24"/>
        </w:rPr>
        <w:t xml:space="preserve"> göre</w:t>
      </w:r>
      <w:r w:rsidR="00BA4779" w:rsidRPr="00237380">
        <w:rPr>
          <w:rFonts w:ascii="Times New Roman" w:hAnsi="Times New Roman" w:cs="Times New Roman"/>
          <w:sz w:val="24"/>
          <w:szCs w:val="24"/>
        </w:rPr>
        <w:t xml:space="preserve"> bilgi kişiden kişiye göre değişir ve ortak bilgiye ulaşılamaz.</w:t>
      </w:r>
    </w:p>
    <w:p w14:paraId="46A342DB" w14:textId="195C036D" w:rsidR="00BA4779" w:rsidRPr="00237380" w:rsidRDefault="00BA4779"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Norm: </w:t>
      </w:r>
      <w:r w:rsidRPr="00237380">
        <w:rPr>
          <w:rFonts w:ascii="Times New Roman" w:hAnsi="Times New Roman" w:cs="Times New Roman"/>
          <w:sz w:val="24"/>
          <w:szCs w:val="24"/>
        </w:rPr>
        <w:t>Kurallardır. Uyulması kurallar demektir.</w:t>
      </w:r>
    </w:p>
    <w:p w14:paraId="06190B36" w14:textId="1050E9FA" w:rsidR="00BA4779" w:rsidRPr="00237380" w:rsidRDefault="00BA4779"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Genel-geçer bilgi: </w:t>
      </w:r>
      <w:r w:rsidRPr="00237380">
        <w:rPr>
          <w:rFonts w:ascii="Times New Roman" w:hAnsi="Times New Roman" w:cs="Times New Roman"/>
          <w:sz w:val="24"/>
          <w:szCs w:val="24"/>
        </w:rPr>
        <w:t>Herkes için ortak olan bilgilerdir.</w:t>
      </w:r>
    </w:p>
    <w:p w14:paraId="0B2CC5B5" w14:textId="0CC5F4CF" w:rsidR="00BA4779" w:rsidRPr="00237380" w:rsidRDefault="00BA4779"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*felsefi bilgi genel-geçer değilken bilimsel bilgi genel-geçerdir.</w:t>
      </w:r>
    </w:p>
    <w:p w14:paraId="214D5A94" w14:textId="11E77273" w:rsidR="00BA4779" w:rsidRPr="00237380" w:rsidRDefault="00B1445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Rasyonalizm: </w:t>
      </w:r>
      <w:r w:rsidRPr="00237380">
        <w:rPr>
          <w:rFonts w:ascii="Times New Roman" w:hAnsi="Times New Roman" w:cs="Times New Roman"/>
          <w:sz w:val="24"/>
          <w:szCs w:val="24"/>
        </w:rPr>
        <w:t>akılcılıktır. Doğru bilginin kaynağı akıldır.</w:t>
      </w:r>
    </w:p>
    <w:p w14:paraId="771E5CB2" w14:textId="45E91EFA" w:rsidR="00B14455" w:rsidRPr="00237380" w:rsidRDefault="00B1445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Mutlak:</w:t>
      </w:r>
      <w:r w:rsidRPr="00237380">
        <w:rPr>
          <w:rFonts w:ascii="Times New Roman" w:hAnsi="Times New Roman" w:cs="Times New Roman"/>
          <w:sz w:val="24"/>
          <w:szCs w:val="24"/>
        </w:rPr>
        <w:t xml:space="preserve"> Her koşuldan bağımsız olarak var olan demektir. </w:t>
      </w:r>
    </w:p>
    <w:p w14:paraId="1B564400" w14:textId="7FEFCF17" w:rsidR="00B14455" w:rsidRPr="00237380" w:rsidRDefault="00B1445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*Öncesiz ve sonrasızdır.</w:t>
      </w:r>
    </w:p>
    <w:p w14:paraId="2DE899F2" w14:textId="682A744E" w:rsidR="00B14455" w:rsidRPr="00237380" w:rsidRDefault="00B1445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*Mutlak varlık deyince aklımıza gelen varlık Tanrı</w:t>
      </w:r>
      <w:r w:rsidR="004248AC" w:rsidRPr="00237380">
        <w:rPr>
          <w:rFonts w:ascii="Times New Roman" w:hAnsi="Times New Roman" w:cs="Times New Roman"/>
          <w:sz w:val="24"/>
          <w:szCs w:val="24"/>
        </w:rPr>
        <w:t>’</w:t>
      </w:r>
      <w:r w:rsidRPr="00237380">
        <w:rPr>
          <w:rFonts w:ascii="Times New Roman" w:hAnsi="Times New Roman" w:cs="Times New Roman"/>
          <w:sz w:val="24"/>
          <w:szCs w:val="24"/>
        </w:rPr>
        <w:t>dır.</w:t>
      </w:r>
    </w:p>
    <w:p w14:paraId="7F2697B1" w14:textId="77777777" w:rsidR="00B14455" w:rsidRPr="00237380" w:rsidRDefault="00B1445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Olgusal:</w:t>
      </w:r>
      <w:r w:rsidRPr="00237380">
        <w:rPr>
          <w:rFonts w:ascii="Times New Roman" w:hAnsi="Times New Roman" w:cs="Times New Roman"/>
          <w:sz w:val="24"/>
          <w:szCs w:val="24"/>
        </w:rPr>
        <w:t xml:space="preserve"> </w:t>
      </w:r>
      <w:proofErr w:type="spellStart"/>
      <w:r w:rsidRPr="00237380">
        <w:rPr>
          <w:rFonts w:ascii="Times New Roman" w:hAnsi="Times New Roman" w:cs="Times New Roman"/>
          <w:sz w:val="24"/>
          <w:szCs w:val="24"/>
        </w:rPr>
        <w:t>Deneylenebilir</w:t>
      </w:r>
      <w:proofErr w:type="spellEnd"/>
      <w:r w:rsidRPr="00237380">
        <w:rPr>
          <w:rFonts w:ascii="Times New Roman" w:hAnsi="Times New Roman" w:cs="Times New Roman"/>
          <w:sz w:val="24"/>
          <w:szCs w:val="24"/>
        </w:rPr>
        <w:t xml:space="preserve">, gözlemlenebilir, somut bilgilerdir. </w:t>
      </w:r>
    </w:p>
    <w:p w14:paraId="0E172D33" w14:textId="77777777" w:rsidR="00B14455" w:rsidRPr="00237380" w:rsidRDefault="00B14455"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*Bilim olgusal iken felsefe olgusal değildir.</w:t>
      </w:r>
    </w:p>
    <w:p w14:paraId="00B23335" w14:textId="3D62975A" w:rsidR="00B14455" w:rsidRPr="00237380" w:rsidRDefault="00B14455"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lastRenderedPageBreak/>
        <w:t>Empirizm</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Deneycilik demektir. Doğru bilginin kaynağı tecrübe, algı, duyu verileri, alışkanlıklardır. Yani bilgi aposteriori</w:t>
      </w:r>
      <w:r w:rsidR="00AC42AB" w:rsidRPr="00237380">
        <w:rPr>
          <w:rFonts w:ascii="Times New Roman" w:hAnsi="Times New Roman" w:cs="Times New Roman"/>
          <w:sz w:val="24"/>
          <w:szCs w:val="24"/>
        </w:rPr>
        <w:t xml:space="preserve"> </w:t>
      </w:r>
      <w:r w:rsidRPr="00237380">
        <w:rPr>
          <w:rFonts w:ascii="Times New Roman" w:hAnsi="Times New Roman" w:cs="Times New Roman"/>
          <w:sz w:val="24"/>
          <w:szCs w:val="24"/>
        </w:rPr>
        <w:t>(sonradan deneyimler sonucu elde edilen bilgi)</w:t>
      </w:r>
      <w:proofErr w:type="spellStart"/>
      <w:r w:rsidRPr="00237380">
        <w:rPr>
          <w:rFonts w:ascii="Times New Roman" w:hAnsi="Times New Roman" w:cs="Times New Roman"/>
          <w:sz w:val="24"/>
          <w:szCs w:val="24"/>
        </w:rPr>
        <w:t>di</w:t>
      </w:r>
      <w:r w:rsidR="00AC42AB" w:rsidRPr="00237380">
        <w:rPr>
          <w:rFonts w:ascii="Times New Roman" w:hAnsi="Times New Roman" w:cs="Times New Roman"/>
          <w:sz w:val="24"/>
          <w:szCs w:val="24"/>
        </w:rPr>
        <w:t>r</w:t>
      </w:r>
      <w:proofErr w:type="spellEnd"/>
      <w:r w:rsidR="00AC42AB" w:rsidRPr="00237380">
        <w:rPr>
          <w:rFonts w:ascii="Times New Roman" w:hAnsi="Times New Roman" w:cs="Times New Roman"/>
          <w:sz w:val="24"/>
          <w:szCs w:val="24"/>
        </w:rPr>
        <w:t>.</w:t>
      </w:r>
    </w:p>
    <w:p w14:paraId="5FBF34D5" w14:textId="5BC38726"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E</w:t>
      </w:r>
      <w:r w:rsidR="00B14455" w:rsidRPr="00237380">
        <w:rPr>
          <w:rFonts w:ascii="Times New Roman" w:hAnsi="Times New Roman" w:cs="Times New Roman"/>
          <w:b/>
          <w:color w:val="4472C4" w:themeColor="accent1"/>
          <w:sz w:val="24"/>
          <w:szCs w:val="24"/>
        </w:rPr>
        <w:t>n</w:t>
      </w:r>
      <w:r w:rsidRPr="00237380">
        <w:rPr>
          <w:rFonts w:ascii="Times New Roman" w:hAnsi="Times New Roman" w:cs="Times New Roman"/>
          <w:b/>
          <w:color w:val="4472C4" w:themeColor="accent1"/>
          <w:sz w:val="24"/>
          <w:szCs w:val="24"/>
        </w:rPr>
        <w:t>tüisyonizm</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w:t>
      </w:r>
      <w:proofErr w:type="spellStart"/>
      <w:r w:rsidRPr="00237380">
        <w:rPr>
          <w:rFonts w:ascii="Times New Roman" w:hAnsi="Times New Roman" w:cs="Times New Roman"/>
          <w:sz w:val="24"/>
          <w:szCs w:val="24"/>
        </w:rPr>
        <w:t>Sezgicilik</w:t>
      </w:r>
      <w:proofErr w:type="spellEnd"/>
      <w:r w:rsidRPr="00237380">
        <w:rPr>
          <w:rFonts w:ascii="Times New Roman" w:hAnsi="Times New Roman" w:cs="Times New Roman"/>
          <w:sz w:val="24"/>
          <w:szCs w:val="24"/>
        </w:rPr>
        <w:t xml:space="preserve"> demektir. Doğru bilginin kaynağı sezgilerdir.</w:t>
      </w:r>
    </w:p>
    <w:p w14:paraId="723B83A9" w14:textId="4C851496"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Kritisizm:</w:t>
      </w:r>
      <w:r w:rsidRPr="00237380">
        <w:rPr>
          <w:rFonts w:ascii="Times New Roman" w:hAnsi="Times New Roman" w:cs="Times New Roman"/>
          <w:sz w:val="24"/>
          <w:szCs w:val="24"/>
        </w:rPr>
        <w:t xml:space="preserve"> Eleştirel felsefedir. Doğru bilginin kaynağı hem akıl hem de deneydir. Temsilcisi ise </w:t>
      </w:r>
      <w:proofErr w:type="spellStart"/>
      <w:r w:rsidRPr="00237380">
        <w:rPr>
          <w:rFonts w:ascii="Times New Roman" w:hAnsi="Times New Roman" w:cs="Times New Roman"/>
          <w:sz w:val="24"/>
          <w:szCs w:val="24"/>
        </w:rPr>
        <w:t>Immanuel</w:t>
      </w:r>
      <w:proofErr w:type="spellEnd"/>
      <w:r w:rsidRPr="00237380">
        <w:rPr>
          <w:rFonts w:ascii="Times New Roman" w:hAnsi="Times New Roman" w:cs="Times New Roman"/>
          <w:sz w:val="24"/>
          <w:szCs w:val="24"/>
        </w:rPr>
        <w:t xml:space="preserve"> Kant’tır.</w:t>
      </w:r>
    </w:p>
    <w:p w14:paraId="18DCB5DF" w14:textId="3D3D7B6F" w:rsidR="004B7F7A"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Pragmatizm: </w:t>
      </w:r>
      <w:r w:rsidRPr="00237380">
        <w:rPr>
          <w:rFonts w:ascii="Times New Roman" w:hAnsi="Times New Roman" w:cs="Times New Roman"/>
          <w:sz w:val="24"/>
          <w:szCs w:val="24"/>
        </w:rPr>
        <w:t>faydacılık demektir. Doğru bilginin ölçütü faydadır. Faydalı bilgi doğrudur.</w:t>
      </w:r>
    </w:p>
    <w:p w14:paraId="7AB5344D" w14:textId="6E75E82F"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Analitik felsefe:</w:t>
      </w:r>
      <w:r w:rsidRPr="00237380">
        <w:rPr>
          <w:rFonts w:ascii="Times New Roman" w:hAnsi="Times New Roman" w:cs="Times New Roman"/>
          <w:sz w:val="24"/>
          <w:szCs w:val="24"/>
        </w:rPr>
        <w:t xml:space="preserve"> Doğru bilginin ölçütü mantıksal dil çözümlemesidir.</w:t>
      </w:r>
    </w:p>
    <w:p w14:paraId="3C593D40" w14:textId="0E1B6E64"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Fenomen: </w:t>
      </w:r>
      <w:r w:rsidRPr="00237380">
        <w:rPr>
          <w:rFonts w:ascii="Times New Roman" w:hAnsi="Times New Roman" w:cs="Times New Roman"/>
          <w:sz w:val="24"/>
          <w:szCs w:val="24"/>
        </w:rPr>
        <w:t>Görünenin ardındaki öz demektir.</w:t>
      </w:r>
    </w:p>
    <w:p w14:paraId="4D66B277" w14:textId="587E839A" w:rsidR="00C42BAC" w:rsidRPr="00237380" w:rsidRDefault="00C42BA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Tümel: B</w:t>
      </w:r>
      <w:r w:rsidRPr="00237380">
        <w:rPr>
          <w:rFonts w:ascii="Times New Roman" w:hAnsi="Times New Roman" w:cs="Times New Roman"/>
          <w:sz w:val="24"/>
          <w:szCs w:val="24"/>
        </w:rPr>
        <w:t>ütünsel demektir. Felsefe tümeldir ve varlığı bir bütün olarak ele alırken bilim tümel değildir ve varlığı parçalara ayırarak inceler.</w:t>
      </w:r>
    </w:p>
    <w:p w14:paraId="088B86A9" w14:textId="3434F441" w:rsidR="00AC42AB" w:rsidRPr="00237380" w:rsidRDefault="00AC42AB"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Determinizm: </w:t>
      </w:r>
      <w:r w:rsidR="00051A87" w:rsidRPr="00237380">
        <w:rPr>
          <w:rFonts w:ascii="Times New Roman" w:hAnsi="Times New Roman" w:cs="Times New Roman"/>
          <w:sz w:val="24"/>
          <w:szCs w:val="24"/>
        </w:rPr>
        <w:t xml:space="preserve">Aynı nedenlerin aynı sonuçları doğurması </w:t>
      </w:r>
      <w:r w:rsidR="00561645" w:rsidRPr="00237380">
        <w:rPr>
          <w:rFonts w:ascii="Times New Roman" w:hAnsi="Times New Roman" w:cs="Times New Roman"/>
          <w:sz w:val="24"/>
          <w:szCs w:val="24"/>
        </w:rPr>
        <w:t>anlamındadır. Örneğin her zaman 3+2=5 olması gibi.</w:t>
      </w:r>
    </w:p>
    <w:p w14:paraId="6E8B353B" w14:textId="3CD65866"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Realizm</w:t>
      </w:r>
      <w:r w:rsidRPr="00237380">
        <w:rPr>
          <w:rFonts w:ascii="Times New Roman" w:hAnsi="Times New Roman" w:cs="Times New Roman"/>
          <w:sz w:val="24"/>
          <w:szCs w:val="24"/>
        </w:rPr>
        <w:t>: &lt;Varlık vardır ve gerçektir. &gt; diyen görüştür.</w:t>
      </w:r>
    </w:p>
    <w:p w14:paraId="31224A51" w14:textId="6D1F7FA4"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Nihilizm:</w:t>
      </w:r>
      <w:r w:rsidRPr="00237380">
        <w:rPr>
          <w:rFonts w:ascii="Times New Roman" w:hAnsi="Times New Roman" w:cs="Times New Roman"/>
          <w:sz w:val="24"/>
          <w:szCs w:val="24"/>
        </w:rPr>
        <w:t xml:space="preserve"> &lt;Varlık yoktur ya da gerçek değildir. &gt; diyen görüştür.</w:t>
      </w:r>
    </w:p>
    <w:p w14:paraId="6C70B6DA" w14:textId="4E17F870"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Materyalizm</w:t>
      </w:r>
      <w:r w:rsidRPr="00237380">
        <w:rPr>
          <w:rFonts w:ascii="Times New Roman" w:hAnsi="Times New Roman" w:cs="Times New Roman"/>
          <w:sz w:val="24"/>
          <w:szCs w:val="24"/>
        </w:rPr>
        <w:t xml:space="preserve">: Varlığın temelinin madde olduğunu savunan görüştür. Temsilcileri; </w:t>
      </w:r>
      <w:proofErr w:type="spellStart"/>
      <w:r w:rsidRPr="00237380">
        <w:rPr>
          <w:rFonts w:ascii="Times New Roman" w:hAnsi="Times New Roman" w:cs="Times New Roman"/>
          <w:sz w:val="24"/>
          <w:szCs w:val="24"/>
        </w:rPr>
        <w:t>Hobbes</w:t>
      </w:r>
      <w:proofErr w:type="spellEnd"/>
      <w:r w:rsidRPr="00237380">
        <w:rPr>
          <w:rFonts w:ascii="Times New Roman" w:hAnsi="Times New Roman" w:cs="Times New Roman"/>
          <w:sz w:val="24"/>
          <w:szCs w:val="24"/>
        </w:rPr>
        <w:t xml:space="preserve">, Mark, La </w:t>
      </w:r>
      <w:proofErr w:type="spellStart"/>
      <w:r w:rsidRPr="00237380">
        <w:rPr>
          <w:rFonts w:ascii="Times New Roman" w:hAnsi="Times New Roman" w:cs="Times New Roman"/>
          <w:sz w:val="24"/>
          <w:szCs w:val="24"/>
        </w:rPr>
        <w:t>Metrrie’dir</w:t>
      </w:r>
      <w:proofErr w:type="spellEnd"/>
      <w:r w:rsidRPr="00237380">
        <w:rPr>
          <w:rFonts w:ascii="Times New Roman" w:hAnsi="Times New Roman" w:cs="Times New Roman"/>
          <w:sz w:val="24"/>
          <w:szCs w:val="24"/>
        </w:rPr>
        <w:t>.</w:t>
      </w:r>
    </w:p>
    <w:p w14:paraId="08A2B656" w14:textId="0748DD9A"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İdealizm:</w:t>
      </w:r>
      <w:r w:rsidRPr="00237380">
        <w:rPr>
          <w:rFonts w:ascii="Times New Roman" w:hAnsi="Times New Roman" w:cs="Times New Roman"/>
          <w:sz w:val="24"/>
          <w:szCs w:val="24"/>
        </w:rPr>
        <w:t xml:space="preserve"> Varlık ruh (düşünce) </w:t>
      </w:r>
      <w:proofErr w:type="spellStart"/>
      <w:r w:rsidRPr="00237380">
        <w:rPr>
          <w:rFonts w:ascii="Times New Roman" w:hAnsi="Times New Roman" w:cs="Times New Roman"/>
          <w:sz w:val="24"/>
          <w:szCs w:val="24"/>
        </w:rPr>
        <w:t>dir</w:t>
      </w:r>
      <w:proofErr w:type="spellEnd"/>
      <w:r w:rsidRPr="00237380">
        <w:rPr>
          <w:rFonts w:ascii="Times New Roman" w:hAnsi="Times New Roman" w:cs="Times New Roman"/>
          <w:sz w:val="24"/>
          <w:szCs w:val="24"/>
        </w:rPr>
        <w:t xml:space="preserve">. Temsilcileri; Platon (Eflatun) ve </w:t>
      </w:r>
      <w:proofErr w:type="spellStart"/>
      <w:r w:rsidRPr="00237380">
        <w:rPr>
          <w:rFonts w:ascii="Times New Roman" w:hAnsi="Times New Roman" w:cs="Times New Roman"/>
          <w:sz w:val="24"/>
          <w:szCs w:val="24"/>
        </w:rPr>
        <w:t>Hegel’dir</w:t>
      </w:r>
      <w:proofErr w:type="spellEnd"/>
      <w:r w:rsidRPr="00237380">
        <w:rPr>
          <w:rFonts w:ascii="Times New Roman" w:hAnsi="Times New Roman" w:cs="Times New Roman"/>
          <w:sz w:val="24"/>
          <w:szCs w:val="24"/>
        </w:rPr>
        <w:t>.</w:t>
      </w:r>
    </w:p>
    <w:p w14:paraId="116A2315" w14:textId="5A37A3DE" w:rsidR="00561645" w:rsidRPr="00237380" w:rsidRDefault="00561645"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Oluş</w:t>
      </w:r>
      <w:r w:rsidR="009E1BEC" w:rsidRPr="00237380">
        <w:rPr>
          <w:rFonts w:ascii="Times New Roman" w:hAnsi="Times New Roman" w:cs="Times New Roman"/>
          <w:b/>
          <w:color w:val="4472C4" w:themeColor="accent1"/>
          <w:sz w:val="24"/>
          <w:szCs w:val="24"/>
        </w:rPr>
        <w:t>c</w:t>
      </w:r>
      <w:r w:rsidRPr="00237380">
        <w:rPr>
          <w:rFonts w:ascii="Times New Roman" w:hAnsi="Times New Roman" w:cs="Times New Roman"/>
          <w:b/>
          <w:color w:val="4472C4" w:themeColor="accent1"/>
          <w:sz w:val="24"/>
          <w:szCs w:val="24"/>
        </w:rPr>
        <w:t>uluk</w:t>
      </w:r>
      <w:proofErr w:type="spellEnd"/>
      <w:r w:rsidRPr="00237380">
        <w:rPr>
          <w:rFonts w:ascii="Times New Roman" w:hAnsi="Times New Roman" w:cs="Times New Roman"/>
          <w:b/>
          <w:color w:val="4472C4" w:themeColor="accent1"/>
          <w:sz w:val="24"/>
          <w:szCs w:val="24"/>
        </w:rPr>
        <w:t xml:space="preserve">: </w:t>
      </w:r>
      <w:r w:rsidR="009E1BEC" w:rsidRPr="00237380">
        <w:rPr>
          <w:rFonts w:ascii="Times New Roman" w:hAnsi="Times New Roman" w:cs="Times New Roman"/>
          <w:sz w:val="24"/>
          <w:szCs w:val="24"/>
        </w:rPr>
        <w:t xml:space="preserve">Varlığın oluş (değişim) olduğunu savunan görüştür. Temsilcisi; </w:t>
      </w:r>
      <w:proofErr w:type="spellStart"/>
      <w:r w:rsidR="009E1BEC" w:rsidRPr="00237380">
        <w:rPr>
          <w:rFonts w:ascii="Times New Roman" w:hAnsi="Times New Roman" w:cs="Times New Roman"/>
          <w:sz w:val="24"/>
          <w:szCs w:val="24"/>
        </w:rPr>
        <w:t>Herakleitos’tur</w:t>
      </w:r>
      <w:proofErr w:type="spellEnd"/>
      <w:r w:rsidR="009E1BEC" w:rsidRPr="00237380">
        <w:rPr>
          <w:rFonts w:ascii="Times New Roman" w:hAnsi="Times New Roman" w:cs="Times New Roman"/>
          <w:sz w:val="24"/>
          <w:szCs w:val="24"/>
        </w:rPr>
        <w:t>.</w:t>
      </w:r>
    </w:p>
    <w:p w14:paraId="239653FE" w14:textId="138DAA0B" w:rsidR="009E1BEC" w:rsidRPr="00237380" w:rsidRDefault="009E1BE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Ödev ahlakı: </w:t>
      </w:r>
      <w:r w:rsidRPr="00237380">
        <w:rPr>
          <w:rFonts w:ascii="Times New Roman" w:hAnsi="Times New Roman" w:cs="Times New Roman"/>
          <w:sz w:val="24"/>
          <w:szCs w:val="24"/>
        </w:rPr>
        <w:t>Ödev ahlakına göre iyiyi ödevimiz olduğu için istemeliyiz.</w:t>
      </w:r>
    </w:p>
    <w:p w14:paraId="3CC12AE8" w14:textId="76EB4831" w:rsidR="009E1BEC"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*İyi niyet esastır.</w:t>
      </w:r>
    </w:p>
    <w:p w14:paraId="3B3D75BD" w14:textId="3BBDCE70" w:rsidR="009E1BEC"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*Çıkar gözetilmemelidir.</w:t>
      </w:r>
    </w:p>
    <w:p w14:paraId="7BA57514" w14:textId="3E7A39E6" w:rsidR="009E1BEC"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*sonuç önemsizdir.</w:t>
      </w:r>
    </w:p>
    <w:p w14:paraId="55482FB1" w14:textId="31F9B58D" w:rsidR="004B7F7A" w:rsidRPr="00237380" w:rsidRDefault="009E1BEC" w:rsidP="00E7309B">
      <w:pPr>
        <w:pStyle w:val="ListeParagraf"/>
        <w:spacing w:line="276" w:lineRule="auto"/>
        <w:rPr>
          <w:rFonts w:ascii="Times New Roman" w:hAnsi="Times New Roman" w:cs="Times New Roman"/>
          <w:sz w:val="24"/>
          <w:szCs w:val="24"/>
        </w:rPr>
      </w:pPr>
      <w:r w:rsidRPr="00237380">
        <w:rPr>
          <w:rFonts w:ascii="Times New Roman" w:hAnsi="Times New Roman" w:cs="Times New Roman"/>
          <w:sz w:val="24"/>
          <w:szCs w:val="24"/>
        </w:rPr>
        <w:t xml:space="preserve">*Bu düşünce </w:t>
      </w:r>
      <w:proofErr w:type="spellStart"/>
      <w:r w:rsidRPr="00237380">
        <w:rPr>
          <w:rFonts w:ascii="Times New Roman" w:hAnsi="Times New Roman" w:cs="Times New Roman"/>
          <w:sz w:val="24"/>
          <w:szCs w:val="24"/>
        </w:rPr>
        <w:t>Immanuel</w:t>
      </w:r>
      <w:proofErr w:type="spellEnd"/>
      <w:r w:rsidRPr="00237380">
        <w:rPr>
          <w:rFonts w:ascii="Times New Roman" w:hAnsi="Times New Roman" w:cs="Times New Roman"/>
          <w:sz w:val="24"/>
          <w:szCs w:val="24"/>
        </w:rPr>
        <w:t xml:space="preserve"> Kant’a aittir.</w:t>
      </w:r>
    </w:p>
    <w:p w14:paraId="723F7DF2" w14:textId="538BAD25" w:rsidR="009E1BEC" w:rsidRPr="00237380" w:rsidRDefault="009E1BEC"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Tutarlılık:</w:t>
      </w:r>
      <w:r w:rsidRPr="00237380">
        <w:rPr>
          <w:rFonts w:ascii="Times New Roman" w:hAnsi="Times New Roman" w:cs="Times New Roman"/>
          <w:sz w:val="24"/>
          <w:szCs w:val="24"/>
        </w:rPr>
        <w:t xml:space="preserve"> Bütünü oluşturan parçalar arasında uyumun olmasıdır, çelişki taşımamalıdır. Eğer bir metinde; o ifadenin, o önermenin çelişki taşımadığından bahsediyorsa o metinde ulaşılmaya çalışılan nokta o metnin tutarlı </w:t>
      </w:r>
      <w:r w:rsidR="00C632DF" w:rsidRPr="00237380">
        <w:rPr>
          <w:rFonts w:ascii="Times New Roman" w:hAnsi="Times New Roman" w:cs="Times New Roman"/>
          <w:sz w:val="24"/>
          <w:szCs w:val="24"/>
        </w:rPr>
        <w:t>olduğudur.</w:t>
      </w:r>
    </w:p>
    <w:p w14:paraId="210ACB28" w14:textId="6091089E"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Töz: V</w:t>
      </w:r>
      <w:r w:rsidRPr="00237380">
        <w:rPr>
          <w:rFonts w:ascii="Times New Roman" w:hAnsi="Times New Roman" w:cs="Times New Roman"/>
          <w:sz w:val="24"/>
          <w:szCs w:val="24"/>
        </w:rPr>
        <w:t>ar olmak için başka bir şeye ihtiyaç duymayan varlıktır. Örneğin; Tanrı</w:t>
      </w:r>
    </w:p>
    <w:p w14:paraId="370484BE" w14:textId="303070AB"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Öz: B</w:t>
      </w:r>
      <w:r w:rsidRPr="00237380">
        <w:rPr>
          <w:rFonts w:ascii="Times New Roman" w:hAnsi="Times New Roman" w:cs="Times New Roman"/>
          <w:sz w:val="24"/>
          <w:szCs w:val="24"/>
        </w:rPr>
        <w:t>ir şeyi o şey yapan, kendisi olmadan o şeyin var olmayacağı şeydir. Örneğin arının bal yapması.</w:t>
      </w:r>
    </w:p>
    <w:p w14:paraId="41BD4192" w14:textId="77777777"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İndeterminizm:</w:t>
      </w:r>
      <w:r w:rsidRPr="00237380">
        <w:rPr>
          <w:rFonts w:ascii="Times New Roman" w:hAnsi="Times New Roman" w:cs="Times New Roman"/>
          <w:sz w:val="24"/>
          <w:szCs w:val="24"/>
        </w:rPr>
        <w:t xml:space="preserve"> Kader yoktur, seçim hakkımız vardır. Seçim özgürlüğümüz vardır. Hiçbir şey önceden belirlenmemiştir.</w:t>
      </w:r>
    </w:p>
    <w:p w14:paraId="2A1AF356" w14:textId="41473E8B" w:rsidR="00C632DF" w:rsidRPr="00237380" w:rsidRDefault="00C632DF"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Otodeterminizm</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Kendimizi geliştirdiğimiz ölçüde seçim hakkımız vardır. Kısmı seçim hakkı vardır.</w:t>
      </w:r>
    </w:p>
    <w:p w14:paraId="65373B4D" w14:textId="42B5BDAC"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Determinizm:</w:t>
      </w:r>
      <w:r w:rsidRPr="00237380">
        <w:rPr>
          <w:rFonts w:ascii="Times New Roman" w:hAnsi="Times New Roman" w:cs="Times New Roman"/>
          <w:sz w:val="24"/>
          <w:szCs w:val="24"/>
        </w:rPr>
        <w:t xml:space="preserve"> Hiçbir seçim hakkımız yoktur, kati bir kader mevcuttur. Her şey önceden belirlenmiştir.</w:t>
      </w:r>
    </w:p>
    <w:p w14:paraId="513A54A3" w14:textId="4F7F3CBF"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Teizm:</w:t>
      </w:r>
      <w:r w:rsidRPr="00237380">
        <w:rPr>
          <w:rFonts w:ascii="Times New Roman" w:hAnsi="Times New Roman" w:cs="Times New Roman"/>
          <w:sz w:val="24"/>
          <w:szCs w:val="24"/>
        </w:rPr>
        <w:t xml:space="preserve"> &lt;Tanrı vardır.&gt; inancıdır.</w:t>
      </w:r>
    </w:p>
    <w:p w14:paraId="5F4A5BB4" w14:textId="5329F92D"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Ateizm:</w:t>
      </w:r>
      <w:r w:rsidRPr="00237380">
        <w:rPr>
          <w:rFonts w:ascii="Times New Roman" w:hAnsi="Times New Roman" w:cs="Times New Roman"/>
          <w:sz w:val="24"/>
          <w:szCs w:val="24"/>
        </w:rPr>
        <w:t xml:space="preserve"> &lt;Tanrı yoktur&gt; inancıdır.</w:t>
      </w:r>
    </w:p>
    <w:p w14:paraId="724A09D8" w14:textId="77777777" w:rsidR="00496705" w:rsidRPr="00496705" w:rsidRDefault="00496705" w:rsidP="00DB0E4E">
      <w:pPr>
        <w:pStyle w:val="ListeParagraf"/>
        <w:numPr>
          <w:ilvl w:val="0"/>
          <w:numId w:val="5"/>
        </w:numPr>
        <w:spacing w:line="276" w:lineRule="auto"/>
        <w:rPr>
          <w:rFonts w:ascii="Times New Roman" w:hAnsi="Times New Roman" w:cs="Times New Roman"/>
          <w:sz w:val="24"/>
          <w:szCs w:val="24"/>
        </w:rPr>
      </w:pPr>
    </w:p>
    <w:p w14:paraId="739E29C5" w14:textId="3B48C8BF"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Pan</w:t>
      </w:r>
      <w:r w:rsidR="00D857F5" w:rsidRPr="00237380">
        <w:rPr>
          <w:rFonts w:ascii="Times New Roman" w:hAnsi="Times New Roman" w:cs="Times New Roman"/>
          <w:b/>
          <w:color w:val="4472C4" w:themeColor="accent1"/>
          <w:sz w:val="24"/>
          <w:szCs w:val="24"/>
        </w:rPr>
        <w:t>en</w:t>
      </w:r>
      <w:r w:rsidRPr="00237380">
        <w:rPr>
          <w:rFonts w:ascii="Times New Roman" w:hAnsi="Times New Roman" w:cs="Times New Roman"/>
          <w:b/>
          <w:color w:val="4472C4" w:themeColor="accent1"/>
          <w:sz w:val="24"/>
          <w:szCs w:val="24"/>
        </w:rPr>
        <w:t>teizm</w:t>
      </w:r>
      <w:proofErr w:type="spellEnd"/>
      <w:r w:rsidRPr="00237380">
        <w:rPr>
          <w:rFonts w:ascii="Times New Roman" w:hAnsi="Times New Roman" w:cs="Times New Roman"/>
          <w:b/>
          <w:color w:val="4472C4" w:themeColor="accent1"/>
          <w:sz w:val="24"/>
          <w:szCs w:val="24"/>
        </w:rPr>
        <w:t xml:space="preserve">: </w:t>
      </w:r>
      <w:r w:rsidRPr="00237380">
        <w:rPr>
          <w:rFonts w:ascii="Times New Roman" w:hAnsi="Times New Roman" w:cs="Times New Roman"/>
          <w:sz w:val="24"/>
          <w:szCs w:val="24"/>
        </w:rPr>
        <w:t>&lt;Her şey tanrıyla iç içedir ancak tanrı doğadan fazlasıdır.&gt; inancıdır. Tanrı doğanın dışındadır, doğaya aşkındır. İslamiyet’ te ise “Vahdet-i vücut” görüşü vardır.</w:t>
      </w:r>
    </w:p>
    <w:p w14:paraId="6F3A8034" w14:textId="0F6724D7" w:rsidR="00D857F5" w:rsidRPr="00237380" w:rsidRDefault="00D857F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Pante</w:t>
      </w:r>
      <w:r w:rsidRPr="00237380">
        <w:rPr>
          <w:rFonts w:ascii="Times New Roman" w:hAnsi="Times New Roman" w:cs="Times New Roman"/>
          <w:sz w:val="24"/>
          <w:szCs w:val="24"/>
        </w:rPr>
        <w:t>izm:&lt;Her şey tanrıdır.&gt; inancıdır. Tanrı doğanın içindedir, doğaya içkindir. Kısaca Tanrı= doğa diyebiliriz.</w:t>
      </w:r>
    </w:p>
    <w:p w14:paraId="789A3EC8" w14:textId="77777777"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Agnostisizm:</w:t>
      </w:r>
      <w:r w:rsidRPr="00237380">
        <w:rPr>
          <w:rFonts w:ascii="Times New Roman" w:hAnsi="Times New Roman" w:cs="Times New Roman"/>
          <w:sz w:val="24"/>
          <w:szCs w:val="24"/>
        </w:rPr>
        <w:t xml:space="preserve"> Bilinemezciliktir. Tanrının varlığı ya da yokluğunu kesin olarak bilmemiz mümkün değildir.</w:t>
      </w:r>
    </w:p>
    <w:p w14:paraId="7D269455" w14:textId="77777777" w:rsidR="00A31C1D" w:rsidRPr="00237380" w:rsidRDefault="00A31C1D"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Ürün olarak bilim: </w:t>
      </w:r>
      <w:r w:rsidRPr="00237380">
        <w:rPr>
          <w:rFonts w:ascii="Times New Roman" w:hAnsi="Times New Roman" w:cs="Times New Roman"/>
          <w:sz w:val="24"/>
          <w:szCs w:val="24"/>
        </w:rPr>
        <w:t>Klasik bilim anlayışı; bilim kesin ve objektiftir.</w:t>
      </w:r>
    </w:p>
    <w:p w14:paraId="0C49222C" w14:textId="486E598A" w:rsidR="00A31C1D" w:rsidRPr="00237380" w:rsidRDefault="00437685" w:rsidP="00DB0E4E">
      <w:pPr>
        <w:pStyle w:val="ListeParagraf"/>
        <w:numPr>
          <w:ilvl w:val="0"/>
          <w:numId w:val="5"/>
        </w:numPr>
        <w:spacing w:line="276" w:lineRule="auto"/>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Etkinlik olarak bilim: </w:t>
      </w:r>
      <w:r w:rsidRPr="00237380">
        <w:rPr>
          <w:rFonts w:ascii="Times New Roman" w:hAnsi="Times New Roman" w:cs="Times New Roman"/>
          <w:sz w:val="24"/>
          <w:szCs w:val="24"/>
        </w:rPr>
        <w:t xml:space="preserve">Bilim objektif olamaz çünkü bilimi meydana getirenler bilim insanlarıdır ve onlar da yaşadıkları çağın kültürünün, </w:t>
      </w:r>
      <w:proofErr w:type="gramStart"/>
      <w:r w:rsidRPr="00237380">
        <w:rPr>
          <w:rFonts w:ascii="Times New Roman" w:hAnsi="Times New Roman" w:cs="Times New Roman"/>
          <w:sz w:val="24"/>
          <w:szCs w:val="24"/>
        </w:rPr>
        <w:t>paradigmalarının</w:t>
      </w:r>
      <w:proofErr w:type="gramEnd"/>
      <w:r w:rsidRPr="00237380">
        <w:rPr>
          <w:rFonts w:ascii="Times New Roman" w:hAnsi="Times New Roman" w:cs="Times New Roman"/>
          <w:sz w:val="24"/>
          <w:szCs w:val="24"/>
        </w:rPr>
        <w:t xml:space="preserve"> etkisi altındadır. Yani bilimde yanlışlar olabilir.</w:t>
      </w:r>
    </w:p>
    <w:p w14:paraId="38075B76" w14:textId="1F8AF911" w:rsidR="00437685" w:rsidRPr="00237380" w:rsidRDefault="00AC553C" w:rsidP="00DB0E4E">
      <w:pPr>
        <w:pStyle w:val="ListeParagraf"/>
        <w:numPr>
          <w:ilvl w:val="0"/>
          <w:numId w:val="5"/>
        </w:numPr>
        <w:spacing w:line="276" w:lineRule="auto"/>
        <w:jc w:val="left"/>
        <w:rPr>
          <w:rFonts w:ascii="Times New Roman" w:hAnsi="Times New Roman" w:cs="Times New Roman"/>
          <w:sz w:val="24"/>
          <w:szCs w:val="24"/>
        </w:rPr>
      </w:pPr>
      <w:r w:rsidRPr="00AC553C">
        <w:rPr>
          <w:rFonts w:ascii="Times New Roman" w:hAnsi="Times New Roman" w:cs="Times New Roman"/>
          <w:b/>
          <w:color w:val="4472C4" w:themeColor="accent1"/>
          <w:sz w:val="52"/>
          <w:szCs w:val="52"/>
        </w:rPr>
        <w:lastRenderedPageBreak/>
        <w:t>1</w:t>
      </w:r>
      <w:r w:rsidR="00437685" w:rsidRPr="00237380">
        <w:rPr>
          <w:rFonts w:ascii="Times New Roman" w:hAnsi="Times New Roman" w:cs="Times New Roman"/>
          <w:b/>
          <w:color w:val="4472C4" w:themeColor="accent1"/>
          <w:sz w:val="24"/>
          <w:szCs w:val="24"/>
        </w:rPr>
        <w:t xml:space="preserve">Paradigma: </w:t>
      </w:r>
      <w:r w:rsidR="00437685" w:rsidRPr="00237380">
        <w:rPr>
          <w:rFonts w:ascii="Times New Roman" w:hAnsi="Times New Roman" w:cs="Times New Roman"/>
          <w:sz w:val="24"/>
          <w:szCs w:val="24"/>
        </w:rPr>
        <w:t>Bir çağı etkileyen bilimsel bakış açısı, yeni bilgiler eklendikçe değişebilir. Bunlar bilimsel ön bulgulardır. Örneğin;</w:t>
      </w:r>
    </w:p>
    <w:p w14:paraId="71B728AF" w14:textId="075C7A12" w:rsidR="00437685" w:rsidRPr="00237380" w:rsidRDefault="00437685"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 xml:space="preserve">*Dünya merkezli evren anlayışı (ilk anlayış) </w:t>
      </w:r>
    </w:p>
    <w:p w14:paraId="3335FE6A" w14:textId="7D125356" w:rsidR="00437685" w:rsidRPr="00237380" w:rsidRDefault="00437685"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*Güneş merkezli evren anlayışı</w:t>
      </w:r>
      <w:r w:rsidR="00BD2B31" w:rsidRPr="00237380">
        <w:rPr>
          <w:rFonts w:ascii="Times New Roman" w:hAnsi="Times New Roman" w:cs="Times New Roman"/>
          <w:sz w:val="24"/>
          <w:szCs w:val="24"/>
        </w:rPr>
        <w:t xml:space="preserve"> (sonraki anlayış)</w:t>
      </w:r>
    </w:p>
    <w:p w14:paraId="4313F8FD" w14:textId="02E8C912" w:rsidR="00BD2B31" w:rsidRPr="00237380" w:rsidRDefault="00BD2B31"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*Paralel evrenler anlayışı (ve son evren anlayışı)</w:t>
      </w:r>
      <w:r w:rsidR="003B59A5" w:rsidRPr="00237380">
        <w:rPr>
          <w:rFonts w:ascii="Times New Roman" w:hAnsi="Times New Roman" w:cs="Times New Roman"/>
          <w:sz w:val="24"/>
          <w:szCs w:val="24"/>
        </w:rPr>
        <w:t xml:space="preserve"> </w:t>
      </w:r>
    </w:p>
    <w:p w14:paraId="37767B0D" w14:textId="20A29B03" w:rsidR="003B59A5" w:rsidRPr="00237380" w:rsidRDefault="003B59A5"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*Evrenin bir merkezinin olmadığı son görüşü</w:t>
      </w:r>
    </w:p>
    <w:p w14:paraId="4084C3D2" w14:textId="5A975D0A"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proofErr w:type="spellStart"/>
      <w:r w:rsidRPr="00237380">
        <w:rPr>
          <w:rFonts w:ascii="Times New Roman" w:hAnsi="Times New Roman" w:cs="Times New Roman"/>
          <w:b/>
          <w:color w:val="4472C4" w:themeColor="accent1"/>
          <w:sz w:val="24"/>
          <w:szCs w:val="24"/>
        </w:rPr>
        <w:t>Öndeyi</w:t>
      </w:r>
      <w:proofErr w:type="spellEnd"/>
      <w:r w:rsidRPr="00237380">
        <w:rPr>
          <w:rFonts w:ascii="Times New Roman" w:hAnsi="Times New Roman" w:cs="Times New Roman"/>
          <w:b/>
          <w:color w:val="4472C4" w:themeColor="accent1"/>
          <w:sz w:val="24"/>
          <w:szCs w:val="24"/>
        </w:rPr>
        <w:t>:</w:t>
      </w:r>
      <w:r w:rsidRPr="00237380">
        <w:rPr>
          <w:rFonts w:ascii="Times New Roman" w:hAnsi="Times New Roman" w:cs="Times New Roman"/>
          <w:sz w:val="24"/>
          <w:szCs w:val="24"/>
        </w:rPr>
        <w:t xml:space="preserve"> Bilimsel tahmin demektir. Örneğin önceden güneş tutulmasının zamanının önceden tahmin edilmesi</w:t>
      </w:r>
      <w:r w:rsidR="00951825" w:rsidRPr="00237380">
        <w:rPr>
          <w:rFonts w:ascii="Times New Roman" w:hAnsi="Times New Roman" w:cs="Times New Roman"/>
          <w:sz w:val="24"/>
          <w:szCs w:val="24"/>
        </w:rPr>
        <w:t>dir</w:t>
      </w:r>
      <w:r w:rsidRPr="00237380">
        <w:rPr>
          <w:rFonts w:ascii="Times New Roman" w:hAnsi="Times New Roman" w:cs="Times New Roman"/>
          <w:sz w:val="24"/>
          <w:szCs w:val="24"/>
        </w:rPr>
        <w:t>.</w:t>
      </w:r>
    </w:p>
    <w:p w14:paraId="4FAEC245" w14:textId="78901B91"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Hiyerarşi: </w:t>
      </w:r>
      <w:r w:rsidRPr="00237380">
        <w:rPr>
          <w:rFonts w:ascii="Times New Roman" w:hAnsi="Times New Roman" w:cs="Times New Roman"/>
          <w:sz w:val="24"/>
          <w:szCs w:val="24"/>
        </w:rPr>
        <w:t>Ast-üst ilişkisidir. Örneğin askeriyede ast-üst düzeylerde yetkililerin olması vb.</w:t>
      </w:r>
    </w:p>
    <w:p w14:paraId="19BDCDBD" w14:textId="2F77E282"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Bürokrasi: </w:t>
      </w:r>
      <w:r w:rsidRPr="00237380">
        <w:rPr>
          <w:rFonts w:ascii="Times New Roman" w:hAnsi="Times New Roman" w:cs="Times New Roman"/>
          <w:sz w:val="24"/>
          <w:szCs w:val="24"/>
        </w:rPr>
        <w:t>Devleti oluşturan hiyerarşik yapılanmadır. Bürokrasinin fazla olması yolsuzlukların önlenmesi açısından önemlidir. Ancak çok yoğun olmayan bir ülkede bürokrasi çok ise bu ülkede bürokrasinin çok yavaş ilerlemesine neden olur.</w:t>
      </w:r>
    </w:p>
    <w:p w14:paraId="253965ED" w14:textId="03BE74AF" w:rsidR="00BD2B31" w:rsidRPr="00237380" w:rsidRDefault="00BD2B31"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Meşruiyet:</w:t>
      </w:r>
      <w:r w:rsidRPr="00237380">
        <w:rPr>
          <w:rFonts w:ascii="Times New Roman" w:hAnsi="Times New Roman" w:cs="Times New Roman"/>
          <w:sz w:val="24"/>
          <w:szCs w:val="24"/>
        </w:rPr>
        <w:t xml:space="preserve"> Yasallık, </w:t>
      </w:r>
      <w:proofErr w:type="spellStart"/>
      <w:r w:rsidRPr="00237380">
        <w:rPr>
          <w:rFonts w:ascii="Times New Roman" w:hAnsi="Times New Roman" w:cs="Times New Roman"/>
          <w:sz w:val="24"/>
          <w:szCs w:val="24"/>
        </w:rPr>
        <w:t>legalite</w:t>
      </w:r>
      <w:proofErr w:type="spellEnd"/>
      <w:r w:rsidRPr="00237380">
        <w:rPr>
          <w:rFonts w:ascii="Times New Roman" w:hAnsi="Times New Roman" w:cs="Times New Roman"/>
          <w:sz w:val="24"/>
          <w:szCs w:val="24"/>
        </w:rPr>
        <w:t xml:space="preserve">, anayasaya </w:t>
      </w:r>
      <w:r w:rsidR="00D22680" w:rsidRPr="00237380">
        <w:rPr>
          <w:rFonts w:ascii="Times New Roman" w:hAnsi="Times New Roman" w:cs="Times New Roman"/>
          <w:sz w:val="24"/>
          <w:szCs w:val="24"/>
        </w:rPr>
        <w:t>uygunluktur.</w:t>
      </w:r>
    </w:p>
    <w:p w14:paraId="3C8F1745" w14:textId="4F79C08D" w:rsidR="00D22680" w:rsidRPr="00237380" w:rsidRDefault="00D22680"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Liberalizm:</w:t>
      </w:r>
      <w:r w:rsidRPr="00237380">
        <w:rPr>
          <w:rFonts w:ascii="Times New Roman" w:hAnsi="Times New Roman" w:cs="Times New Roman"/>
          <w:sz w:val="24"/>
          <w:szCs w:val="24"/>
        </w:rPr>
        <w:t xml:space="preserve"> Özgürlük temelli siyasi yaklaşımdır. Bu görüşün temel dayanakları;</w:t>
      </w:r>
    </w:p>
    <w:p w14:paraId="0CDCC46E" w14:textId="4F4A434D" w:rsidR="00D22680" w:rsidRPr="00237380" w:rsidRDefault="00D22680"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*Özelleştirmenin olması,</w:t>
      </w:r>
    </w:p>
    <w:p w14:paraId="6F04B1F8" w14:textId="2568C68C" w:rsidR="00D22680" w:rsidRPr="00237380" w:rsidRDefault="00D22680"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*Serbest piyasa ekonomisi, arz talep dengesinin piyasaya göre olmasıdır. Düşük vergilerin olmasıdır. Ancak liberalizmde devletin kapsamı sınırlandırılmıştır.</w:t>
      </w:r>
    </w:p>
    <w:p w14:paraId="3F959CB6" w14:textId="09752ECE" w:rsidR="00D22680" w:rsidRPr="00237380" w:rsidRDefault="00D22680"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Sosyalizm: </w:t>
      </w:r>
      <w:r w:rsidRPr="00237380">
        <w:rPr>
          <w:rFonts w:ascii="Times New Roman" w:hAnsi="Times New Roman" w:cs="Times New Roman"/>
          <w:sz w:val="24"/>
          <w:szCs w:val="24"/>
        </w:rPr>
        <w:t>Eşitliği temel alan yaklaşımdır. Güçlü bir devlet vardır. Halk devletin güçlü olması için çalışmalıdır. Yüksek vergiler vardır.</w:t>
      </w:r>
      <w:r w:rsidR="003C73B6" w:rsidRPr="00237380">
        <w:rPr>
          <w:rFonts w:ascii="Times New Roman" w:hAnsi="Times New Roman" w:cs="Times New Roman"/>
          <w:sz w:val="24"/>
          <w:szCs w:val="24"/>
        </w:rPr>
        <w:t xml:space="preserve"> Eşit işe eşit ücrettir. Maaşlarda denge vardır. Liberalizm bunun tersidir.  </w:t>
      </w:r>
    </w:p>
    <w:p w14:paraId="47BEE039" w14:textId="3D91BB63" w:rsidR="00D22680" w:rsidRPr="00237380" w:rsidRDefault="00D22680" w:rsidP="00DB0E4E">
      <w:pPr>
        <w:pStyle w:val="ListeParagraf"/>
        <w:numPr>
          <w:ilvl w:val="0"/>
          <w:numId w:val="5"/>
        </w:numPr>
        <w:spacing w:line="276" w:lineRule="auto"/>
        <w:jc w:val="left"/>
        <w:rPr>
          <w:rFonts w:ascii="Times New Roman" w:hAnsi="Times New Roman" w:cs="Times New Roman"/>
          <w:sz w:val="24"/>
          <w:szCs w:val="24"/>
        </w:rPr>
      </w:pPr>
      <w:r w:rsidRPr="00237380">
        <w:rPr>
          <w:rFonts w:ascii="Times New Roman" w:hAnsi="Times New Roman" w:cs="Times New Roman"/>
          <w:b/>
          <w:color w:val="4472C4" w:themeColor="accent1"/>
          <w:sz w:val="24"/>
          <w:szCs w:val="24"/>
        </w:rPr>
        <w:t xml:space="preserve">Hukuk devleti: </w:t>
      </w:r>
      <w:r w:rsidRPr="00237380">
        <w:rPr>
          <w:rFonts w:ascii="Times New Roman" w:hAnsi="Times New Roman" w:cs="Times New Roman"/>
          <w:sz w:val="24"/>
          <w:szCs w:val="24"/>
        </w:rPr>
        <w:t xml:space="preserve">Adaleti temel alan siyasi yaklaşımdır. Herkes anayasa karşısında eşittir. Yasalar her şeyden, herkesten </w:t>
      </w:r>
      <w:r w:rsidR="00FB6669" w:rsidRPr="00237380">
        <w:rPr>
          <w:rFonts w:ascii="Times New Roman" w:hAnsi="Times New Roman" w:cs="Times New Roman"/>
          <w:sz w:val="24"/>
          <w:szCs w:val="24"/>
        </w:rPr>
        <w:t>üstündür.</w:t>
      </w:r>
    </w:p>
    <w:p w14:paraId="1EB4AD00" w14:textId="6E6B5145" w:rsidR="00FB6669" w:rsidRPr="00237380" w:rsidRDefault="009A785B" w:rsidP="00DB0E4E">
      <w:pPr>
        <w:pStyle w:val="ListeParagraf"/>
        <w:numPr>
          <w:ilvl w:val="0"/>
          <w:numId w:val="5"/>
        </w:numPr>
        <w:spacing w:line="276" w:lineRule="auto"/>
        <w:jc w:val="left"/>
        <w:rPr>
          <w:rFonts w:ascii="Times New Roman" w:hAnsi="Times New Roman" w:cs="Times New Roman"/>
          <w:sz w:val="24"/>
          <w:szCs w:val="24"/>
        </w:rPr>
      </w:pPr>
      <w:r w:rsidRPr="00512D76">
        <w:rPr>
          <w:rFonts w:ascii="Times New Roman" w:hAnsi="Times New Roman" w:cs="Times New Roman"/>
          <w:b/>
          <w:color w:val="00B0F0"/>
          <w:sz w:val="52"/>
          <w:szCs w:val="52"/>
        </w:rPr>
        <w:t>2</w:t>
      </w:r>
      <w:r>
        <w:rPr>
          <w:rFonts w:ascii="Times New Roman" w:hAnsi="Times New Roman" w:cs="Times New Roman"/>
          <w:b/>
          <w:color w:val="4472C4" w:themeColor="accent1"/>
          <w:sz w:val="52"/>
          <w:szCs w:val="52"/>
        </w:rPr>
        <w:t xml:space="preserve"> </w:t>
      </w:r>
      <w:r w:rsidR="00FB6669" w:rsidRPr="00237380">
        <w:rPr>
          <w:rFonts w:ascii="Times New Roman" w:hAnsi="Times New Roman" w:cs="Times New Roman"/>
          <w:b/>
          <w:color w:val="4472C4" w:themeColor="accent1"/>
          <w:sz w:val="24"/>
          <w:szCs w:val="24"/>
        </w:rPr>
        <w:t>Pozitivizm:</w:t>
      </w:r>
      <w:r w:rsidR="00FB6669" w:rsidRPr="00237380">
        <w:rPr>
          <w:rFonts w:ascii="Times New Roman" w:hAnsi="Times New Roman" w:cs="Times New Roman"/>
          <w:sz w:val="24"/>
          <w:szCs w:val="24"/>
        </w:rPr>
        <w:t xml:space="preserve"> </w:t>
      </w:r>
      <w:proofErr w:type="spellStart"/>
      <w:r w:rsidR="00FB6669" w:rsidRPr="00237380">
        <w:rPr>
          <w:rFonts w:ascii="Times New Roman" w:hAnsi="Times New Roman" w:cs="Times New Roman"/>
          <w:sz w:val="24"/>
          <w:szCs w:val="24"/>
        </w:rPr>
        <w:t>Olguculuktur</w:t>
      </w:r>
      <w:proofErr w:type="spellEnd"/>
      <w:r w:rsidR="00FB6669" w:rsidRPr="00237380">
        <w:rPr>
          <w:rFonts w:ascii="Times New Roman" w:hAnsi="Times New Roman" w:cs="Times New Roman"/>
          <w:sz w:val="24"/>
          <w:szCs w:val="24"/>
        </w:rPr>
        <w:t xml:space="preserve">. </w:t>
      </w:r>
    </w:p>
    <w:p w14:paraId="08D2E762" w14:textId="23959A4E" w:rsidR="00FB6669" w:rsidRPr="00237380" w:rsidRDefault="00FB6669"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*Felsefenin konusu olgular olmalıdır.</w:t>
      </w:r>
    </w:p>
    <w:p w14:paraId="38FD5A70" w14:textId="77777777" w:rsidR="00FB6669" w:rsidRPr="00237380" w:rsidRDefault="00FB6669"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*Pozitivizme göre felsefe bilim haline gelmelidir.</w:t>
      </w:r>
    </w:p>
    <w:p w14:paraId="6C6C0CB5" w14:textId="68E1E722" w:rsidR="00B833A6" w:rsidRDefault="00FB6669" w:rsidP="00E7309B">
      <w:pPr>
        <w:pStyle w:val="ListeParagraf"/>
        <w:spacing w:line="276" w:lineRule="auto"/>
        <w:jc w:val="left"/>
        <w:rPr>
          <w:rFonts w:ascii="Times New Roman" w:hAnsi="Times New Roman" w:cs="Times New Roman"/>
          <w:sz w:val="24"/>
          <w:szCs w:val="24"/>
        </w:rPr>
      </w:pPr>
      <w:r w:rsidRPr="00237380">
        <w:rPr>
          <w:rFonts w:ascii="Times New Roman" w:hAnsi="Times New Roman" w:cs="Times New Roman"/>
          <w:sz w:val="24"/>
          <w:szCs w:val="24"/>
        </w:rPr>
        <w:t>*Felsefe metafizik konular</w:t>
      </w:r>
      <w:r w:rsidR="007E4789" w:rsidRPr="00237380">
        <w:rPr>
          <w:rFonts w:ascii="Times New Roman" w:hAnsi="Times New Roman" w:cs="Times New Roman"/>
          <w:sz w:val="24"/>
          <w:szCs w:val="24"/>
        </w:rPr>
        <w:t xml:space="preserve"> yerine somut olgularla</w:t>
      </w:r>
      <w:r w:rsidRPr="00237380">
        <w:rPr>
          <w:rFonts w:ascii="Times New Roman" w:hAnsi="Times New Roman" w:cs="Times New Roman"/>
          <w:sz w:val="24"/>
          <w:szCs w:val="24"/>
        </w:rPr>
        <w:t xml:space="preserve"> ilgilenmelidir.</w:t>
      </w:r>
    </w:p>
    <w:p w14:paraId="283F401F" w14:textId="06822662" w:rsidR="007D7421" w:rsidRPr="007D7421" w:rsidRDefault="00BD12F6" w:rsidP="00E7309B">
      <w:pPr>
        <w:pStyle w:val="ListeParagraf"/>
        <w:spacing w:line="276" w:lineRule="auto"/>
        <w:jc w:val="left"/>
        <w:rPr>
          <w:rFonts w:ascii="Times New Roman" w:hAnsi="Times New Roman" w:cs="Times New Roman"/>
          <w:color w:val="4472C4" w:themeColor="accent1"/>
          <w:sz w:val="24"/>
          <w:szCs w:val="24"/>
        </w:rPr>
      </w:pPr>
      <w:r w:rsidRPr="00BD12F6">
        <w:rPr>
          <w:rFonts w:ascii="Times New Roman" w:hAnsi="Times New Roman" w:cs="Times New Roman"/>
          <w:b/>
          <w:color w:val="FF0000"/>
          <w:sz w:val="52"/>
          <w:szCs w:val="52"/>
        </w:rPr>
        <w:t>1</w:t>
      </w:r>
      <w:r w:rsidR="007D7421" w:rsidRPr="007D7421">
        <w:rPr>
          <w:rFonts w:ascii="Times New Roman" w:hAnsi="Times New Roman" w:cs="Times New Roman"/>
          <w:color w:val="4472C4" w:themeColor="accent1"/>
          <w:sz w:val="24"/>
          <w:szCs w:val="24"/>
        </w:rPr>
        <w:t>İnsanda Bilim felsefeden evirilerek ortaya çıkmıştır.  Bilim doğada doğruyu, gerçeği bulma acıdır. Bilim yaratıklarla birlikte başlar kıyamet</w:t>
      </w:r>
      <w:r w:rsidR="00510AD6">
        <w:rPr>
          <w:rFonts w:ascii="Times New Roman" w:hAnsi="Times New Roman" w:cs="Times New Roman"/>
          <w:color w:val="4472C4" w:themeColor="accent1"/>
          <w:sz w:val="24"/>
          <w:szCs w:val="24"/>
        </w:rPr>
        <w:t>t</w:t>
      </w:r>
      <w:r w:rsidR="007D7421" w:rsidRPr="007D7421">
        <w:rPr>
          <w:rFonts w:ascii="Times New Roman" w:hAnsi="Times New Roman" w:cs="Times New Roman"/>
          <w:color w:val="4472C4" w:themeColor="accent1"/>
          <w:sz w:val="24"/>
          <w:szCs w:val="24"/>
        </w:rPr>
        <w:t>e yaratıklarla birlikte biter (ölür). Bilim ve yaratıklar ezeli ve ebedi değildir (fanidir).  Kıyamet koptuğu zaman: tüm yaratıklar, doğa yasaları, bilim yasaları, Allah'tan başka tapılan her şeyde biter</w:t>
      </w:r>
      <w:r w:rsidR="00510AD6">
        <w:rPr>
          <w:rFonts w:ascii="Times New Roman" w:hAnsi="Times New Roman" w:cs="Times New Roman"/>
          <w:color w:val="4472C4" w:themeColor="accent1"/>
          <w:sz w:val="24"/>
          <w:szCs w:val="24"/>
        </w:rPr>
        <w:t>(ölür)</w:t>
      </w:r>
      <w:r w:rsidR="007D7421" w:rsidRPr="007D7421">
        <w:rPr>
          <w:rFonts w:ascii="Times New Roman" w:hAnsi="Times New Roman" w:cs="Times New Roman"/>
          <w:color w:val="4472C4" w:themeColor="accent1"/>
          <w:sz w:val="24"/>
          <w:szCs w:val="24"/>
        </w:rPr>
        <w:t>.</w:t>
      </w:r>
    </w:p>
    <w:p w14:paraId="44033995" w14:textId="4D1BB092" w:rsidR="00B833A6" w:rsidRPr="006A3347" w:rsidRDefault="00B833A6" w:rsidP="00E7309B">
      <w:pPr>
        <w:pStyle w:val="Balk1"/>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                     </w:t>
      </w:r>
      <w:r w:rsidRPr="00F54440">
        <w:rPr>
          <w:rFonts w:ascii="Times New Roman" w:hAnsi="Times New Roman" w:cs="Times New Roman"/>
          <w:color w:val="FF0000"/>
          <w:sz w:val="24"/>
          <w:szCs w:val="24"/>
        </w:rPr>
        <w:t xml:space="preserve">     </w:t>
      </w:r>
      <w:r w:rsidR="00512D76" w:rsidRPr="00512D76">
        <w:rPr>
          <w:rFonts w:ascii="Times New Roman" w:hAnsi="Times New Roman" w:cs="Times New Roman"/>
          <w:bCs w:val="0"/>
          <w:color w:val="00B0F0"/>
          <w:sz w:val="44"/>
          <w:szCs w:val="44"/>
        </w:rPr>
        <w:t>4</w:t>
      </w:r>
      <w:r w:rsidRPr="00512D76">
        <w:rPr>
          <w:rFonts w:ascii="Times New Roman" w:hAnsi="Times New Roman" w:cs="Times New Roman"/>
          <w:color w:val="FF0000"/>
          <w:sz w:val="24"/>
          <w:szCs w:val="24"/>
        </w:rPr>
        <w:t xml:space="preserve"> </w:t>
      </w:r>
      <w:r w:rsidRPr="00F54440">
        <w:rPr>
          <w:rFonts w:ascii="Times New Roman" w:hAnsi="Times New Roman" w:cs="Times New Roman"/>
          <w:color w:val="FF0000"/>
          <w:sz w:val="24"/>
          <w:szCs w:val="24"/>
        </w:rPr>
        <w:t>BİLGİ FELSEFESİ: EPİSTEMOLOJİ</w:t>
      </w:r>
    </w:p>
    <w:p w14:paraId="00100114" w14:textId="31ADA611"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b/>
      </w:r>
      <w:r w:rsidRPr="00F54440">
        <w:rPr>
          <w:rFonts w:ascii="Times New Roman" w:hAnsi="Times New Roman" w:cs="Times New Roman"/>
          <w:b/>
          <w:color w:val="FF0000"/>
          <w:sz w:val="24"/>
          <w:szCs w:val="24"/>
        </w:rPr>
        <w:t>EPİSTEME</w:t>
      </w:r>
      <w:r w:rsidRPr="00F54440">
        <w:rPr>
          <w:rFonts w:ascii="Times New Roman" w:hAnsi="Times New Roman" w:cs="Times New Roman"/>
          <w:color w:val="FF0000"/>
          <w:sz w:val="24"/>
          <w:szCs w:val="24"/>
        </w:rPr>
        <w:t>:</w:t>
      </w:r>
      <w:r w:rsidRPr="006A3347">
        <w:rPr>
          <w:rFonts w:ascii="Times New Roman" w:hAnsi="Times New Roman" w:cs="Times New Roman"/>
          <w:sz w:val="24"/>
          <w:szCs w:val="24"/>
        </w:rPr>
        <w:t xml:space="preserve"> Bilgi</w:t>
      </w:r>
    </w:p>
    <w:p w14:paraId="0106081A"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Süje/</w:t>
      </w:r>
      <w:proofErr w:type="spellStart"/>
      <w:r w:rsidRPr="006A3347">
        <w:rPr>
          <w:rFonts w:ascii="Times New Roman" w:hAnsi="Times New Roman" w:cs="Times New Roman"/>
          <w:sz w:val="24"/>
          <w:szCs w:val="24"/>
        </w:rPr>
        <w:t>Özne</w:t>
      </w:r>
      <w:r w:rsidRPr="006A3347">
        <w:rPr>
          <w:rFonts w:ascii="Times New Roman" w:hAnsi="Times New Roman" w:cs="Times New Roman"/>
          <w:color w:val="FF0000"/>
          <w:sz w:val="24"/>
          <w:szCs w:val="24"/>
        </w:rPr>
        <w:t>________</w:t>
      </w:r>
      <w:r w:rsidRPr="006A3347">
        <w:rPr>
          <w:rFonts w:ascii="Times New Roman" w:hAnsi="Times New Roman" w:cs="Times New Roman"/>
          <w:sz w:val="24"/>
          <w:szCs w:val="24"/>
        </w:rPr>
        <w:t>İkisi</w:t>
      </w:r>
      <w:proofErr w:type="spellEnd"/>
      <w:r w:rsidRPr="006A3347">
        <w:rPr>
          <w:rFonts w:ascii="Times New Roman" w:hAnsi="Times New Roman" w:cs="Times New Roman"/>
          <w:sz w:val="24"/>
          <w:szCs w:val="24"/>
        </w:rPr>
        <w:t xml:space="preserve"> arasındaki bağa </w:t>
      </w:r>
      <w:proofErr w:type="spellStart"/>
      <w:r w:rsidRPr="006A3347">
        <w:rPr>
          <w:rFonts w:ascii="Times New Roman" w:hAnsi="Times New Roman" w:cs="Times New Roman"/>
          <w:sz w:val="24"/>
          <w:szCs w:val="24"/>
        </w:rPr>
        <w:t>akt</w:t>
      </w:r>
      <w:proofErr w:type="spellEnd"/>
      <w:r w:rsidRPr="006A3347">
        <w:rPr>
          <w:rFonts w:ascii="Times New Roman" w:hAnsi="Times New Roman" w:cs="Times New Roman"/>
          <w:sz w:val="24"/>
          <w:szCs w:val="24"/>
        </w:rPr>
        <w:t xml:space="preserve"> denir</w:t>
      </w:r>
      <w:r w:rsidRPr="006A3347">
        <w:rPr>
          <w:rFonts w:ascii="Times New Roman" w:hAnsi="Times New Roman" w:cs="Times New Roman"/>
          <w:color w:val="ED7D31" w:themeColor="accent2"/>
          <w:sz w:val="24"/>
          <w:szCs w:val="24"/>
        </w:rPr>
        <w:t xml:space="preserve"> </w:t>
      </w:r>
      <w:proofErr w:type="spellStart"/>
      <w:r w:rsidRPr="006A3347">
        <w:rPr>
          <w:rFonts w:ascii="Times New Roman" w:hAnsi="Times New Roman" w:cs="Times New Roman"/>
          <w:color w:val="ED7D31" w:themeColor="accent2"/>
          <w:sz w:val="24"/>
          <w:szCs w:val="24"/>
        </w:rPr>
        <w:t>Akt</w:t>
      </w:r>
      <w:proofErr w:type="spellEnd"/>
      <w:r w:rsidRPr="006A3347">
        <w:rPr>
          <w:rFonts w:ascii="Times New Roman" w:hAnsi="Times New Roman" w:cs="Times New Roman"/>
          <w:color w:val="ED7D31" w:themeColor="accent2"/>
          <w:sz w:val="24"/>
          <w:szCs w:val="24"/>
        </w:rPr>
        <w:t>(Bağ</w:t>
      </w:r>
      <w:r w:rsidRPr="006A3347">
        <w:rPr>
          <w:rFonts w:ascii="Times New Roman" w:hAnsi="Times New Roman" w:cs="Times New Roman"/>
          <w:sz w:val="24"/>
          <w:szCs w:val="24"/>
        </w:rPr>
        <w:t>)</w:t>
      </w:r>
      <w:r w:rsidRPr="006A3347">
        <w:rPr>
          <w:rFonts w:ascii="Times New Roman" w:hAnsi="Times New Roman" w:cs="Times New Roman"/>
          <w:color w:val="FF0000"/>
          <w:sz w:val="24"/>
          <w:szCs w:val="24"/>
        </w:rPr>
        <w:t>______________</w:t>
      </w:r>
      <w:r w:rsidRPr="006A3347">
        <w:rPr>
          <w:rFonts w:ascii="Times New Roman" w:hAnsi="Times New Roman" w:cs="Times New Roman"/>
          <w:sz w:val="24"/>
          <w:szCs w:val="24"/>
        </w:rPr>
        <w:t>Obje /Nesne</w:t>
      </w:r>
    </w:p>
    <w:p w14:paraId="5F718AE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Bilg</w:t>
      </w:r>
      <w:r w:rsidRPr="006A3347">
        <w:rPr>
          <w:rFonts w:ascii="Times New Roman" w:hAnsi="Times New Roman" w:cs="Times New Roman"/>
          <w:sz w:val="24"/>
          <w:szCs w:val="24"/>
        </w:rPr>
        <w:t>i: Özne ( bilen) ile nesne bilinen arasındaki ilişkiden doğan sonuç.</w:t>
      </w:r>
    </w:p>
    <w:p w14:paraId="21EA0BDD" w14:textId="77777777" w:rsidR="00B833A6" w:rsidRPr="00F54440" w:rsidRDefault="00B833A6" w:rsidP="00E7309B">
      <w:pPr>
        <w:spacing w:line="276" w:lineRule="auto"/>
        <w:rPr>
          <w:rFonts w:ascii="Times New Roman" w:hAnsi="Times New Roman" w:cs="Times New Roman"/>
          <w:b/>
          <w:color w:val="FF0000"/>
          <w:sz w:val="24"/>
          <w:szCs w:val="24"/>
        </w:rPr>
      </w:pPr>
      <w:r w:rsidRPr="006A3347">
        <w:rPr>
          <w:rFonts w:ascii="Times New Roman" w:hAnsi="Times New Roman" w:cs="Times New Roman"/>
          <w:b/>
          <w:sz w:val="24"/>
          <w:szCs w:val="24"/>
        </w:rPr>
        <w:t xml:space="preserve">                                               </w:t>
      </w:r>
      <w:r w:rsidRPr="00F54440">
        <w:rPr>
          <w:rFonts w:ascii="Times New Roman" w:hAnsi="Times New Roman" w:cs="Times New Roman"/>
          <w:b/>
          <w:color w:val="FF0000"/>
          <w:sz w:val="24"/>
          <w:szCs w:val="24"/>
        </w:rPr>
        <w:t xml:space="preserve">    BİLGİ TÜRLERİ ALTIYA AYRILIR</w:t>
      </w:r>
    </w:p>
    <w:tbl>
      <w:tblPr>
        <w:tblStyle w:val="TabloKlavuzu"/>
        <w:tblW w:w="0" w:type="auto"/>
        <w:tblLook w:val="04A0" w:firstRow="1" w:lastRow="0" w:firstColumn="1" w:lastColumn="0" w:noHBand="0" w:noVBand="1"/>
      </w:tblPr>
      <w:tblGrid>
        <w:gridCol w:w="1617"/>
        <w:gridCol w:w="1476"/>
        <w:gridCol w:w="1476"/>
        <w:gridCol w:w="1349"/>
        <w:gridCol w:w="1316"/>
        <w:gridCol w:w="1489"/>
      </w:tblGrid>
      <w:tr w:rsidR="00B833A6" w:rsidRPr="006A3347" w14:paraId="69402F85" w14:textId="77777777" w:rsidTr="00496705">
        <w:tc>
          <w:tcPr>
            <w:tcW w:w="1617" w:type="dxa"/>
          </w:tcPr>
          <w:p w14:paraId="2AD5DA94"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 xml:space="preserve">Gündelik bilgi/Ampirik </w:t>
            </w:r>
          </w:p>
        </w:tc>
        <w:tc>
          <w:tcPr>
            <w:tcW w:w="1476" w:type="dxa"/>
          </w:tcPr>
          <w:p w14:paraId="692F2991"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Teknik bilgi</w:t>
            </w:r>
          </w:p>
        </w:tc>
        <w:tc>
          <w:tcPr>
            <w:tcW w:w="1476" w:type="dxa"/>
          </w:tcPr>
          <w:p w14:paraId="515A9CA8" w14:textId="77777777" w:rsidR="00B833A6" w:rsidRPr="00F54440" w:rsidRDefault="00B833A6" w:rsidP="00E7309B">
            <w:pPr>
              <w:spacing w:line="276" w:lineRule="auto"/>
              <w:jc w:val="center"/>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Bilimsel bilgi</w:t>
            </w:r>
          </w:p>
        </w:tc>
        <w:tc>
          <w:tcPr>
            <w:tcW w:w="1349" w:type="dxa"/>
          </w:tcPr>
          <w:p w14:paraId="1C38B1F9"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Sanat bilgisi</w:t>
            </w:r>
          </w:p>
        </w:tc>
        <w:tc>
          <w:tcPr>
            <w:tcW w:w="1316" w:type="dxa"/>
          </w:tcPr>
          <w:p w14:paraId="4610683C"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Dinsel bilgi</w:t>
            </w:r>
          </w:p>
        </w:tc>
        <w:tc>
          <w:tcPr>
            <w:tcW w:w="1489" w:type="dxa"/>
          </w:tcPr>
          <w:p w14:paraId="7E7BAA46" w14:textId="77777777" w:rsidR="00B833A6" w:rsidRPr="00F54440" w:rsidRDefault="00B833A6" w:rsidP="00E7309B">
            <w:pPr>
              <w:spacing w:line="276" w:lineRule="auto"/>
              <w:rPr>
                <w:rFonts w:ascii="Times New Roman" w:hAnsi="Times New Roman" w:cs="Times New Roman"/>
                <w:b/>
                <w:color w:val="4472C4" w:themeColor="accent1"/>
                <w:sz w:val="24"/>
                <w:szCs w:val="24"/>
              </w:rPr>
            </w:pPr>
            <w:r w:rsidRPr="00F54440">
              <w:rPr>
                <w:rFonts w:ascii="Times New Roman" w:hAnsi="Times New Roman" w:cs="Times New Roman"/>
                <w:b/>
                <w:color w:val="4472C4" w:themeColor="accent1"/>
                <w:sz w:val="24"/>
                <w:szCs w:val="24"/>
              </w:rPr>
              <w:t>Felsefi bilgi</w:t>
            </w:r>
          </w:p>
        </w:tc>
      </w:tr>
      <w:tr w:rsidR="00B833A6" w:rsidRPr="006A3347" w14:paraId="0BFA796F" w14:textId="77777777" w:rsidTr="00496705">
        <w:tc>
          <w:tcPr>
            <w:tcW w:w="1617" w:type="dxa"/>
          </w:tcPr>
          <w:p w14:paraId="5E6BF75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c>
          <w:tcPr>
            <w:tcW w:w="1476" w:type="dxa"/>
          </w:tcPr>
          <w:p w14:paraId="6EFC2E9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Kesindir.</w:t>
            </w:r>
          </w:p>
        </w:tc>
        <w:tc>
          <w:tcPr>
            <w:tcW w:w="1476" w:type="dxa"/>
          </w:tcPr>
          <w:p w14:paraId="5B93AE2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Kesindir.</w:t>
            </w:r>
          </w:p>
        </w:tc>
        <w:tc>
          <w:tcPr>
            <w:tcW w:w="1349" w:type="dxa"/>
          </w:tcPr>
          <w:p w14:paraId="4B8D8FB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c>
          <w:tcPr>
            <w:tcW w:w="1316" w:type="dxa"/>
          </w:tcPr>
          <w:p w14:paraId="10CE84F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c>
          <w:tcPr>
            <w:tcW w:w="1489" w:type="dxa"/>
          </w:tcPr>
          <w:p w14:paraId="5DCFE7B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Kesin değildir.</w:t>
            </w:r>
          </w:p>
        </w:tc>
      </w:tr>
      <w:tr w:rsidR="00B833A6" w:rsidRPr="006A3347" w14:paraId="7BBC7566" w14:textId="77777777" w:rsidTr="00496705">
        <w:tc>
          <w:tcPr>
            <w:tcW w:w="1617" w:type="dxa"/>
          </w:tcPr>
          <w:p w14:paraId="2311522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lastRenderedPageBreak/>
              <w:t>Özneldir.</w:t>
            </w:r>
          </w:p>
        </w:tc>
        <w:tc>
          <w:tcPr>
            <w:tcW w:w="1476" w:type="dxa"/>
          </w:tcPr>
          <w:p w14:paraId="6A891F7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Nesneldir.</w:t>
            </w:r>
          </w:p>
        </w:tc>
        <w:tc>
          <w:tcPr>
            <w:tcW w:w="1476" w:type="dxa"/>
          </w:tcPr>
          <w:p w14:paraId="29892A1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Nesneldir.</w:t>
            </w:r>
          </w:p>
        </w:tc>
        <w:tc>
          <w:tcPr>
            <w:tcW w:w="1349" w:type="dxa"/>
          </w:tcPr>
          <w:p w14:paraId="0E218D7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Özneldir.</w:t>
            </w:r>
          </w:p>
        </w:tc>
        <w:tc>
          <w:tcPr>
            <w:tcW w:w="1316" w:type="dxa"/>
          </w:tcPr>
          <w:p w14:paraId="383D4D3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Özneldir.</w:t>
            </w:r>
          </w:p>
        </w:tc>
        <w:tc>
          <w:tcPr>
            <w:tcW w:w="1489" w:type="dxa"/>
          </w:tcPr>
          <w:p w14:paraId="22C85DA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Özneldir.</w:t>
            </w:r>
          </w:p>
        </w:tc>
      </w:tr>
      <w:tr w:rsidR="00B833A6" w:rsidRPr="006A3347" w14:paraId="7FD12514" w14:textId="77777777" w:rsidTr="00496705">
        <w:tc>
          <w:tcPr>
            <w:tcW w:w="1617" w:type="dxa"/>
          </w:tcPr>
          <w:p w14:paraId="07F0C5B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Tecrübeye ve duyu verilerine dayalıdır.</w:t>
            </w:r>
          </w:p>
        </w:tc>
        <w:tc>
          <w:tcPr>
            <w:tcW w:w="1476" w:type="dxa"/>
          </w:tcPr>
          <w:p w14:paraId="3ADCBFB0"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color w:val="ED7D31" w:themeColor="accent2"/>
                <w:sz w:val="24"/>
                <w:szCs w:val="24"/>
              </w:rPr>
              <w:t>Araç ve gereç yapımına dayalıdır</w:t>
            </w:r>
            <w:r w:rsidRPr="006A3347">
              <w:rPr>
                <w:rFonts w:ascii="Times New Roman" w:hAnsi="Times New Roman" w:cs="Times New Roman"/>
                <w:b/>
                <w:sz w:val="24"/>
                <w:szCs w:val="24"/>
              </w:rPr>
              <w:t>.</w:t>
            </w:r>
          </w:p>
        </w:tc>
        <w:tc>
          <w:tcPr>
            <w:tcW w:w="1476" w:type="dxa"/>
          </w:tcPr>
          <w:p w14:paraId="41B2991B"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color w:val="ED7D31" w:themeColor="accent2"/>
                <w:sz w:val="24"/>
                <w:szCs w:val="24"/>
              </w:rPr>
              <w:t>Akla ve deneye dayalıdır</w:t>
            </w:r>
            <w:r w:rsidRPr="006A3347">
              <w:rPr>
                <w:rFonts w:ascii="Times New Roman" w:hAnsi="Times New Roman" w:cs="Times New Roman"/>
                <w:b/>
                <w:sz w:val="24"/>
                <w:szCs w:val="24"/>
              </w:rPr>
              <w:t>.</w:t>
            </w:r>
          </w:p>
        </w:tc>
        <w:tc>
          <w:tcPr>
            <w:tcW w:w="1349" w:type="dxa"/>
          </w:tcPr>
          <w:p w14:paraId="7BA8764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Yaratıcılığa ve duyguya dayalıdır.</w:t>
            </w:r>
          </w:p>
        </w:tc>
        <w:tc>
          <w:tcPr>
            <w:tcW w:w="1316" w:type="dxa"/>
          </w:tcPr>
          <w:p w14:paraId="08CF4B7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İnanca dayalıdır.</w:t>
            </w:r>
          </w:p>
        </w:tc>
        <w:tc>
          <w:tcPr>
            <w:tcW w:w="1489" w:type="dxa"/>
          </w:tcPr>
          <w:p w14:paraId="138F698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Akla dayalıdır.</w:t>
            </w:r>
          </w:p>
        </w:tc>
      </w:tr>
      <w:tr w:rsidR="00B833A6" w:rsidRPr="006A3347" w14:paraId="647D4379" w14:textId="77777777" w:rsidTr="00496705">
        <w:tc>
          <w:tcPr>
            <w:tcW w:w="1617" w:type="dxa"/>
          </w:tcPr>
          <w:p w14:paraId="15886ED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c>
          <w:tcPr>
            <w:tcW w:w="1476" w:type="dxa"/>
          </w:tcPr>
          <w:p w14:paraId="2E10403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Olgusaldır.</w:t>
            </w:r>
          </w:p>
        </w:tc>
        <w:tc>
          <w:tcPr>
            <w:tcW w:w="1476" w:type="dxa"/>
          </w:tcPr>
          <w:p w14:paraId="407B395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Olgusaldır.</w:t>
            </w:r>
          </w:p>
        </w:tc>
        <w:tc>
          <w:tcPr>
            <w:tcW w:w="1349" w:type="dxa"/>
          </w:tcPr>
          <w:p w14:paraId="5254B35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c>
          <w:tcPr>
            <w:tcW w:w="1316" w:type="dxa"/>
          </w:tcPr>
          <w:p w14:paraId="167236C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c>
          <w:tcPr>
            <w:tcW w:w="1489" w:type="dxa"/>
          </w:tcPr>
          <w:p w14:paraId="36AB4B8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Olgusal değildir</w:t>
            </w:r>
          </w:p>
        </w:tc>
      </w:tr>
      <w:tr w:rsidR="00B833A6" w:rsidRPr="006A3347" w14:paraId="34FE2EFD" w14:textId="77777777" w:rsidTr="00496705">
        <w:tc>
          <w:tcPr>
            <w:tcW w:w="1617" w:type="dxa"/>
          </w:tcPr>
          <w:p w14:paraId="3492531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Genel geçer değildir. </w:t>
            </w:r>
          </w:p>
        </w:tc>
        <w:tc>
          <w:tcPr>
            <w:tcW w:w="1476" w:type="dxa"/>
          </w:tcPr>
          <w:p w14:paraId="6C8AAD4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 geçerdir.</w:t>
            </w:r>
          </w:p>
        </w:tc>
        <w:tc>
          <w:tcPr>
            <w:tcW w:w="1476" w:type="dxa"/>
          </w:tcPr>
          <w:p w14:paraId="1F25D29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 geçerdir.</w:t>
            </w:r>
          </w:p>
        </w:tc>
        <w:tc>
          <w:tcPr>
            <w:tcW w:w="1349" w:type="dxa"/>
          </w:tcPr>
          <w:p w14:paraId="090D7A7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geçer değildir.</w:t>
            </w:r>
          </w:p>
        </w:tc>
        <w:tc>
          <w:tcPr>
            <w:tcW w:w="1316" w:type="dxa"/>
          </w:tcPr>
          <w:p w14:paraId="6520389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 geçer değildir.</w:t>
            </w:r>
          </w:p>
        </w:tc>
        <w:tc>
          <w:tcPr>
            <w:tcW w:w="1489" w:type="dxa"/>
          </w:tcPr>
          <w:p w14:paraId="2027E16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Genel-geçer değildir.</w:t>
            </w:r>
          </w:p>
        </w:tc>
      </w:tr>
      <w:tr w:rsidR="00B833A6" w:rsidRPr="006A3347" w14:paraId="35DE66BF" w14:textId="77777777" w:rsidTr="00496705">
        <w:tc>
          <w:tcPr>
            <w:tcW w:w="1617" w:type="dxa"/>
          </w:tcPr>
          <w:p w14:paraId="165D773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Pratiktir.</w:t>
            </w:r>
          </w:p>
        </w:tc>
        <w:tc>
          <w:tcPr>
            <w:tcW w:w="1476" w:type="dxa"/>
          </w:tcPr>
          <w:p w14:paraId="1AB2D0D2"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color w:val="ED7D31" w:themeColor="accent2"/>
                <w:sz w:val="24"/>
                <w:szCs w:val="24"/>
              </w:rPr>
              <w:t>Pratiktir.</w:t>
            </w:r>
          </w:p>
        </w:tc>
        <w:tc>
          <w:tcPr>
            <w:tcW w:w="1476" w:type="dxa"/>
          </w:tcPr>
          <w:p w14:paraId="5901D45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color w:val="ED7D31" w:themeColor="accent2"/>
                <w:sz w:val="24"/>
                <w:szCs w:val="24"/>
              </w:rPr>
              <w:t>Teoriktir</w:t>
            </w:r>
            <w:r w:rsidRPr="006A3347">
              <w:rPr>
                <w:rFonts w:ascii="Times New Roman" w:hAnsi="Times New Roman" w:cs="Times New Roman"/>
                <w:sz w:val="24"/>
                <w:szCs w:val="24"/>
              </w:rPr>
              <w:t>.</w:t>
            </w:r>
          </w:p>
        </w:tc>
        <w:tc>
          <w:tcPr>
            <w:tcW w:w="1349" w:type="dxa"/>
          </w:tcPr>
          <w:p w14:paraId="363BF575"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354459E7"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1A39C8F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Eleştirilerdir.</w:t>
            </w:r>
          </w:p>
        </w:tc>
      </w:tr>
      <w:tr w:rsidR="00B833A6" w:rsidRPr="006A3347" w14:paraId="041872BF" w14:textId="77777777" w:rsidTr="00496705">
        <w:tc>
          <w:tcPr>
            <w:tcW w:w="1617" w:type="dxa"/>
          </w:tcPr>
          <w:p w14:paraId="301872C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Yöntemsizdir.</w:t>
            </w:r>
          </w:p>
        </w:tc>
        <w:tc>
          <w:tcPr>
            <w:tcW w:w="1476" w:type="dxa"/>
          </w:tcPr>
          <w:p w14:paraId="34F7D10D"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Evrenseldir.</w:t>
            </w:r>
          </w:p>
        </w:tc>
        <w:tc>
          <w:tcPr>
            <w:tcW w:w="1476" w:type="dxa"/>
          </w:tcPr>
          <w:p w14:paraId="221B9F4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Evrenseldir.</w:t>
            </w:r>
          </w:p>
        </w:tc>
        <w:tc>
          <w:tcPr>
            <w:tcW w:w="1349" w:type="dxa"/>
          </w:tcPr>
          <w:p w14:paraId="18B9A861"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257D5F51"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55BE643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Evrenseldir.</w:t>
            </w:r>
          </w:p>
        </w:tc>
      </w:tr>
      <w:tr w:rsidR="00B833A6" w:rsidRPr="006A3347" w14:paraId="564B6701" w14:textId="77777777" w:rsidTr="00496705">
        <w:tc>
          <w:tcPr>
            <w:tcW w:w="1617" w:type="dxa"/>
          </w:tcPr>
          <w:p w14:paraId="38F6C32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Sistemsizdir.</w:t>
            </w:r>
          </w:p>
        </w:tc>
        <w:tc>
          <w:tcPr>
            <w:tcW w:w="1476" w:type="dxa"/>
          </w:tcPr>
          <w:p w14:paraId="6DA9B11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Kümülatiftir.</w:t>
            </w:r>
          </w:p>
        </w:tc>
        <w:tc>
          <w:tcPr>
            <w:tcW w:w="1476" w:type="dxa"/>
          </w:tcPr>
          <w:p w14:paraId="21FBBE3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Kümülatiftir.</w:t>
            </w:r>
          </w:p>
        </w:tc>
        <w:tc>
          <w:tcPr>
            <w:tcW w:w="1349" w:type="dxa"/>
          </w:tcPr>
          <w:p w14:paraId="51BCE506"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56AAF4FD"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778577A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Kümülatiftir.</w:t>
            </w:r>
          </w:p>
        </w:tc>
      </w:tr>
      <w:tr w:rsidR="00B833A6" w:rsidRPr="006A3347" w14:paraId="1D52D1A0" w14:textId="77777777" w:rsidTr="00496705">
        <w:trPr>
          <w:trHeight w:val="1022"/>
        </w:trPr>
        <w:tc>
          <w:tcPr>
            <w:tcW w:w="1617" w:type="dxa"/>
          </w:tcPr>
          <w:p w14:paraId="25BB739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Her/Tüm Koşullarda geçerli değildir.</w:t>
            </w:r>
          </w:p>
        </w:tc>
        <w:tc>
          <w:tcPr>
            <w:tcW w:w="1476" w:type="dxa"/>
          </w:tcPr>
          <w:p w14:paraId="234E6D1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Varlığı parçalara ayırarak ele alır.</w:t>
            </w:r>
          </w:p>
        </w:tc>
        <w:tc>
          <w:tcPr>
            <w:tcW w:w="1476" w:type="dxa"/>
          </w:tcPr>
          <w:p w14:paraId="12BB707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Varlığı parçalara ayırarak ele alır.</w:t>
            </w:r>
          </w:p>
        </w:tc>
        <w:tc>
          <w:tcPr>
            <w:tcW w:w="1349" w:type="dxa"/>
          </w:tcPr>
          <w:p w14:paraId="3BD60A54"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1D56F97B"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2CADA9A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Varlığı bir bütün olarak ele alır.</w:t>
            </w:r>
          </w:p>
        </w:tc>
      </w:tr>
      <w:tr w:rsidR="00B833A6" w:rsidRPr="006A3347" w14:paraId="04A42547" w14:textId="77777777" w:rsidTr="00496705">
        <w:tc>
          <w:tcPr>
            <w:tcW w:w="1617" w:type="dxa"/>
          </w:tcPr>
          <w:p w14:paraId="0D40AC1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Sakla samanı gelir zamanı </w:t>
            </w:r>
          </w:p>
        </w:tc>
        <w:tc>
          <w:tcPr>
            <w:tcW w:w="1476" w:type="dxa"/>
          </w:tcPr>
          <w:p w14:paraId="0515997D"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Cevaplar daha önemlidir.</w:t>
            </w:r>
          </w:p>
        </w:tc>
        <w:tc>
          <w:tcPr>
            <w:tcW w:w="1476" w:type="dxa"/>
          </w:tcPr>
          <w:p w14:paraId="28AE025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Cevaplar daha önemlidir.</w:t>
            </w:r>
          </w:p>
        </w:tc>
        <w:tc>
          <w:tcPr>
            <w:tcW w:w="1349" w:type="dxa"/>
          </w:tcPr>
          <w:p w14:paraId="369B8FDA"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08EA8167"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277312C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Sorular daha önemlidir. </w:t>
            </w:r>
          </w:p>
        </w:tc>
      </w:tr>
      <w:tr w:rsidR="00B833A6" w:rsidRPr="006A3347" w14:paraId="6D29874B" w14:textId="77777777" w:rsidTr="00496705">
        <w:tc>
          <w:tcPr>
            <w:tcW w:w="1617" w:type="dxa"/>
          </w:tcPr>
          <w:p w14:paraId="2836C52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Atasözleri Koca karı ilaçları</w:t>
            </w:r>
          </w:p>
        </w:tc>
        <w:tc>
          <w:tcPr>
            <w:tcW w:w="1476" w:type="dxa"/>
          </w:tcPr>
          <w:p w14:paraId="5835162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Cep telefonu yapımı Gemi inşası</w:t>
            </w:r>
          </w:p>
        </w:tc>
        <w:tc>
          <w:tcPr>
            <w:tcW w:w="1476" w:type="dxa"/>
          </w:tcPr>
          <w:p w14:paraId="07A05CA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Formüller</w:t>
            </w:r>
          </w:p>
          <w:p w14:paraId="2E0EE46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Teoremler</w:t>
            </w:r>
          </w:p>
        </w:tc>
        <w:tc>
          <w:tcPr>
            <w:tcW w:w="1349" w:type="dxa"/>
          </w:tcPr>
          <w:p w14:paraId="0C5E3C8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Mona Lisa</w:t>
            </w:r>
          </w:p>
        </w:tc>
        <w:tc>
          <w:tcPr>
            <w:tcW w:w="1316" w:type="dxa"/>
          </w:tcPr>
          <w:p w14:paraId="16450ED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Namaz kılmak</w:t>
            </w:r>
          </w:p>
        </w:tc>
        <w:tc>
          <w:tcPr>
            <w:tcW w:w="1489" w:type="dxa"/>
          </w:tcPr>
          <w:p w14:paraId="7256207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İyi nedir? Varlık var mıdır?</w:t>
            </w:r>
          </w:p>
        </w:tc>
      </w:tr>
      <w:tr w:rsidR="00B833A6" w:rsidRPr="006A3347" w14:paraId="3AFD8D0A" w14:textId="77777777" w:rsidTr="00496705">
        <w:tc>
          <w:tcPr>
            <w:tcW w:w="1617" w:type="dxa"/>
          </w:tcPr>
          <w:p w14:paraId="6D383C75" w14:textId="77777777" w:rsidR="00B833A6" w:rsidRPr="006A3347" w:rsidRDefault="00B833A6" w:rsidP="00E7309B">
            <w:pPr>
              <w:spacing w:line="276" w:lineRule="auto"/>
              <w:jc w:val="center"/>
              <w:rPr>
                <w:rFonts w:ascii="Times New Roman" w:hAnsi="Times New Roman" w:cs="Times New Roman"/>
                <w:sz w:val="24"/>
                <w:szCs w:val="24"/>
              </w:rPr>
            </w:pPr>
            <w:r w:rsidRPr="006A3347">
              <w:rPr>
                <w:rFonts w:ascii="Times New Roman" w:hAnsi="Times New Roman" w:cs="Times New Roman"/>
                <w:sz w:val="24"/>
                <w:szCs w:val="24"/>
              </w:rPr>
              <w:t>Alışkanlıklara dayalıdır</w:t>
            </w:r>
          </w:p>
        </w:tc>
        <w:tc>
          <w:tcPr>
            <w:tcW w:w="1476" w:type="dxa"/>
          </w:tcPr>
          <w:p w14:paraId="21744A38" w14:textId="77777777" w:rsidR="00B833A6" w:rsidRPr="006A3347" w:rsidRDefault="00B833A6" w:rsidP="00E7309B">
            <w:pPr>
              <w:spacing w:line="276" w:lineRule="auto"/>
              <w:rPr>
                <w:rFonts w:ascii="Times New Roman" w:hAnsi="Times New Roman" w:cs="Times New Roman"/>
                <w:sz w:val="24"/>
                <w:szCs w:val="24"/>
              </w:rPr>
            </w:pPr>
          </w:p>
        </w:tc>
        <w:tc>
          <w:tcPr>
            <w:tcW w:w="1476" w:type="dxa"/>
          </w:tcPr>
          <w:p w14:paraId="0550079C" w14:textId="77777777" w:rsidR="00B833A6" w:rsidRPr="006A3347" w:rsidRDefault="00B833A6" w:rsidP="00E7309B">
            <w:pPr>
              <w:spacing w:line="276" w:lineRule="auto"/>
              <w:rPr>
                <w:rFonts w:ascii="Times New Roman" w:hAnsi="Times New Roman" w:cs="Times New Roman"/>
                <w:sz w:val="24"/>
                <w:szCs w:val="24"/>
              </w:rPr>
            </w:pPr>
          </w:p>
        </w:tc>
        <w:tc>
          <w:tcPr>
            <w:tcW w:w="1349" w:type="dxa"/>
          </w:tcPr>
          <w:p w14:paraId="6A40A72A" w14:textId="77777777" w:rsidR="00B833A6" w:rsidRPr="006A3347" w:rsidRDefault="00B833A6" w:rsidP="00E7309B">
            <w:pPr>
              <w:spacing w:line="276" w:lineRule="auto"/>
              <w:rPr>
                <w:rFonts w:ascii="Times New Roman" w:hAnsi="Times New Roman" w:cs="Times New Roman"/>
                <w:sz w:val="24"/>
                <w:szCs w:val="24"/>
              </w:rPr>
            </w:pPr>
          </w:p>
        </w:tc>
        <w:tc>
          <w:tcPr>
            <w:tcW w:w="1316" w:type="dxa"/>
          </w:tcPr>
          <w:p w14:paraId="4D59D8A3" w14:textId="77777777" w:rsidR="00B833A6" w:rsidRPr="006A3347" w:rsidRDefault="00B833A6" w:rsidP="00E7309B">
            <w:pPr>
              <w:spacing w:line="276" w:lineRule="auto"/>
              <w:rPr>
                <w:rFonts w:ascii="Times New Roman" w:hAnsi="Times New Roman" w:cs="Times New Roman"/>
                <w:sz w:val="24"/>
                <w:szCs w:val="24"/>
              </w:rPr>
            </w:pPr>
          </w:p>
        </w:tc>
        <w:tc>
          <w:tcPr>
            <w:tcW w:w="1489" w:type="dxa"/>
          </w:tcPr>
          <w:p w14:paraId="0AD8D20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Amaç sorulara kesin bir cevap değil de sorgulamak ve hayatı daha anlamlı kılmaktır.</w:t>
            </w:r>
          </w:p>
        </w:tc>
      </w:tr>
    </w:tbl>
    <w:p w14:paraId="2C188B35" w14:textId="77777777" w:rsidR="00B833A6" w:rsidRPr="006A3347" w:rsidRDefault="00B833A6" w:rsidP="00E7309B">
      <w:pPr>
        <w:spacing w:line="276" w:lineRule="auto"/>
        <w:rPr>
          <w:rFonts w:ascii="Times New Roman" w:hAnsi="Times New Roman" w:cs="Times New Roman"/>
          <w:sz w:val="24"/>
          <w:szCs w:val="24"/>
        </w:rPr>
      </w:pPr>
    </w:p>
    <w:p w14:paraId="04EDEECC" w14:textId="77777777" w:rsidR="001D0487" w:rsidRDefault="006165E0" w:rsidP="006165E0">
      <w:pPr>
        <w:pStyle w:val="NormalWeb"/>
        <w:spacing w:before="0" w:beforeAutospacing="0" w:after="0" w:afterAutospacing="0"/>
        <w:rPr>
          <w:color w:val="4472C4" w:themeColor="accent1"/>
        </w:rPr>
      </w:pPr>
      <w:r w:rsidRPr="006165E0">
        <w:rPr>
          <w:b/>
          <w:color w:val="FF0000"/>
          <w:sz w:val="52"/>
          <w:szCs w:val="52"/>
        </w:rPr>
        <w:t>1</w:t>
      </w:r>
      <w:r w:rsidRPr="006165E0">
        <w:rPr>
          <w:color w:val="4472C4" w:themeColor="accent1"/>
        </w:rPr>
        <w:t>Bütün atasözleri doğruymuş, ayetmiş gibi kabul etmeyiniz. Mesela diyor ki sakla samanı gelir zamanı diyoruz. Saklama gereksiz zamanı gelmez zamanı daha doğru gözüküyor. Atasözlerinin bazıları gerçekten çok önemli deneyim ve düşüncelerin ürünüdür</w:t>
      </w:r>
      <w:r w:rsidR="001D0487">
        <w:rPr>
          <w:color w:val="4472C4" w:themeColor="accent1"/>
        </w:rPr>
        <w:t>.</w:t>
      </w:r>
    </w:p>
    <w:p w14:paraId="53AF0D6D" w14:textId="02F99DE0" w:rsidR="006165E0" w:rsidRPr="006165E0" w:rsidRDefault="001D0487" w:rsidP="006165E0">
      <w:pPr>
        <w:pStyle w:val="NormalWeb"/>
        <w:spacing w:before="0" w:beforeAutospacing="0" w:after="0" w:afterAutospacing="0"/>
        <w:rPr>
          <w:color w:val="4472C4" w:themeColor="accent1"/>
        </w:rPr>
      </w:pPr>
      <w:r w:rsidRPr="001D0487">
        <w:rPr>
          <w:color w:val="4472C4" w:themeColor="accent1"/>
        </w:rPr>
        <w:t>Dinsel bilgiler kesin değildir ve dogmatiktir (oysa İslamiyet’te sadece bir dogma vardır) diyor. Bu durum İslamiyet için eksiktir. Mesela kesin olan bir şey ise söyleyeyim İslamiyet’te kıyamet kopacak bilim de kıyamet kopacak der.</w:t>
      </w:r>
      <w:r>
        <w:rPr>
          <w:color w:val="4472C4" w:themeColor="accent1"/>
        </w:rPr>
        <w:t xml:space="preserve"> </w:t>
      </w:r>
      <w:r w:rsidR="00A54D6E" w:rsidRPr="001D0487">
        <w:rPr>
          <w:color w:val="4472C4" w:themeColor="accent1"/>
        </w:rPr>
        <w:t>İslamiyet’te kâinatın</w:t>
      </w:r>
      <w:r w:rsidRPr="001D0487">
        <w:rPr>
          <w:color w:val="4472C4" w:themeColor="accent1"/>
        </w:rPr>
        <w:t xml:space="preserve"> kıyametin kopuşunu anlatır bilimle birebir örtüşür.</w:t>
      </w:r>
      <w:r w:rsidR="006165E0" w:rsidRPr="006165E0">
        <w:rPr>
          <w:color w:val="4472C4" w:themeColor="accent1"/>
        </w:rPr>
        <w:t> </w:t>
      </w:r>
    </w:p>
    <w:p w14:paraId="44A12A2C" w14:textId="77777777" w:rsidR="00B833A6" w:rsidRPr="006A3347" w:rsidRDefault="00B833A6" w:rsidP="00E7309B">
      <w:pPr>
        <w:spacing w:line="276" w:lineRule="auto"/>
        <w:rPr>
          <w:rFonts w:ascii="Times New Roman" w:hAnsi="Times New Roman" w:cs="Times New Roman"/>
          <w:sz w:val="24"/>
          <w:szCs w:val="24"/>
        </w:rPr>
      </w:pPr>
    </w:p>
    <w:p w14:paraId="75DBC37B" w14:textId="6402D70A" w:rsidR="00B833A6" w:rsidRPr="0051269E" w:rsidRDefault="004B4416" w:rsidP="00E7309B">
      <w:pPr>
        <w:spacing w:line="276" w:lineRule="auto"/>
        <w:rPr>
          <w:rFonts w:ascii="Times New Roman" w:hAnsi="Times New Roman" w:cs="Times New Roman"/>
          <w:b/>
          <w:color w:val="FF0000"/>
          <w:sz w:val="24"/>
          <w:szCs w:val="24"/>
        </w:rPr>
      </w:pPr>
      <w:r>
        <w:rPr>
          <w:rFonts w:ascii="Times New Roman" w:hAnsi="Times New Roman" w:cs="Times New Roman"/>
          <w:b/>
          <w:color w:val="00B0F0"/>
          <w:sz w:val="52"/>
          <w:szCs w:val="52"/>
        </w:rPr>
        <w:t>3</w:t>
      </w:r>
      <w:r w:rsidR="002643DA">
        <w:rPr>
          <w:rFonts w:ascii="Times New Roman" w:hAnsi="Times New Roman" w:cs="Times New Roman"/>
          <w:b/>
          <w:color w:val="FF0000"/>
          <w:sz w:val="24"/>
          <w:szCs w:val="24"/>
        </w:rPr>
        <w:t xml:space="preserve"> </w:t>
      </w:r>
      <w:r w:rsidR="00B833A6" w:rsidRPr="0051269E">
        <w:rPr>
          <w:rFonts w:ascii="Times New Roman" w:hAnsi="Times New Roman" w:cs="Times New Roman"/>
          <w:b/>
          <w:color w:val="FF0000"/>
          <w:sz w:val="24"/>
          <w:szCs w:val="24"/>
        </w:rPr>
        <w:t>BİLGİ TÜRLERİNDE TEMEL KAVRAMLAR.</w:t>
      </w:r>
    </w:p>
    <w:p w14:paraId="0AE73C4C"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Pratik</w:t>
      </w:r>
      <w:r w:rsidRPr="0051269E">
        <w:rPr>
          <w:rFonts w:ascii="Times New Roman" w:hAnsi="Times New Roman" w:cs="Times New Roman"/>
          <w:color w:val="4472C4" w:themeColor="accent1"/>
          <w:sz w:val="24"/>
          <w:szCs w:val="24"/>
        </w:rPr>
        <w:t xml:space="preserve">: </w:t>
      </w:r>
      <w:r w:rsidRPr="006A3347">
        <w:rPr>
          <w:rFonts w:ascii="Times New Roman" w:hAnsi="Times New Roman" w:cs="Times New Roman"/>
          <w:sz w:val="24"/>
          <w:szCs w:val="24"/>
        </w:rPr>
        <w:t xml:space="preserve">Fayda </w:t>
      </w:r>
      <w:proofErr w:type="spellStart"/>
      <w:proofErr w:type="gramStart"/>
      <w:r w:rsidRPr="006A3347">
        <w:rPr>
          <w:rFonts w:ascii="Times New Roman" w:hAnsi="Times New Roman" w:cs="Times New Roman"/>
          <w:sz w:val="24"/>
          <w:szCs w:val="24"/>
        </w:rPr>
        <w:t>sağlayan,hayatı</w:t>
      </w:r>
      <w:proofErr w:type="spellEnd"/>
      <w:proofErr w:type="gramEnd"/>
      <w:r w:rsidRPr="006A3347">
        <w:rPr>
          <w:rFonts w:ascii="Times New Roman" w:hAnsi="Times New Roman" w:cs="Times New Roman"/>
          <w:sz w:val="24"/>
          <w:szCs w:val="24"/>
        </w:rPr>
        <w:t xml:space="preserve"> kolaylaştıran.</w:t>
      </w:r>
    </w:p>
    <w:p w14:paraId="6400F7C3"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Teorik</w:t>
      </w:r>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Akla dayalı somut olan.</w:t>
      </w:r>
    </w:p>
    <w:p w14:paraId="142DF0F9"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lastRenderedPageBreak/>
        <w:t>Kümülatif</w:t>
      </w:r>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Yığılan biriken.</w:t>
      </w:r>
    </w:p>
    <w:p w14:paraId="418240F8"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Doğma</w:t>
      </w:r>
      <w:r w:rsidRPr="006A3347">
        <w:rPr>
          <w:rFonts w:ascii="Times New Roman" w:hAnsi="Times New Roman" w:cs="Times New Roman"/>
          <w:sz w:val="24"/>
          <w:szCs w:val="24"/>
        </w:rPr>
        <w:t>: İnanca dayalı, sorgulanmadan onaylanan bilgi.</w:t>
      </w:r>
    </w:p>
    <w:p w14:paraId="3D0352FE"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Genel geçer</w:t>
      </w:r>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Her koşulda geçerli olan.</w:t>
      </w:r>
    </w:p>
    <w:p w14:paraId="4393BF80"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Olgusal:</w:t>
      </w:r>
      <w:r w:rsidRPr="0051269E">
        <w:rPr>
          <w:rFonts w:ascii="Times New Roman" w:hAnsi="Times New Roman" w:cs="Times New Roman"/>
          <w:color w:val="4472C4" w:themeColor="accent1"/>
          <w:sz w:val="24"/>
          <w:szCs w:val="24"/>
        </w:rPr>
        <w:t xml:space="preserve"> </w:t>
      </w:r>
      <w:proofErr w:type="spellStart"/>
      <w:r w:rsidRPr="006A3347">
        <w:rPr>
          <w:rFonts w:ascii="Times New Roman" w:hAnsi="Times New Roman" w:cs="Times New Roman"/>
          <w:sz w:val="24"/>
          <w:szCs w:val="24"/>
        </w:rPr>
        <w:t>Deneylenebilir</w:t>
      </w:r>
      <w:proofErr w:type="spellEnd"/>
      <w:r w:rsidRPr="006A3347">
        <w:rPr>
          <w:rFonts w:ascii="Times New Roman" w:hAnsi="Times New Roman" w:cs="Times New Roman"/>
          <w:sz w:val="24"/>
          <w:szCs w:val="24"/>
        </w:rPr>
        <w:t>, gözlenebilir, somut.</w:t>
      </w:r>
    </w:p>
    <w:p w14:paraId="16267A8D"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Tümel:</w:t>
      </w:r>
      <w:r w:rsidRPr="0051269E">
        <w:rPr>
          <w:rFonts w:ascii="Times New Roman" w:hAnsi="Times New Roman" w:cs="Times New Roman"/>
          <w:color w:val="4472C4" w:themeColor="accent1"/>
          <w:sz w:val="24"/>
          <w:szCs w:val="24"/>
        </w:rPr>
        <w:t xml:space="preserve"> </w:t>
      </w:r>
      <w:r w:rsidRPr="006A3347">
        <w:rPr>
          <w:rFonts w:ascii="Times New Roman" w:hAnsi="Times New Roman" w:cs="Times New Roman"/>
          <w:sz w:val="24"/>
          <w:szCs w:val="24"/>
        </w:rPr>
        <w:t>Bütünsel.</w:t>
      </w:r>
    </w:p>
    <w:p w14:paraId="5D384006" w14:textId="35A59478" w:rsidR="00B833A6" w:rsidRPr="0051269E" w:rsidRDefault="00A9056F" w:rsidP="00E7309B">
      <w:pPr>
        <w:spacing w:line="276" w:lineRule="auto"/>
        <w:rPr>
          <w:rFonts w:ascii="Times New Roman" w:hAnsi="Times New Roman" w:cs="Times New Roman"/>
          <w:color w:val="FF0000"/>
          <w:sz w:val="24"/>
          <w:szCs w:val="24"/>
        </w:rPr>
      </w:pPr>
      <w:r w:rsidRPr="002643DA">
        <w:rPr>
          <w:rFonts w:ascii="Times New Roman" w:hAnsi="Times New Roman" w:cs="Times New Roman"/>
          <w:b/>
          <w:color w:val="00B0F0"/>
          <w:sz w:val="52"/>
          <w:szCs w:val="52"/>
        </w:rPr>
        <w:t>1</w:t>
      </w:r>
      <w:r w:rsidR="00B833A6" w:rsidRPr="0051269E">
        <w:rPr>
          <w:rFonts w:ascii="Times New Roman" w:hAnsi="Times New Roman" w:cs="Times New Roman"/>
          <w:b/>
          <w:color w:val="FF0000"/>
          <w:sz w:val="24"/>
          <w:szCs w:val="24"/>
        </w:rPr>
        <w:t>BİLGİ FELSEFESİNDE DOĞRU BİLGİYE ULAŞMAK MÜMKÜN MÜDÜR?</w:t>
      </w:r>
    </w:p>
    <w:tbl>
      <w:tblPr>
        <w:tblStyle w:val="TabloKlavuzu"/>
        <w:tblW w:w="0" w:type="auto"/>
        <w:tblLook w:val="04A0" w:firstRow="1" w:lastRow="0" w:firstColumn="1" w:lastColumn="0" w:noHBand="0" w:noVBand="1"/>
      </w:tblPr>
      <w:tblGrid>
        <w:gridCol w:w="4463"/>
        <w:gridCol w:w="3736"/>
      </w:tblGrid>
      <w:tr w:rsidR="00B833A6" w:rsidRPr="006A3347" w14:paraId="2ACCB9A2" w14:textId="77777777" w:rsidTr="00496705">
        <w:tc>
          <w:tcPr>
            <w:tcW w:w="3276" w:type="dxa"/>
          </w:tcPr>
          <w:p w14:paraId="51FD06FC" w14:textId="77777777" w:rsidR="00B833A6" w:rsidRPr="006A3347" w:rsidRDefault="00B833A6" w:rsidP="00E7309B">
            <w:pPr>
              <w:spacing w:line="276" w:lineRule="auto"/>
              <w:rPr>
                <w:rFonts w:ascii="Times New Roman" w:hAnsi="Times New Roman" w:cs="Times New Roman"/>
                <w:b/>
                <w:sz w:val="24"/>
                <w:szCs w:val="24"/>
              </w:rPr>
            </w:pPr>
          </w:p>
        </w:tc>
        <w:tc>
          <w:tcPr>
            <w:tcW w:w="3684" w:type="dxa"/>
          </w:tcPr>
          <w:p w14:paraId="7301E575" w14:textId="77777777" w:rsidR="00B833A6" w:rsidRPr="006A3347" w:rsidRDefault="00B833A6" w:rsidP="00E7309B">
            <w:pPr>
              <w:spacing w:line="276" w:lineRule="auto"/>
              <w:rPr>
                <w:rFonts w:ascii="Times New Roman" w:hAnsi="Times New Roman" w:cs="Times New Roman"/>
                <w:sz w:val="24"/>
                <w:szCs w:val="24"/>
              </w:rPr>
            </w:pPr>
          </w:p>
        </w:tc>
      </w:tr>
      <w:tr w:rsidR="00B833A6" w:rsidRPr="006A3347" w14:paraId="02B1C7B8" w14:textId="77777777" w:rsidTr="00496705">
        <w:tc>
          <w:tcPr>
            <w:tcW w:w="3276" w:type="dxa"/>
          </w:tcPr>
          <w:p w14:paraId="0AFA46B5" w14:textId="77777777" w:rsidR="00B833A6" w:rsidRPr="0051269E" w:rsidRDefault="00B833A6" w:rsidP="00E7309B">
            <w:pPr>
              <w:spacing w:line="276" w:lineRule="auto"/>
              <w:rPr>
                <w:rFonts w:ascii="Times New Roman" w:hAnsi="Times New Roman" w:cs="Times New Roman"/>
                <w:b/>
                <w:color w:val="FF0000"/>
                <w:sz w:val="24"/>
                <w:szCs w:val="24"/>
              </w:rPr>
            </w:pPr>
            <w:r w:rsidRPr="0051269E">
              <w:rPr>
                <w:rFonts w:ascii="Times New Roman" w:hAnsi="Times New Roman" w:cs="Times New Roman"/>
                <w:b/>
                <w:color w:val="FF0000"/>
                <w:sz w:val="24"/>
                <w:szCs w:val="24"/>
              </w:rPr>
              <w:t>MÜMKÜN DEĞİLDİR(SEPTİSİZM)</w:t>
            </w:r>
          </w:p>
        </w:tc>
        <w:tc>
          <w:tcPr>
            <w:tcW w:w="3684" w:type="dxa"/>
          </w:tcPr>
          <w:p w14:paraId="3E7752D7" w14:textId="77777777" w:rsidR="00B833A6" w:rsidRPr="0051269E" w:rsidRDefault="00B833A6" w:rsidP="00E7309B">
            <w:pPr>
              <w:spacing w:line="276" w:lineRule="auto"/>
              <w:rPr>
                <w:rFonts w:ascii="Times New Roman" w:hAnsi="Times New Roman" w:cs="Times New Roman"/>
                <w:b/>
                <w:color w:val="FF0000"/>
                <w:sz w:val="24"/>
                <w:szCs w:val="24"/>
              </w:rPr>
            </w:pPr>
            <w:r w:rsidRPr="0051269E">
              <w:rPr>
                <w:rFonts w:ascii="Times New Roman" w:hAnsi="Times New Roman" w:cs="Times New Roman"/>
                <w:b/>
                <w:color w:val="FF0000"/>
                <w:sz w:val="24"/>
                <w:szCs w:val="24"/>
              </w:rPr>
              <w:t>MÜMKÜNDÜR(DOGMATİZİM)</w:t>
            </w:r>
          </w:p>
        </w:tc>
      </w:tr>
      <w:tr w:rsidR="00B833A6" w:rsidRPr="006A3347" w14:paraId="7D751794" w14:textId="77777777" w:rsidTr="00496705">
        <w:tc>
          <w:tcPr>
            <w:tcW w:w="3276" w:type="dxa"/>
          </w:tcPr>
          <w:p w14:paraId="7947878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Doğru bilgiye ulaşmak mümkün değildir.</w:t>
            </w:r>
          </w:p>
        </w:tc>
        <w:tc>
          <w:tcPr>
            <w:tcW w:w="3684" w:type="dxa"/>
          </w:tcPr>
          <w:p w14:paraId="48263968"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Rasyonalizm:</w:t>
            </w:r>
            <w:r w:rsidRPr="006A3347">
              <w:rPr>
                <w:rFonts w:ascii="Times New Roman" w:hAnsi="Times New Roman" w:cs="Times New Roman"/>
                <w:sz w:val="24"/>
                <w:szCs w:val="24"/>
              </w:rPr>
              <w:t xml:space="preserve"> Doğru bilgin kaynağı akıl.</w:t>
            </w:r>
          </w:p>
        </w:tc>
      </w:tr>
      <w:tr w:rsidR="00B833A6" w:rsidRPr="006A3347" w14:paraId="3341A76D" w14:textId="77777777" w:rsidTr="00496705">
        <w:tc>
          <w:tcPr>
            <w:tcW w:w="3276" w:type="dxa"/>
          </w:tcPr>
          <w:p w14:paraId="10168FF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Şüphe amaçlıdır.</w:t>
            </w:r>
          </w:p>
        </w:tc>
        <w:tc>
          <w:tcPr>
            <w:tcW w:w="3684" w:type="dxa"/>
          </w:tcPr>
          <w:p w14:paraId="4C9CB7BD" w14:textId="77777777" w:rsidR="00B833A6" w:rsidRPr="006A3347" w:rsidRDefault="00B833A6" w:rsidP="00E7309B">
            <w:pPr>
              <w:spacing w:line="276" w:lineRule="auto"/>
              <w:rPr>
                <w:rFonts w:ascii="Times New Roman" w:hAnsi="Times New Roman" w:cs="Times New Roman"/>
                <w:sz w:val="24"/>
                <w:szCs w:val="24"/>
              </w:rPr>
            </w:pPr>
            <w:proofErr w:type="spellStart"/>
            <w:r w:rsidRPr="0051269E">
              <w:rPr>
                <w:rFonts w:ascii="Times New Roman" w:hAnsi="Times New Roman" w:cs="Times New Roman"/>
                <w:b/>
                <w:color w:val="4472C4" w:themeColor="accent1"/>
                <w:sz w:val="24"/>
                <w:szCs w:val="24"/>
              </w:rPr>
              <w:t>Empirizm</w:t>
            </w:r>
            <w:proofErr w:type="spellEnd"/>
            <w:r w:rsidRPr="0051269E">
              <w:rPr>
                <w:rFonts w:ascii="Times New Roman" w:hAnsi="Times New Roman" w:cs="Times New Roman"/>
                <w:b/>
                <w:color w:val="4472C4" w:themeColor="accent1"/>
                <w:sz w:val="24"/>
                <w:szCs w:val="24"/>
              </w:rPr>
              <w:t>:</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Doğru bilgin kaynağı deney.</w:t>
            </w:r>
          </w:p>
        </w:tc>
      </w:tr>
      <w:tr w:rsidR="00B833A6" w:rsidRPr="006A3347" w14:paraId="2C8530E6" w14:textId="77777777" w:rsidTr="00496705">
        <w:tc>
          <w:tcPr>
            <w:tcW w:w="3276" w:type="dxa"/>
          </w:tcPr>
          <w:p w14:paraId="78C0CB4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Bütün bilgilere şüphe ile yaklaşmalıyız. (Septisizm: şüphecilik)</w:t>
            </w:r>
          </w:p>
        </w:tc>
        <w:tc>
          <w:tcPr>
            <w:tcW w:w="3684" w:type="dxa"/>
          </w:tcPr>
          <w:p w14:paraId="1744267C"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Kritisizm:</w:t>
            </w:r>
            <w:r w:rsidRPr="006A3347">
              <w:rPr>
                <w:rFonts w:ascii="Times New Roman" w:hAnsi="Times New Roman" w:cs="Times New Roman"/>
                <w:sz w:val="24"/>
                <w:szCs w:val="24"/>
              </w:rPr>
              <w:t xml:space="preserve"> Doğru bilgin kaynağı akıl+ deney.</w:t>
            </w:r>
          </w:p>
        </w:tc>
      </w:tr>
      <w:tr w:rsidR="00B833A6" w:rsidRPr="006A3347" w14:paraId="0FBFA398" w14:textId="77777777" w:rsidTr="00496705">
        <w:tc>
          <w:tcPr>
            <w:tcW w:w="3276" w:type="dxa"/>
          </w:tcPr>
          <w:p w14:paraId="0CB1B6D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Bilgi kişiden kişiye göre değişir (</w:t>
            </w:r>
            <w:proofErr w:type="spellStart"/>
            <w:proofErr w:type="gramStart"/>
            <w:r w:rsidRPr="006A3347">
              <w:rPr>
                <w:rFonts w:ascii="Times New Roman" w:hAnsi="Times New Roman" w:cs="Times New Roman"/>
                <w:sz w:val="24"/>
                <w:szCs w:val="24"/>
              </w:rPr>
              <w:t>Rölativizm:Görcelik</w:t>
            </w:r>
            <w:proofErr w:type="spellEnd"/>
            <w:proofErr w:type="gramEnd"/>
            <w:r w:rsidRPr="006A3347">
              <w:rPr>
                <w:rFonts w:ascii="Times New Roman" w:hAnsi="Times New Roman" w:cs="Times New Roman"/>
                <w:sz w:val="24"/>
                <w:szCs w:val="24"/>
              </w:rPr>
              <w:t>)</w:t>
            </w:r>
          </w:p>
        </w:tc>
        <w:tc>
          <w:tcPr>
            <w:tcW w:w="3684" w:type="dxa"/>
          </w:tcPr>
          <w:p w14:paraId="18BFC39A" w14:textId="77777777" w:rsidR="00B833A6" w:rsidRPr="006A3347" w:rsidRDefault="00B833A6" w:rsidP="00E7309B">
            <w:pPr>
              <w:spacing w:line="276" w:lineRule="auto"/>
              <w:rPr>
                <w:rFonts w:ascii="Times New Roman" w:hAnsi="Times New Roman" w:cs="Times New Roman"/>
                <w:sz w:val="24"/>
                <w:szCs w:val="24"/>
              </w:rPr>
            </w:pPr>
            <w:proofErr w:type="spellStart"/>
            <w:r w:rsidRPr="0051269E">
              <w:rPr>
                <w:rFonts w:ascii="Times New Roman" w:hAnsi="Times New Roman" w:cs="Times New Roman"/>
                <w:b/>
                <w:color w:val="4472C4" w:themeColor="accent1"/>
                <w:sz w:val="24"/>
                <w:szCs w:val="24"/>
              </w:rPr>
              <w:t>Entüisyonizm</w:t>
            </w:r>
            <w:proofErr w:type="spellEnd"/>
            <w:r w:rsidRPr="0051269E">
              <w:rPr>
                <w:rFonts w:ascii="Times New Roman" w:hAnsi="Times New Roman" w:cs="Times New Roman"/>
                <w:color w:val="4472C4" w:themeColor="accent1"/>
                <w:sz w:val="24"/>
                <w:szCs w:val="24"/>
              </w:rPr>
              <w:t>:</w:t>
            </w:r>
            <w:r w:rsidRPr="006A3347">
              <w:rPr>
                <w:rFonts w:ascii="Times New Roman" w:hAnsi="Times New Roman" w:cs="Times New Roman"/>
                <w:sz w:val="24"/>
                <w:szCs w:val="24"/>
              </w:rPr>
              <w:t xml:space="preserve"> Doğru bilgin kaynağı sezgi.</w:t>
            </w:r>
          </w:p>
        </w:tc>
      </w:tr>
      <w:tr w:rsidR="00B833A6" w:rsidRPr="006A3347" w14:paraId="5F4551B3" w14:textId="77777777" w:rsidTr="00496705">
        <w:tc>
          <w:tcPr>
            <w:tcW w:w="3276" w:type="dxa"/>
          </w:tcPr>
          <w:p w14:paraId="45F3BDF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Ne kadar insan varsa, o kadar doğru vardır.</w:t>
            </w:r>
          </w:p>
        </w:tc>
        <w:tc>
          <w:tcPr>
            <w:tcW w:w="3684" w:type="dxa"/>
          </w:tcPr>
          <w:p w14:paraId="32CC3621"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Pozitivizm:</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Doğru bilgin kaynağı olgular.</w:t>
            </w:r>
          </w:p>
        </w:tc>
      </w:tr>
      <w:tr w:rsidR="00B833A6" w:rsidRPr="006A3347" w14:paraId="70F50B73" w14:textId="77777777" w:rsidTr="00496705">
        <w:tc>
          <w:tcPr>
            <w:tcW w:w="3276" w:type="dxa"/>
          </w:tcPr>
          <w:p w14:paraId="015C2556"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br/>
            </w:r>
            <w:proofErr w:type="spellStart"/>
            <w:proofErr w:type="gramStart"/>
            <w:r w:rsidRPr="0051269E">
              <w:rPr>
                <w:rFonts w:ascii="Times New Roman" w:hAnsi="Times New Roman" w:cs="Times New Roman"/>
                <w:b/>
                <w:color w:val="4472C4" w:themeColor="accent1"/>
                <w:sz w:val="24"/>
                <w:szCs w:val="24"/>
              </w:rPr>
              <w:t>Sofistler:</w:t>
            </w:r>
            <w:r w:rsidRPr="006A3347">
              <w:rPr>
                <w:rFonts w:ascii="Times New Roman" w:hAnsi="Times New Roman" w:cs="Times New Roman"/>
                <w:sz w:val="24"/>
                <w:szCs w:val="24"/>
              </w:rPr>
              <w:t>Protagaros</w:t>
            </w:r>
            <w:proofErr w:type="gramEnd"/>
            <w:r w:rsidRPr="006A3347">
              <w:rPr>
                <w:rFonts w:ascii="Times New Roman" w:hAnsi="Times New Roman" w:cs="Times New Roman"/>
                <w:sz w:val="24"/>
                <w:szCs w:val="24"/>
              </w:rPr>
              <w:t>,GorgiosTimon,Pyrhon</w:t>
            </w:r>
            <w:proofErr w:type="spellEnd"/>
            <w:r w:rsidRPr="006A3347">
              <w:rPr>
                <w:rFonts w:ascii="Times New Roman" w:hAnsi="Times New Roman" w:cs="Times New Roman"/>
                <w:sz w:val="24"/>
                <w:szCs w:val="24"/>
              </w:rPr>
              <w:t>.</w:t>
            </w:r>
          </w:p>
        </w:tc>
        <w:tc>
          <w:tcPr>
            <w:tcW w:w="3684" w:type="dxa"/>
          </w:tcPr>
          <w:p w14:paraId="4710F78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A</w:t>
            </w:r>
            <w:r w:rsidRPr="0051269E">
              <w:rPr>
                <w:rFonts w:ascii="Times New Roman" w:hAnsi="Times New Roman" w:cs="Times New Roman"/>
                <w:b/>
                <w:color w:val="4472C4" w:themeColor="accent1"/>
                <w:sz w:val="24"/>
                <w:szCs w:val="24"/>
              </w:rPr>
              <w:t>nalitik felsefe:</w:t>
            </w:r>
            <w:r w:rsidRPr="006A3347">
              <w:rPr>
                <w:rFonts w:ascii="Times New Roman" w:hAnsi="Times New Roman" w:cs="Times New Roman"/>
                <w:sz w:val="24"/>
                <w:szCs w:val="24"/>
              </w:rPr>
              <w:t xml:space="preserve"> Doğru bilgin kaynağı mantıksal dil çözümlemeleri.</w:t>
            </w:r>
          </w:p>
        </w:tc>
      </w:tr>
      <w:tr w:rsidR="00B833A6" w:rsidRPr="006A3347" w14:paraId="62BBF539" w14:textId="77777777" w:rsidTr="00496705">
        <w:tc>
          <w:tcPr>
            <w:tcW w:w="3276" w:type="dxa"/>
          </w:tcPr>
          <w:p w14:paraId="03C5276D" w14:textId="77777777" w:rsidR="00B833A6" w:rsidRPr="006A3347" w:rsidRDefault="00B833A6" w:rsidP="00E7309B">
            <w:pPr>
              <w:spacing w:line="276" w:lineRule="auto"/>
              <w:rPr>
                <w:rFonts w:ascii="Times New Roman" w:hAnsi="Times New Roman" w:cs="Times New Roman"/>
                <w:sz w:val="24"/>
                <w:szCs w:val="24"/>
              </w:rPr>
            </w:pPr>
          </w:p>
        </w:tc>
        <w:tc>
          <w:tcPr>
            <w:tcW w:w="3684" w:type="dxa"/>
          </w:tcPr>
          <w:p w14:paraId="3D8642C3" w14:textId="77777777" w:rsidR="00B833A6" w:rsidRPr="006A3347" w:rsidRDefault="00B833A6" w:rsidP="00E7309B">
            <w:pPr>
              <w:spacing w:line="276" w:lineRule="auto"/>
              <w:rPr>
                <w:rFonts w:ascii="Times New Roman" w:hAnsi="Times New Roman" w:cs="Times New Roman"/>
                <w:sz w:val="24"/>
                <w:szCs w:val="24"/>
              </w:rPr>
            </w:pPr>
            <w:proofErr w:type="spellStart"/>
            <w:r w:rsidRPr="0051269E">
              <w:rPr>
                <w:rFonts w:ascii="Times New Roman" w:hAnsi="Times New Roman" w:cs="Times New Roman"/>
                <w:b/>
                <w:color w:val="4472C4" w:themeColor="accent1"/>
                <w:sz w:val="24"/>
                <w:szCs w:val="24"/>
              </w:rPr>
              <w:t>Pragmatizim</w:t>
            </w:r>
            <w:proofErr w:type="spellEnd"/>
            <w:r w:rsidRPr="0051269E">
              <w:rPr>
                <w:rFonts w:ascii="Times New Roman" w:hAnsi="Times New Roman" w:cs="Times New Roman"/>
                <w:b/>
                <w:color w:val="4472C4" w:themeColor="accent1"/>
                <w:sz w:val="24"/>
                <w:szCs w:val="24"/>
              </w:rPr>
              <w:t>:</w:t>
            </w:r>
            <w:r w:rsidRPr="0051269E">
              <w:rPr>
                <w:rFonts w:ascii="Times New Roman" w:hAnsi="Times New Roman" w:cs="Times New Roman"/>
                <w:color w:val="4472C4" w:themeColor="accent1"/>
                <w:sz w:val="24"/>
                <w:szCs w:val="24"/>
              </w:rPr>
              <w:t xml:space="preserve"> </w:t>
            </w:r>
            <w:r w:rsidRPr="006A3347">
              <w:rPr>
                <w:rFonts w:ascii="Times New Roman" w:hAnsi="Times New Roman" w:cs="Times New Roman"/>
                <w:sz w:val="24"/>
                <w:szCs w:val="24"/>
              </w:rPr>
              <w:t>Doğru bilgin kaynağı faydacılık.</w:t>
            </w:r>
          </w:p>
        </w:tc>
      </w:tr>
      <w:tr w:rsidR="00B833A6" w:rsidRPr="006A3347" w14:paraId="40DD5B88" w14:textId="77777777" w:rsidTr="00496705">
        <w:tc>
          <w:tcPr>
            <w:tcW w:w="3276" w:type="dxa"/>
          </w:tcPr>
          <w:p w14:paraId="5FBB895C" w14:textId="77777777" w:rsidR="00B833A6" w:rsidRPr="006A3347" w:rsidRDefault="00B833A6" w:rsidP="00E7309B">
            <w:pPr>
              <w:spacing w:line="276" w:lineRule="auto"/>
              <w:rPr>
                <w:rFonts w:ascii="Times New Roman" w:hAnsi="Times New Roman" w:cs="Times New Roman"/>
                <w:sz w:val="24"/>
                <w:szCs w:val="24"/>
              </w:rPr>
            </w:pPr>
          </w:p>
        </w:tc>
        <w:tc>
          <w:tcPr>
            <w:tcW w:w="3684" w:type="dxa"/>
          </w:tcPr>
          <w:p w14:paraId="38917FB7" w14:textId="77777777" w:rsidR="00B833A6" w:rsidRPr="006A3347" w:rsidRDefault="00B833A6" w:rsidP="00E7309B">
            <w:pPr>
              <w:spacing w:line="276" w:lineRule="auto"/>
              <w:rPr>
                <w:rFonts w:ascii="Times New Roman" w:hAnsi="Times New Roman" w:cs="Times New Roman"/>
                <w:sz w:val="24"/>
                <w:szCs w:val="24"/>
              </w:rPr>
            </w:pPr>
            <w:r w:rsidRPr="0051269E">
              <w:rPr>
                <w:rFonts w:ascii="Times New Roman" w:hAnsi="Times New Roman" w:cs="Times New Roman"/>
                <w:b/>
                <w:color w:val="4472C4" w:themeColor="accent1"/>
                <w:sz w:val="24"/>
                <w:szCs w:val="24"/>
              </w:rPr>
              <w:t>Fenomenoloji:</w:t>
            </w:r>
            <w:r w:rsidRPr="006A3347">
              <w:rPr>
                <w:rFonts w:ascii="Times New Roman" w:hAnsi="Times New Roman" w:cs="Times New Roman"/>
                <w:sz w:val="24"/>
                <w:szCs w:val="24"/>
              </w:rPr>
              <w:t xml:space="preserve"> Doğru bilgin kaynağı öz</w:t>
            </w:r>
          </w:p>
        </w:tc>
      </w:tr>
      <w:tr w:rsidR="00B833A6" w:rsidRPr="006A3347" w14:paraId="5C84B4E4" w14:textId="77777777" w:rsidTr="00496705">
        <w:tc>
          <w:tcPr>
            <w:tcW w:w="3276" w:type="dxa"/>
          </w:tcPr>
          <w:p w14:paraId="070D5843" w14:textId="77777777" w:rsidR="00B833A6" w:rsidRPr="006A3347" w:rsidRDefault="00B833A6" w:rsidP="00E7309B">
            <w:pPr>
              <w:spacing w:line="276" w:lineRule="auto"/>
              <w:rPr>
                <w:rFonts w:ascii="Times New Roman" w:hAnsi="Times New Roman" w:cs="Times New Roman"/>
                <w:sz w:val="24"/>
                <w:szCs w:val="24"/>
              </w:rPr>
            </w:pPr>
          </w:p>
        </w:tc>
        <w:tc>
          <w:tcPr>
            <w:tcW w:w="3684" w:type="dxa"/>
          </w:tcPr>
          <w:p w14:paraId="25FFAC60" w14:textId="77777777" w:rsidR="00B833A6" w:rsidRPr="006A3347" w:rsidRDefault="00B833A6" w:rsidP="00E7309B">
            <w:pPr>
              <w:spacing w:line="276" w:lineRule="auto"/>
              <w:rPr>
                <w:rFonts w:ascii="Times New Roman" w:hAnsi="Times New Roman" w:cs="Times New Roman"/>
                <w:sz w:val="24"/>
                <w:szCs w:val="24"/>
              </w:rPr>
            </w:pPr>
          </w:p>
        </w:tc>
      </w:tr>
    </w:tbl>
    <w:p w14:paraId="6522A6A6" w14:textId="77777777" w:rsidR="009C28CF"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b/>
      </w:r>
    </w:p>
    <w:p w14:paraId="00BD3C28" w14:textId="7598D776" w:rsidR="009C28CF" w:rsidRPr="0093244E" w:rsidRDefault="0093244E" w:rsidP="00E7309B">
      <w:pPr>
        <w:spacing w:line="276" w:lineRule="auto"/>
        <w:rPr>
          <w:rFonts w:ascii="Arial" w:hAnsi="Arial" w:cs="Arial"/>
          <w:color w:val="4472C4" w:themeColor="accent1"/>
        </w:rPr>
      </w:pPr>
      <w:r w:rsidRPr="0093244E">
        <w:rPr>
          <w:rFonts w:cs="Times New Roman"/>
          <w:b/>
          <w:bCs/>
          <w:color w:val="FF0000"/>
          <w:sz w:val="52"/>
          <w:szCs w:val="52"/>
          <w:lang w:eastAsia="tr-TR"/>
        </w:rPr>
        <w:t>1</w:t>
      </w:r>
      <w:r w:rsidR="009C28CF">
        <w:rPr>
          <w:rFonts w:ascii="Arial" w:hAnsi="Arial" w:cs="Arial"/>
          <w:color w:val="000000"/>
        </w:rPr>
        <w:tab/>
      </w:r>
      <w:r w:rsidR="009C28CF" w:rsidRPr="0093244E">
        <w:rPr>
          <w:rFonts w:ascii="Arial" w:hAnsi="Arial" w:cs="Arial"/>
          <w:color w:val="4472C4" w:themeColor="accent1"/>
        </w:rPr>
        <w:t xml:space="preserve">Sevgili arkadaşlar Ben geçen ders size bir şey söylemiştim.  Size desem ki bu tuttuğum şey nedir? Biriniz dersiniz ki kulak memesi doğru mu doğrudur. Peki, başka biri arkadaşım de bir sağ kulak memesidir Bu da doğru mu bu da doğrudur. Peki, bir diğer arkadaşım der ki; Nasip </w:t>
      </w:r>
      <w:proofErr w:type="spellStart"/>
      <w:r w:rsidR="009C28CF" w:rsidRPr="0093244E">
        <w:rPr>
          <w:rFonts w:ascii="Arial" w:hAnsi="Arial" w:cs="Arial"/>
          <w:color w:val="4472C4" w:themeColor="accent1"/>
        </w:rPr>
        <w:t>Demirkuş’un</w:t>
      </w:r>
      <w:proofErr w:type="spellEnd"/>
      <w:r w:rsidR="009C28CF" w:rsidRPr="0093244E">
        <w:rPr>
          <w:rFonts w:ascii="Arial" w:hAnsi="Arial" w:cs="Arial"/>
          <w:color w:val="4472C4" w:themeColor="accent1"/>
        </w:rPr>
        <w:t xml:space="preserve"> sağ kulak memesidir dediği zaman bu da dosdoğrudur. Ancak ilk ikisi kısmen doğrudur. Herkes hakikati kısman veya dosdoğru izah ediyor. Bu mantık felsefede çok işlenir.  </w:t>
      </w:r>
    </w:p>
    <w:p w14:paraId="6A1C7CBF" w14:textId="00F28B0F" w:rsidR="00B833A6" w:rsidRPr="006A3347" w:rsidRDefault="009C28CF" w:rsidP="00E7309B">
      <w:pPr>
        <w:spacing w:line="276" w:lineRule="auto"/>
        <w:rPr>
          <w:rFonts w:ascii="Times New Roman" w:hAnsi="Times New Roman" w:cs="Times New Roman"/>
          <w:sz w:val="24"/>
          <w:szCs w:val="24"/>
        </w:rPr>
      </w:pPr>
      <w:r w:rsidRPr="0093244E">
        <w:rPr>
          <w:rFonts w:ascii="Arial" w:hAnsi="Arial" w:cs="Arial"/>
          <w:color w:val="4472C4" w:themeColor="accent1"/>
        </w:rPr>
        <w:tab/>
        <w:t xml:space="preserve">Bir noktada doğru bilgiye ulaşmanın bunlardan bazılarında olduğu gibi mümkündür doğru bilgiye ulaşılmaz bu sofistlerin dedikleri çok yanlıştır onun için doğru bilgiye bu anlatılan rasyonalizm </w:t>
      </w:r>
      <w:proofErr w:type="spellStart"/>
      <w:r w:rsidR="0093244E" w:rsidRPr="0093244E">
        <w:rPr>
          <w:rFonts w:ascii="Arial" w:hAnsi="Arial" w:cs="Arial"/>
          <w:color w:val="4472C4" w:themeColor="accent1"/>
        </w:rPr>
        <w:t>E</w:t>
      </w:r>
      <w:r w:rsidRPr="0093244E">
        <w:rPr>
          <w:rFonts w:ascii="Arial" w:hAnsi="Arial" w:cs="Arial"/>
          <w:color w:val="4472C4" w:themeColor="accent1"/>
        </w:rPr>
        <w:t>mpirizm</w:t>
      </w:r>
      <w:proofErr w:type="spellEnd"/>
      <w:r w:rsidRPr="0093244E">
        <w:rPr>
          <w:rFonts w:ascii="Arial" w:hAnsi="Arial" w:cs="Arial"/>
          <w:color w:val="4472C4" w:themeColor="accent1"/>
        </w:rPr>
        <w:t xml:space="preserve"> kritisizm doğrudur. Az önce söylediğim Bilimsel olarak bilgilerin kaynağı Allah CC’HUDUR</w:t>
      </w:r>
      <w:r w:rsidR="00B833A6" w:rsidRPr="006A3347">
        <w:rPr>
          <w:rFonts w:ascii="Times New Roman" w:hAnsi="Times New Roman" w:cs="Times New Roman"/>
          <w:sz w:val="24"/>
          <w:szCs w:val="24"/>
        </w:rPr>
        <w:tab/>
      </w:r>
      <w:r w:rsidR="00B833A6" w:rsidRPr="006A3347">
        <w:rPr>
          <w:rFonts w:ascii="Times New Roman" w:hAnsi="Times New Roman" w:cs="Times New Roman"/>
          <w:sz w:val="24"/>
          <w:szCs w:val="24"/>
        </w:rPr>
        <w:tab/>
      </w:r>
    </w:p>
    <w:p w14:paraId="1C345A57" w14:textId="68123172"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sz w:val="24"/>
          <w:szCs w:val="24"/>
        </w:rPr>
        <w:t xml:space="preserve">   </w:t>
      </w:r>
      <w:r w:rsidRPr="0051269E">
        <w:rPr>
          <w:rFonts w:ascii="Times New Roman" w:hAnsi="Times New Roman" w:cs="Times New Roman"/>
          <w:color w:val="FF0000"/>
          <w:sz w:val="24"/>
          <w:szCs w:val="24"/>
        </w:rPr>
        <w:t xml:space="preserve">  </w:t>
      </w:r>
      <w:r w:rsidRPr="0051269E">
        <w:rPr>
          <w:rFonts w:ascii="Times New Roman" w:hAnsi="Times New Roman" w:cs="Times New Roman"/>
          <w:b/>
          <w:color w:val="FF0000"/>
          <w:sz w:val="24"/>
          <w:szCs w:val="24"/>
        </w:rPr>
        <w:t xml:space="preserve"> </w:t>
      </w:r>
      <w:r w:rsidR="009A785B">
        <w:rPr>
          <w:rFonts w:cs="Times New Roman"/>
          <w:b/>
          <w:bCs/>
          <w:color w:val="00B0F0"/>
          <w:sz w:val="52"/>
          <w:szCs w:val="52"/>
          <w:lang w:eastAsia="tr-TR"/>
        </w:rPr>
        <w:t xml:space="preserve">4 </w:t>
      </w:r>
      <w:r w:rsidRPr="0051269E">
        <w:rPr>
          <w:rFonts w:ascii="Times New Roman" w:hAnsi="Times New Roman" w:cs="Times New Roman"/>
          <w:b/>
          <w:color w:val="FF0000"/>
          <w:sz w:val="24"/>
          <w:szCs w:val="24"/>
        </w:rPr>
        <w:t>FELSEFEYE GÖRE BİLİMLER ÜÇE AYRILIR</w:t>
      </w:r>
    </w:p>
    <w:tbl>
      <w:tblPr>
        <w:tblStyle w:val="TabloKlavuzu"/>
        <w:tblW w:w="0" w:type="auto"/>
        <w:tblLook w:val="04A0" w:firstRow="1" w:lastRow="0" w:firstColumn="1" w:lastColumn="0" w:noHBand="0" w:noVBand="1"/>
      </w:tblPr>
      <w:tblGrid>
        <w:gridCol w:w="4016"/>
        <w:gridCol w:w="2490"/>
        <w:gridCol w:w="2533"/>
      </w:tblGrid>
      <w:tr w:rsidR="00B833A6" w:rsidRPr="006A3347" w14:paraId="45EDB79F" w14:textId="77777777" w:rsidTr="00496705">
        <w:tc>
          <w:tcPr>
            <w:tcW w:w="4016" w:type="dxa"/>
          </w:tcPr>
          <w:p w14:paraId="1F7A8FD4"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FORMEL BİLİMLER</w:t>
            </w:r>
          </w:p>
        </w:tc>
        <w:tc>
          <w:tcPr>
            <w:tcW w:w="2490" w:type="dxa"/>
          </w:tcPr>
          <w:p w14:paraId="3BEC71C9"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DOĞA BİLİMLERİ</w:t>
            </w:r>
          </w:p>
        </w:tc>
        <w:tc>
          <w:tcPr>
            <w:tcW w:w="2533" w:type="dxa"/>
          </w:tcPr>
          <w:p w14:paraId="78D60794"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İNSAN BİLİMLERİ</w:t>
            </w:r>
          </w:p>
        </w:tc>
      </w:tr>
      <w:tr w:rsidR="00B833A6" w:rsidRPr="006A3347" w14:paraId="4E4675A7" w14:textId="77777777" w:rsidTr="00496705">
        <w:trPr>
          <w:trHeight w:val="230"/>
        </w:trPr>
        <w:tc>
          <w:tcPr>
            <w:tcW w:w="4016" w:type="dxa"/>
          </w:tcPr>
          <w:p w14:paraId="4BAA162B"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lastRenderedPageBreak/>
              <w:t>Deney Yapılmaz ve Teoriktir.</w:t>
            </w:r>
          </w:p>
        </w:tc>
        <w:tc>
          <w:tcPr>
            <w:tcW w:w="2490" w:type="dxa"/>
          </w:tcPr>
          <w:p w14:paraId="57214D6E"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Deney yapılır</w:t>
            </w:r>
          </w:p>
        </w:tc>
        <w:tc>
          <w:tcPr>
            <w:tcW w:w="2533" w:type="dxa"/>
          </w:tcPr>
          <w:p w14:paraId="33A45EB0"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Deney yapılır+ yapılmaz</w:t>
            </w:r>
          </w:p>
          <w:p w14:paraId="43D144BA" w14:textId="77777777" w:rsidR="00B833A6" w:rsidRPr="006A3347" w:rsidRDefault="00B833A6" w:rsidP="00E7309B">
            <w:pPr>
              <w:spacing w:line="276" w:lineRule="auto"/>
              <w:rPr>
                <w:rFonts w:ascii="Times New Roman" w:hAnsi="Times New Roman" w:cs="Times New Roman"/>
                <w:sz w:val="24"/>
                <w:szCs w:val="24"/>
              </w:rPr>
            </w:pPr>
          </w:p>
        </w:tc>
      </w:tr>
      <w:tr w:rsidR="00B833A6" w:rsidRPr="006A3347" w14:paraId="315F0217" w14:textId="77777777" w:rsidTr="00496705">
        <w:tc>
          <w:tcPr>
            <w:tcW w:w="4016" w:type="dxa"/>
          </w:tcPr>
          <w:p w14:paraId="001C589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Yöntemi:</w:t>
            </w:r>
            <w:r w:rsidRPr="006A3347">
              <w:rPr>
                <w:rFonts w:ascii="Times New Roman" w:hAnsi="Times New Roman" w:cs="Times New Roman"/>
                <w:sz w:val="24"/>
                <w:szCs w:val="24"/>
              </w:rPr>
              <w:t xml:space="preserve"> Tümdengelim</w:t>
            </w:r>
          </w:p>
          <w:p w14:paraId="5A7F7949" w14:textId="77777777" w:rsidR="00B833A6" w:rsidRPr="006A3347" w:rsidRDefault="00B833A6" w:rsidP="00E7309B">
            <w:pPr>
              <w:spacing w:line="276" w:lineRule="auto"/>
              <w:rPr>
                <w:rFonts w:ascii="Times New Roman" w:hAnsi="Times New Roman" w:cs="Times New Roman"/>
                <w:b/>
                <w:sz w:val="24"/>
                <w:szCs w:val="24"/>
              </w:rPr>
            </w:pPr>
          </w:p>
        </w:tc>
        <w:tc>
          <w:tcPr>
            <w:tcW w:w="2490" w:type="dxa"/>
          </w:tcPr>
          <w:p w14:paraId="675CDCF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Yöntemi: </w:t>
            </w:r>
            <w:r w:rsidRPr="006A3347">
              <w:rPr>
                <w:rFonts w:ascii="Times New Roman" w:hAnsi="Times New Roman" w:cs="Times New Roman"/>
                <w:sz w:val="24"/>
                <w:szCs w:val="24"/>
              </w:rPr>
              <w:t xml:space="preserve">Tümevarım </w:t>
            </w:r>
          </w:p>
        </w:tc>
        <w:tc>
          <w:tcPr>
            <w:tcW w:w="2533" w:type="dxa"/>
          </w:tcPr>
          <w:p w14:paraId="7095796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Yöntemi: </w:t>
            </w:r>
            <w:r w:rsidRPr="006A3347">
              <w:rPr>
                <w:rFonts w:ascii="Times New Roman" w:hAnsi="Times New Roman" w:cs="Times New Roman"/>
                <w:sz w:val="24"/>
                <w:szCs w:val="24"/>
              </w:rPr>
              <w:t>Tümevarım+ Tümdengelim</w:t>
            </w:r>
          </w:p>
        </w:tc>
      </w:tr>
      <w:tr w:rsidR="00B833A6" w:rsidRPr="006A3347" w14:paraId="0FDF2348" w14:textId="77777777" w:rsidTr="00496705">
        <w:tc>
          <w:tcPr>
            <w:tcW w:w="4016" w:type="dxa"/>
          </w:tcPr>
          <w:p w14:paraId="24E0038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Matematik, Mantık Ve Geometridir.</w:t>
            </w:r>
          </w:p>
        </w:tc>
        <w:tc>
          <w:tcPr>
            <w:tcW w:w="2490" w:type="dxa"/>
          </w:tcPr>
          <w:p w14:paraId="40F3027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Fizik, Kimya ve Biyolojidir.</w:t>
            </w:r>
          </w:p>
        </w:tc>
        <w:tc>
          <w:tcPr>
            <w:tcW w:w="2533" w:type="dxa"/>
          </w:tcPr>
          <w:p w14:paraId="45B3701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Psikoloji, Sosyoloji, Tarih</w:t>
            </w:r>
          </w:p>
        </w:tc>
      </w:tr>
    </w:tbl>
    <w:p w14:paraId="7E59323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 xml:space="preserve"> </w:t>
      </w:r>
    </w:p>
    <w:p w14:paraId="3EE900AA" w14:textId="77777777" w:rsidR="00B833A6" w:rsidRPr="006A3347" w:rsidRDefault="00B833A6" w:rsidP="00E7309B">
      <w:pPr>
        <w:spacing w:line="276" w:lineRule="auto"/>
        <w:rPr>
          <w:rFonts w:ascii="Times New Roman" w:hAnsi="Times New Roman" w:cs="Times New Roman"/>
          <w:b/>
          <w:sz w:val="24"/>
          <w:szCs w:val="24"/>
        </w:rPr>
      </w:pPr>
    </w:p>
    <w:p w14:paraId="0BCB3DB9" w14:textId="77777777" w:rsidR="00B833A6" w:rsidRPr="00857FC2" w:rsidRDefault="00B833A6" w:rsidP="00E7309B">
      <w:pPr>
        <w:spacing w:line="276" w:lineRule="auto"/>
        <w:rPr>
          <w:rFonts w:ascii="Times New Roman" w:hAnsi="Times New Roman" w:cs="Times New Roman"/>
          <w:b/>
          <w:color w:val="FF0000"/>
          <w:sz w:val="24"/>
          <w:szCs w:val="24"/>
        </w:rPr>
      </w:pPr>
      <w:r w:rsidRPr="00857FC2">
        <w:rPr>
          <w:rFonts w:ascii="Times New Roman" w:hAnsi="Times New Roman" w:cs="Times New Roman"/>
          <w:b/>
          <w:color w:val="FF0000"/>
          <w:sz w:val="24"/>
          <w:szCs w:val="24"/>
        </w:rPr>
        <w:t>DOGMATİZM:</w:t>
      </w:r>
    </w:p>
    <w:p w14:paraId="0F0B8C0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Doğru bilgiye ulaşmak mümkündür.</w:t>
      </w:r>
    </w:p>
    <w:p w14:paraId="49075CE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Doğru bilginin ölçütü kaynağı nedir?</w:t>
      </w:r>
    </w:p>
    <w:p w14:paraId="3A84EA62" w14:textId="7A782BD8" w:rsidR="00B833A6" w:rsidRPr="006A3347" w:rsidRDefault="00F40F25" w:rsidP="00E7309B">
      <w:pPr>
        <w:spacing w:line="276" w:lineRule="auto"/>
        <w:rPr>
          <w:rFonts w:ascii="Times New Roman" w:hAnsi="Times New Roman" w:cs="Times New Roman"/>
          <w:sz w:val="24"/>
          <w:szCs w:val="24"/>
        </w:rPr>
      </w:pPr>
      <w:r w:rsidRPr="002643DA">
        <w:rPr>
          <w:rFonts w:ascii="Times New Roman" w:hAnsi="Times New Roman" w:cs="Times New Roman"/>
          <w:b/>
          <w:color w:val="00B0F0"/>
          <w:sz w:val="52"/>
          <w:szCs w:val="52"/>
        </w:rPr>
        <w:t>1</w:t>
      </w:r>
      <w:r w:rsidR="000353AC">
        <w:rPr>
          <w:rFonts w:ascii="Times New Roman" w:hAnsi="Times New Roman" w:cs="Times New Roman"/>
          <w:b/>
          <w:color w:val="4472C4" w:themeColor="accent1"/>
          <w:sz w:val="24"/>
          <w:szCs w:val="24"/>
        </w:rPr>
        <w:t xml:space="preserve"> </w:t>
      </w:r>
      <w:r w:rsidR="00B833A6" w:rsidRPr="00857FC2">
        <w:rPr>
          <w:rFonts w:ascii="Times New Roman" w:hAnsi="Times New Roman" w:cs="Times New Roman"/>
          <w:b/>
          <w:color w:val="4472C4" w:themeColor="accent1"/>
          <w:sz w:val="24"/>
          <w:szCs w:val="24"/>
        </w:rPr>
        <w:t>RASYONALİZM (Gerçekçilik Felsefesi)</w:t>
      </w:r>
      <w:r w:rsidR="00B833A6" w:rsidRPr="00857FC2">
        <w:rPr>
          <w:rFonts w:ascii="Times New Roman" w:hAnsi="Times New Roman" w:cs="Times New Roman"/>
          <w:color w:val="4472C4" w:themeColor="accent1"/>
          <w:sz w:val="24"/>
          <w:szCs w:val="24"/>
        </w:rPr>
        <w:t>:</w:t>
      </w:r>
      <w:r w:rsidR="00B833A6" w:rsidRPr="006A3347">
        <w:rPr>
          <w:rFonts w:ascii="Times New Roman" w:hAnsi="Times New Roman" w:cs="Times New Roman"/>
          <w:sz w:val="24"/>
          <w:szCs w:val="24"/>
        </w:rPr>
        <w:t xml:space="preserve"> Doğru bilginin kaynağı akıldır.</w:t>
      </w:r>
    </w:p>
    <w:p w14:paraId="182075DD"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Sokrates:</w:t>
      </w:r>
      <w:r w:rsidRPr="006A3347">
        <w:rPr>
          <w:rFonts w:ascii="Times New Roman" w:hAnsi="Times New Roman" w:cs="Times New Roman"/>
          <w:sz w:val="24"/>
          <w:szCs w:val="24"/>
        </w:rPr>
        <w:t xml:space="preserve"> İlk rasyonalist düşünürümüzdür. Bilgi apriori (doğuştan gelen deney öncesi) </w:t>
      </w:r>
      <w:proofErr w:type="spellStart"/>
      <w:r w:rsidRPr="006A3347">
        <w:rPr>
          <w:rFonts w:ascii="Times New Roman" w:hAnsi="Times New Roman" w:cs="Times New Roman"/>
          <w:sz w:val="24"/>
          <w:szCs w:val="24"/>
        </w:rPr>
        <w:t>dir</w:t>
      </w:r>
      <w:proofErr w:type="spellEnd"/>
      <w:r w:rsidRPr="006A3347">
        <w:rPr>
          <w:rFonts w:ascii="Times New Roman" w:hAnsi="Times New Roman" w:cs="Times New Roman"/>
          <w:sz w:val="24"/>
          <w:szCs w:val="24"/>
        </w:rPr>
        <w:t>. Doğuştan aklımızda bulunan bu bilgilere diyalektik yöntemle hazırlarız.</w:t>
      </w:r>
    </w:p>
    <w:p w14:paraId="2F2A2B17" w14:textId="77777777" w:rsidR="00857388"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Diyalektik: </w:t>
      </w:r>
      <w:r w:rsidRPr="006A3347">
        <w:rPr>
          <w:rFonts w:ascii="Times New Roman" w:hAnsi="Times New Roman" w:cs="Times New Roman"/>
          <w:sz w:val="24"/>
          <w:szCs w:val="24"/>
        </w:rPr>
        <w:t>İki bilge kişinin karşılıklı sorular sorarak doğru bilgiye ulaşma çabasıdır.</w:t>
      </w:r>
      <w:r w:rsidRPr="006A3347">
        <w:rPr>
          <w:rFonts w:ascii="Times New Roman" w:hAnsi="Times New Roman" w:cs="Times New Roman"/>
          <w:sz w:val="24"/>
          <w:szCs w:val="24"/>
        </w:rPr>
        <w:br/>
      </w:r>
      <w:r w:rsidRPr="006A3347">
        <w:rPr>
          <w:rFonts w:ascii="Times New Roman" w:hAnsi="Times New Roman" w:cs="Times New Roman"/>
          <w:b/>
          <w:sz w:val="24"/>
          <w:szCs w:val="24"/>
        </w:rPr>
        <w:t>Diyalektiğin Aşamaları:</w:t>
      </w:r>
      <w:r w:rsidRPr="006A3347">
        <w:rPr>
          <w:rFonts w:ascii="Times New Roman" w:hAnsi="Times New Roman" w:cs="Times New Roman"/>
          <w:sz w:val="24"/>
          <w:szCs w:val="24"/>
        </w:rPr>
        <w:t xml:space="preserve"> İroni (</w:t>
      </w:r>
      <w:proofErr w:type="spellStart"/>
      <w:r w:rsidRPr="006A3347">
        <w:rPr>
          <w:rFonts w:ascii="Times New Roman" w:hAnsi="Times New Roman" w:cs="Times New Roman"/>
          <w:sz w:val="24"/>
          <w:szCs w:val="24"/>
        </w:rPr>
        <w:t>alaylama</w:t>
      </w:r>
      <w:proofErr w:type="spellEnd"/>
      <w:r w:rsidRPr="006A3347">
        <w:rPr>
          <w:rFonts w:ascii="Times New Roman" w:hAnsi="Times New Roman" w:cs="Times New Roman"/>
          <w:sz w:val="24"/>
          <w:szCs w:val="24"/>
        </w:rPr>
        <w:t xml:space="preserve">)  ve </w:t>
      </w:r>
      <w:proofErr w:type="spellStart"/>
      <w:r w:rsidRPr="006A3347">
        <w:rPr>
          <w:rFonts w:ascii="Times New Roman" w:hAnsi="Times New Roman" w:cs="Times New Roman"/>
          <w:sz w:val="24"/>
          <w:szCs w:val="24"/>
        </w:rPr>
        <w:t>Maiotik</w:t>
      </w:r>
      <w:proofErr w:type="spellEnd"/>
      <w:r w:rsidRPr="006A3347">
        <w:rPr>
          <w:rFonts w:ascii="Times New Roman" w:hAnsi="Times New Roman" w:cs="Times New Roman"/>
          <w:sz w:val="24"/>
          <w:szCs w:val="24"/>
        </w:rPr>
        <w:t xml:space="preserve"> (doğurtma) . </w:t>
      </w:r>
      <w:r w:rsidRPr="006A3347">
        <w:rPr>
          <w:rFonts w:ascii="Times New Roman" w:hAnsi="Times New Roman" w:cs="Times New Roman"/>
          <w:b/>
          <w:sz w:val="24"/>
          <w:szCs w:val="24"/>
        </w:rPr>
        <w:t>“Bildiğim tek şey hiçbir şey bilmememdir.” “Kendini Bil!”</w:t>
      </w:r>
    </w:p>
    <w:p w14:paraId="305664F8" w14:textId="24F13996"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ab/>
        <w:t>Sokrates e göre insan önce sahip olduğu bilgilerin yanlış olduğunu kabul etmeli ve sonra doğru bilgiye ulaşmaya çalışmalıdır ve bu konuda ona yardımcı olacak kişi de bir filozoftur. Kişi sahip olduğu bilgilerin yanlış olduğunu kabul etmeden doğru bilgiye ulaşamaz. Bu düşünceyi de: Bildiğim tek şey hiçbir şey bilmediğimdir. Sözüyle açıklamıştır. Ona göre insan sahip olduğu bilgilerle yetinmemeli, hep bir bilgi arayışı içinde olmalıdır. Sokrates: kendini bil sözüyle de insanın önce kendi sınırlarını, haddini bilmesi gerektiğini anca bu yolla çevresindeki olayları anlamlandıracağı söylemiştir. Ona göre öğrenme diye bir şey yoktur yalnızca hatırlama vardır.</w:t>
      </w:r>
    </w:p>
    <w:p w14:paraId="5C30C1E6" w14:textId="77777777" w:rsidR="00857388"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Platon </w:t>
      </w:r>
      <w:r w:rsidRPr="006A3347">
        <w:rPr>
          <w:rFonts w:ascii="Times New Roman" w:hAnsi="Times New Roman" w:cs="Times New Roman"/>
          <w:sz w:val="24"/>
          <w:szCs w:val="24"/>
        </w:rPr>
        <w:t>(Sokrates’in öğrencisidir)</w:t>
      </w:r>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Ona göre iki dünya vardır.</w:t>
      </w:r>
    </w:p>
    <w:p w14:paraId="43E0738D" w14:textId="77777777" w:rsidR="00857388"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1-Fenomenler Dünyası (Duyular Dünyası) </w:t>
      </w:r>
      <w:r w:rsidRPr="006A3347">
        <w:rPr>
          <w:rFonts w:ascii="Times New Roman" w:hAnsi="Times New Roman" w:cs="Times New Roman"/>
          <w:sz w:val="24"/>
          <w:szCs w:val="24"/>
        </w:rPr>
        <w:t>sonlu ve kusurlu görünüşler, gölgeler dünyasıdır. Fenomenler Dünyasında ki tüm yaratıklar sonlu ve kusurludur.</w:t>
      </w:r>
    </w:p>
    <w:p w14:paraId="6451AF15" w14:textId="4216F127" w:rsidR="00857388"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2-İdealar Dünyası (Tümel Varlıklar Dünyası)</w:t>
      </w:r>
      <w:r w:rsidRPr="006A3347">
        <w:rPr>
          <w:rFonts w:ascii="Times New Roman" w:hAnsi="Times New Roman" w:cs="Times New Roman"/>
          <w:sz w:val="24"/>
          <w:szCs w:val="24"/>
        </w:rPr>
        <w:t xml:space="preserve"> Gerçek varlıklar akılla kavranır. İdealar Dünyasındaki tüm yaratıklar gerçek,  sonsuz ve kusursuzdur. Ancak Akılla kavranabilir.</w:t>
      </w:r>
    </w:p>
    <w:p w14:paraId="7D6C5515" w14:textId="13133E82"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br/>
      </w:r>
      <w:r w:rsidRPr="006A3347">
        <w:rPr>
          <w:rFonts w:ascii="Times New Roman" w:hAnsi="Times New Roman" w:cs="Times New Roman"/>
          <w:b/>
          <w:sz w:val="24"/>
          <w:szCs w:val="24"/>
        </w:rPr>
        <w:br/>
        <w:t>Aristoteles</w:t>
      </w:r>
      <w:r w:rsidRPr="006A3347">
        <w:rPr>
          <w:rFonts w:ascii="Times New Roman" w:hAnsi="Times New Roman" w:cs="Times New Roman"/>
          <w:sz w:val="24"/>
          <w:szCs w:val="24"/>
        </w:rPr>
        <w:t>(Platon’un öğrencisidir)</w:t>
      </w:r>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Tek bir gerçek dünya vardır. Bu dünyadaki tüm yaratıklar gerçek ve tekil varlıklardır. Yaratıkların iki boyutu vardır. Bunlar o yaratığın ne olduğunu anlamamızı sağlayan formları ve duyulmayabildiğimiz maddeleri.  Aristoteles e göre bu dünyadaki bütün varlıklar gerçek varlıklardır.</w:t>
      </w:r>
    </w:p>
    <w:p w14:paraId="40090269"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Descartes:</w:t>
      </w:r>
      <w:r w:rsidRPr="006A3347">
        <w:rPr>
          <w:rFonts w:ascii="Times New Roman" w:hAnsi="Times New Roman" w:cs="Times New Roman"/>
          <w:sz w:val="24"/>
          <w:szCs w:val="24"/>
        </w:rPr>
        <w:t xml:space="preserve"> Düşünüyorum öyleyse varım. Eğer ben varsam beni var edecek tanrıda vardır. Çevresinden, duyularından, tanrının varlığından şüphe eder. Sonra şüphe ediyorsam düşünüyorum demektir. Eğer düşünüyorsam da varım demektir. Eğer ben varsam beni var edecek bir tanrı da var. </w:t>
      </w:r>
      <w:proofErr w:type="spellStart"/>
      <w:r w:rsidRPr="006A3347">
        <w:rPr>
          <w:rFonts w:ascii="Times New Roman" w:hAnsi="Times New Roman" w:cs="Times New Roman"/>
          <w:sz w:val="24"/>
          <w:szCs w:val="24"/>
        </w:rPr>
        <w:t>Septisitlerin</w:t>
      </w:r>
      <w:proofErr w:type="spellEnd"/>
      <w:r w:rsidRPr="006A3347">
        <w:rPr>
          <w:rFonts w:ascii="Times New Roman" w:hAnsi="Times New Roman" w:cs="Times New Roman"/>
          <w:sz w:val="24"/>
          <w:szCs w:val="24"/>
        </w:rPr>
        <w:t xml:space="preserve"> aksine </w:t>
      </w:r>
      <w:r w:rsidRPr="006A3347">
        <w:rPr>
          <w:rFonts w:ascii="Times New Roman" w:hAnsi="Times New Roman" w:cs="Times New Roman"/>
          <w:sz w:val="24"/>
          <w:szCs w:val="24"/>
        </w:rPr>
        <w:lastRenderedPageBreak/>
        <w:t xml:space="preserve">Descartes’e göre şüphe bir araçtır ve kullandığı bu yönteme </w:t>
      </w:r>
      <w:r w:rsidRPr="006A3347">
        <w:rPr>
          <w:rFonts w:ascii="Times New Roman" w:hAnsi="Times New Roman" w:cs="Times New Roman"/>
          <w:b/>
          <w:sz w:val="24"/>
          <w:szCs w:val="24"/>
        </w:rPr>
        <w:t>Metodik şüphe yöntemi</w:t>
      </w:r>
      <w:r w:rsidRPr="006A3347">
        <w:rPr>
          <w:rFonts w:ascii="Times New Roman" w:hAnsi="Times New Roman" w:cs="Times New Roman"/>
          <w:sz w:val="24"/>
          <w:szCs w:val="24"/>
        </w:rPr>
        <w:t xml:space="preserve"> denir. Descartes şüpheyi araç olarak kullanır. Şüpheyi ilk başta kullanıp, sonra doğru bilgiyi elde etmeye çalışır.</w:t>
      </w:r>
    </w:p>
    <w:p w14:paraId="34AE52AF"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Hegel</w:t>
      </w:r>
      <w:proofErr w:type="spellEnd"/>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Ona göre gerçek bilgi akla uygun olanıdır. Diyalektik yöntemi kullanır. Tez-antitez-sentez ona göre </w:t>
      </w:r>
      <w:proofErr w:type="spellStart"/>
      <w:r w:rsidRPr="006A3347">
        <w:rPr>
          <w:rFonts w:ascii="Times New Roman" w:hAnsi="Times New Roman" w:cs="Times New Roman"/>
          <w:sz w:val="24"/>
          <w:szCs w:val="24"/>
        </w:rPr>
        <w:t>Geist</w:t>
      </w:r>
      <w:proofErr w:type="spellEnd"/>
      <w:r w:rsidRPr="006A3347">
        <w:rPr>
          <w:rFonts w:ascii="Times New Roman" w:hAnsi="Times New Roman" w:cs="Times New Roman"/>
          <w:sz w:val="24"/>
          <w:szCs w:val="24"/>
        </w:rPr>
        <w:t xml:space="preserve"> (mutlak varlık adını verdiği mutlak bir varlık vardır).</w:t>
      </w:r>
    </w:p>
    <w:p w14:paraId="1EA6C391"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Farabi: </w:t>
      </w:r>
      <w:r w:rsidRPr="006A3347">
        <w:rPr>
          <w:rFonts w:ascii="Times New Roman" w:hAnsi="Times New Roman" w:cs="Times New Roman"/>
          <w:sz w:val="24"/>
          <w:szCs w:val="24"/>
        </w:rPr>
        <w:t>Aristoteles’in kitaplarını okumuş ve bunları İslam inancına göre uyarlamış bir düşünürdür. Ona göre duyusal ve akli bilgiler vardır. Akli bilgiler güvenilir olandır.</w:t>
      </w:r>
    </w:p>
    <w:p w14:paraId="7EA949CB" w14:textId="77777777" w:rsidR="00B833A6" w:rsidRPr="006A3347" w:rsidRDefault="00B833A6" w:rsidP="00E7309B">
      <w:pPr>
        <w:spacing w:line="276" w:lineRule="auto"/>
        <w:rPr>
          <w:rFonts w:ascii="Times New Roman" w:hAnsi="Times New Roman" w:cs="Times New Roman"/>
          <w:sz w:val="24"/>
          <w:szCs w:val="24"/>
        </w:rPr>
      </w:pPr>
      <w:r w:rsidRPr="00857FC2">
        <w:rPr>
          <w:rFonts w:ascii="Times New Roman" w:hAnsi="Times New Roman" w:cs="Times New Roman"/>
          <w:b/>
          <w:color w:val="4472C4" w:themeColor="accent1"/>
          <w:sz w:val="24"/>
          <w:szCs w:val="24"/>
        </w:rPr>
        <w:t>II. EMPİRİZM (Deneyim Felsefesi):</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Doğru bilginin kaynağı deneyim, algı, tecrübe, duyu verileri, izlenimlerdir. Burada de  neyim laboratuvar ve bilimsel bilgi anlamında değildir deneyim anlamın da düşünülmelidir</w:t>
      </w:r>
      <w:proofErr w:type="gramStart"/>
      <w:r w:rsidRPr="006A3347">
        <w:rPr>
          <w:rFonts w:ascii="Times New Roman" w:hAnsi="Times New Roman" w:cs="Times New Roman"/>
          <w:sz w:val="24"/>
          <w:szCs w:val="24"/>
        </w:rPr>
        <w:t>..</w:t>
      </w:r>
      <w:proofErr w:type="gramEnd"/>
    </w:p>
    <w:p w14:paraId="3F80F2D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John Locke: </w:t>
      </w:r>
      <w:r w:rsidRPr="006A3347">
        <w:rPr>
          <w:rFonts w:ascii="Times New Roman" w:hAnsi="Times New Roman" w:cs="Times New Roman"/>
          <w:sz w:val="24"/>
          <w:szCs w:val="24"/>
        </w:rPr>
        <w:t xml:space="preserve">İlk </w:t>
      </w:r>
      <w:proofErr w:type="spellStart"/>
      <w:r w:rsidRPr="006A3347">
        <w:rPr>
          <w:rFonts w:ascii="Times New Roman" w:hAnsi="Times New Roman" w:cs="Times New Roman"/>
          <w:sz w:val="24"/>
          <w:szCs w:val="24"/>
        </w:rPr>
        <w:t>empirist</w:t>
      </w:r>
      <w:proofErr w:type="spellEnd"/>
      <w:r w:rsidRPr="006A3347">
        <w:rPr>
          <w:rFonts w:ascii="Times New Roman" w:hAnsi="Times New Roman" w:cs="Times New Roman"/>
          <w:sz w:val="24"/>
          <w:szCs w:val="24"/>
        </w:rPr>
        <w:t xml:space="preserve"> düşünürümüzdür. Ona göre zihin boş bir levhadır (</w:t>
      </w:r>
      <w:proofErr w:type="spellStart"/>
      <w:r w:rsidRPr="006A3347">
        <w:rPr>
          <w:rFonts w:ascii="Times New Roman" w:hAnsi="Times New Roman" w:cs="Times New Roman"/>
          <w:sz w:val="24"/>
          <w:szCs w:val="24"/>
        </w:rPr>
        <w:t>tabula</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rasa</w:t>
      </w:r>
      <w:proofErr w:type="spellEnd"/>
      <w:r w:rsidRPr="006A3347">
        <w:rPr>
          <w:rFonts w:ascii="Times New Roman" w:hAnsi="Times New Roman" w:cs="Times New Roman"/>
          <w:sz w:val="24"/>
          <w:szCs w:val="24"/>
        </w:rPr>
        <w:t>).</w:t>
      </w:r>
    </w:p>
    <w:p w14:paraId="50F048B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Bilgi Aposteriori: Sonradan kazanılan deney sonrasıdır. John Locke göre doğduğumuzda zihnimiz boş bir levhadır, zihnimizde hiçbir şey yoktur. Tecrübe kazandıkça, duyu verileriyle karşılaştıkça bilgiler levhamıza çarpar ve ne kadar deneyim kazanmışsak levhamız doğar ve doğru bilgi kazanmış oluruz.</w:t>
      </w:r>
    </w:p>
    <w:p w14:paraId="2D2279EF" w14:textId="77777777" w:rsidR="00B833A6" w:rsidRPr="006A3347" w:rsidRDefault="00B833A6" w:rsidP="00E7309B">
      <w:pPr>
        <w:spacing w:line="276" w:lineRule="auto"/>
        <w:rPr>
          <w:rFonts w:ascii="Times New Roman" w:hAnsi="Times New Roman" w:cs="Times New Roman"/>
          <w:sz w:val="24"/>
          <w:szCs w:val="24"/>
        </w:rPr>
      </w:pPr>
      <w:proofErr w:type="gramStart"/>
      <w:r w:rsidRPr="006A3347">
        <w:rPr>
          <w:rFonts w:ascii="Times New Roman" w:hAnsi="Times New Roman" w:cs="Times New Roman"/>
          <w:b/>
          <w:sz w:val="24"/>
          <w:szCs w:val="24"/>
        </w:rPr>
        <w:t xml:space="preserve">David  </w:t>
      </w:r>
      <w:proofErr w:type="spellStart"/>
      <w:r w:rsidRPr="006A3347">
        <w:rPr>
          <w:rFonts w:ascii="Times New Roman" w:hAnsi="Times New Roman" w:cs="Times New Roman"/>
          <w:b/>
          <w:sz w:val="24"/>
          <w:szCs w:val="24"/>
        </w:rPr>
        <w:t>Hume</w:t>
      </w:r>
      <w:proofErr w:type="spellEnd"/>
      <w:proofErr w:type="gram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Bütün fikirlerimizin kaynağı duyular ve deneylerdir.</w:t>
      </w:r>
    </w:p>
    <w:p w14:paraId="1EAC9D6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Berkeley: </w:t>
      </w:r>
      <w:r w:rsidRPr="006A3347">
        <w:rPr>
          <w:rFonts w:ascii="Times New Roman" w:hAnsi="Times New Roman" w:cs="Times New Roman"/>
          <w:sz w:val="24"/>
          <w:szCs w:val="24"/>
        </w:rPr>
        <w:t>Var olmak algılanmış olmaktır. Göründüğü gibi deneycilikte doğru bilginin kaynağı deneyim, tecrübeler, algılar, duyu verileri ve izlenimlerdir.</w:t>
      </w:r>
    </w:p>
    <w:p w14:paraId="5F1FD24F" w14:textId="77777777" w:rsidR="00B833A6" w:rsidRPr="006A3347" w:rsidRDefault="00B833A6" w:rsidP="00E7309B">
      <w:pPr>
        <w:spacing w:line="276" w:lineRule="auto"/>
        <w:rPr>
          <w:rFonts w:ascii="Times New Roman" w:hAnsi="Times New Roman" w:cs="Times New Roman"/>
          <w:sz w:val="24"/>
          <w:szCs w:val="24"/>
        </w:rPr>
      </w:pPr>
      <w:r w:rsidRPr="00857FC2">
        <w:rPr>
          <w:rFonts w:ascii="Times New Roman" w:hAnsi="Times New Roman" w:cs="Times New Roman"/>
          <w:b/>
          <w:color w:val="4472C4" w:themeColor="accent1"/>
          <w:sz w:val="24"/>
          <w:szCs w:val="24"/>
        </w:rPr>
        <w:t xml:space="preserve">III. KRİTİSİZM (Eleştirel Felsefe): </w:t>
      </w:r>
      <w:r w:rsidRPr="006A3347">
        <w:rPr>
          <w:rFonts w:ascii="Times New Roman" w:hAnsi="Times New Roman" w:cs="Times New Roman"/>
          <w:sz w:val="24"/>
          <w:szCs w:val="24"/>
        </w:rPr>
        <w:t>Doğru bilginin kaynağı akıl + deneyimdir.</w:t>
      </w:r>
    </w:p>
    <w:p w14:paraId="62D402A1"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Immanuel</w:t>
      </w:r>
      <w:proofErr w:type="spellEnd"/>
      <w:r w:rsidRPr="006A3347">
        <w:rPr>
          <w:rFonts w:ascii="Times New Roman" w:hAnsi="Times New Roman" w:cs="Times New Roman"/>
          <w:b/>
          <w:sz w:val="24"/>
          <w:szCs w:val="24"/>
        </w:rPr>
        <w:t xml:space="preserve"> Kant: </w:t>
      </w:r>
      <w:r w:rsidRPr="006A3347">
        <w:rPr>
          <w:rFonts w:ascii="Times New Roman" w:hAnsi="Times New Roman" w:cs="Times New Roman"/>
          <w:sz w:val="24"/>
          <w:szCs w:val="24"/>
        </w:rPr>
        <w:t>Ne akıl tek başına ne de tecrübe tek başına yeterlidir. Bilgilerimiz ancak tecrübelerin akıl süzgecinden geçmesi ile meydana gelir. Yani Kant’ a göre sadece akıl yetmez tecrübelerimizi edindikten sonra akıl süzgecinden geçirebiliriz ancak doğru bilgiye bu şekilde doğru bilgiye ulaşabiliriz.</w:t>
      </w:r>
    </w:p>
    <w:p w14:paraId="7A75C3D6" w14:textId="77777777" w:rsidR="00B833A6" w:rsidRPr="006A3347" w:rsidRDefault="00B833A6" w:rsidP="00E7309B">
      <w:pPr>
        <w:spacing w:line="276" w:lineRule="auto"/>
        <w:rPr>
          <w:rFonts w:ascii="Times New Roman" w:hAnsi="Times New Roman" w:cs="Times New Roman"/>
          <w:b/>
          <w:sz w:val="24"/>
          <w:szCs w:val="24"/>
        </w:rPr>
      </w:pPr>
    </w:p>
    <w:p w14:paraId="12E6D16C" w14:textId="00A43036" w:rsidR="00B833A6" w:rsidRPr="006A3347" w:rsidRDefault="009A785B" w:rsidP="00E7309B">
      <w:pPr>
        <w:spacing w:line="276" w:lineRule="auto"/>
        <w:rPr>
          <w:rFonts w:ascii="Times New Roman" w:hAnsi="Times New Roman" w:cs="Times New Roman"/>
          <w:sz w:val="24"/>
          <w:szCs w:val="24"/>
        </w:rPr>
      </w:pPr>
      <w:r>
        <w:rPr>
          <w:rFonts w:cs="Times New Roman"/>
          <w:b/>
          <w:bCs/>
          <w:color w:val="00B0F0"/>
          <w:sz w:val="52"/>
          <w:szCs w:val="52"/>
          <w:lang w:eastAsia="tr-TR"/>
        </w:rPr>
        <w:t>3</w:t>
      </w:r>
      <w:r w:rsidR="000353AC">
        <w:rPr>
          <w:rFonts w:cs="Times New Roman"/>
          <w:b/>
          <w:bCs/>
          <w:color w:val="00B0F0"/>
          <w:sz w:val="52"/>
          <w:szCs w:val="52"/>
          <w:lang w:eastAsia="tr-TR"/>
        </w:rPr>
        <w:t xml:space="preserve"> </w:t>
      </w:r>
      <w:r w:rsidR="00B833A6" w:rsidRPr="00857FC2">
        <w:rPr>
          <w:rFonts w:ascii="Times New Roman" w:hAnsi="Times New Roman" w:cs="Times New Roman"/>
          <w:b/>
          <w:color w:val="4472C4" w:themeColor="accent1"/>
          <w:sz w:val="24"/>
          <w:szCs w:val="24"/>
        </w:rPr>
        <w:t xml:space="preserve">IV. ENTÜLSİYONİZM </w:t>
      </w:r>
      <w:r w:rsidR="00B833A6" w:rsidRPr="006A3347">
        <w:rPr>
          <w:rFonts w:ascii="Times New Roman" w:hAnsi="Times New Roman" w:cs="Times New Roman"/>
          <w:b/>
          <w:sz w:val="24"/>
          <w:szCs w:val="24"/>
        </w:rPr>
        <w:t>(</w:t>
      </w:r>
      <w:proofErr w:type="spellStart"/>
      <w:r w:rsidR="00B833A6" w:rsidRPr="006A3347">
        <w:rPr>
          <w:rFonts w:ascii="Times New Roman" w:hAnsi="Times New Roman" w:cs="Times New Roman"/>
          <w:b/>
          <w:sz w:val="24"/>
          <w:szCs w:val="24"/>
        </w:rPr>
        <w:t>Sezgicilik</w:t>
      </w:r>
      <w:proofErr w:type="spellEnd"/>
      <w:r w:rsidR="00B833A6" w:rsidRPr="006A3347">
        <w:rPr>
          <w:rFonts w:ascii="Times New Roman" w:hAnsi="Times New Roman" w:cs="Times New Roman"/>
          <w:b/>
          <w:sz w:val="24"/>
          <w:szCs w:val="24"/>
        </w:rPr>
        <w:t xml:space="preserve"> Felsefesi)</w:t>
      </w:r>
      <w:r w:rsidR="00B833A6" w:rsidRPr="006A3347">
        <w:rPr>
          <w:rFonts w:ascii="Times New Roman" w:hAnsi="Times New Roman" w:cs="Times New Roman"/>
          <w:sz w:val="24"/>
          <w:szCs w:val="24"/>
        </w:rPr>
        <w:t>: Doğru bilginin kaynağı sezgilerdir.</w:t>
      </w:r>
    </w:p>
    <w:p w14:paraId="3BFCC645" w14:textId="77777777" w:rsidR="00B833A6" w:rsidRPr="006A3347" w:rsidRDefault="00B833A6" w:rsidP="00E7309B">
      <w:pPr>
        <w:spacing w:line="276" w:lineRule="auto"/>
        <w:rPr>
          <w:rFonts w:ascii="Times New Roman" w:hAnsi="Times New Roman" w:cs="Times New Roman"/>
          <w:b/>
          <w:sz w:val="24"/>
          <w:szCs w:val="24"/>
        </w:rPr>
      </w:pPr>
      <w:proofErr w:type="spellStart"/>
      <w:proofErr w:type="gramStart"/>
      <w:r w:rsidRPr="006A3347">
        <w:rPr>
          <w:rFonts w:ascii="Times New Roman" w:hAnsi="Times New Roman" w:cs="Times New Roman"/>
          <w:b/>
          <w:sz w:val="24"/>
          <w:szCs w:val="24"/>
        </w:rPr>
        <w:t>Henru</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Bergson</w:t>
      </w:r>
      <w:proofErr w:type="spellEnd"/>
      <w:proofErr w:type="gram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Sezgi doğrudan anlık içgüdüsel olarak gerçekleşir</w:t>
      </w:r>
      <w:r w:rsidRPr="006A3347">
        <w:rPr>
          <w:rFonts w:ascii="Times New Roman" w:hAnsi="Times New Roman" w:cs="Times New Roman"/>
          <w:b/>
          <w:sz w:val="24"/>
          <w:szCs w:val="24"/>
        </w:rPr>
        <w:t xml:space="preserve">. </w:t>
      </w:r>
    </w:p>
    <w:p w14:paraId="6B4F1B1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Gazali: </w:t>
      </w:r>
      <w:r w:rsidRPr="006A3347">
        <w:rPr>
          <w:rFonts w:ascii="Times New Roman" w:hAnsi="Times New Roman" w:cs="Times New Roman"/>
          <w:sz w:val="24"/>
          <w:szCs w:val="24"/>
        </w:rPr>
        <w:t>Sezgi gönül gözünün açık olması ile birlikte bütün gerçeklik bize olduğu şekliyle görünmeye başlar. Gönül gözümüzün açık olması da kalbimizin ilahi aşkla dolu olmasıyla gerçekleşir.</w:t>
      </w:r>
    </w:p>
    <w:p w14:paraId="54CEE28C" w14:textId="77777777" w:rsidR="00B833A6" w:rsidRPr="006A3347" w:rsidRDefault="00B833A6" w:rsidP="00E7309B">
      <w:pPr>
        <w:spacing w:line="276" w:lineRule="auto"/>
        <w:rPr>
          <w:rFonts w:ascii="Times New Roman" w:hAnsi="Times New Roman" w:cs="Times New Roman"/>
          <w:sz w:val="24"/>
          <w:szCs w:val="24"/>
        </w:rPr>
      </w:pPr>
      <w:r w:rsidRPr="00857FC2">
        <w:rPr>
          <w:rFonts w:ascii="Times New Roman" w:hAnsi="Times New Roman" w:cs="Times New Roman"/>
          <w:b/>
          <w:color w:val="4472C4" w:themeColor="accent1"/>
          <w:sz w:val="24"/>
          <w:szCs w:val="24"/>
        </w:rPr>
        <w:t>V.  POZİTİVİZM (</w:t>
      </w:r>
      <w:proofErr w:type="spellStart"/>
      <w:r w:rsidRPr="006A3347">
        <w:rPr>
          <w:rFonts w:ascii="Times New Roman" w:hAnsi="Times New Roman" w:cs="Times New Roman"/>
          <w:b/>
          <w:sz w:val="24"/>
          <w:szCs w:val="24"/>
        </w:rPr>
        <w:t>Olguculuk</w:t>
      </w:r>
      <w:proofErr w:type="spellEnd"/>
      <w:r w:rsidRPr="006A3347">
        <w:rPr>
          <w:rFonts w:ascii="Times New Roman" w:hAnsi="Times New Roman" w:cs="Times New Roman"/>
          <w:b/>
          <w:sz w:val="24"/>
          <w:szCs w:val="24"/>
        </w:rPr>
        <w:t xml:space="preserve"> Felsefesi):</w:t>
      </w:r>
    </w:p>
    <w:p w14:paraId="1FD600AF"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Auguste</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Comte</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Sosyolojinin babası veya kurucusu olarak bilinir. Ona göre doğru bilginin kaynağı olgular yani somut gözlenebilen olaylar olmalıdır. Felsefe metafizik konularla ilgilenmememledir. Felsefe Bilimselleştirilmelidir.</w:t>
      </w:r>
    </w:p>
    <w:p w14:paraId="6FE4FBA9" w14:textId="77777777" w:rsidR="00B833A6" w:rsidRPr="006A3347" w:rsidRDefault="00B833A6" w:rsidP="00E7309B">
      <w:pPr>
        <w:spacing w:line="276" w:lineRule="auto"/>
        <w:rPr>
          <w:rFonts w:ascii="Times New Roman" w:hAnsi="Times New Roman" w:cs="Times New Roman"/>
          <w:b/>
          <w:sz w:val="24"/>
          <w:szCs w:val="24"/>
        </w:rPr>
      </w:pPr>
      <w:r w:rsidRPr="00857FC2">
        <w:rPr>
          <w:rFonts w:ascii="Times New Roman" w:hAnsi="Times New Roman" w:cs="Times New Roman"/>
          <w:b/>
          <w:color w:val="4472C4" w:themeColor="accent1"/>
          <w:sz w:val="24"/>
          <w:szCs w:val="24"/>
        </w:rPr>
        <w:t>VI. ANALİTİK FELSEFE (Çözümleyici Felsefesi):</w:t>
      </w:r>
      <w:r w:rsidRPr="006A3347">
        <w:rPr>
          <w:rFonts w:ascii="Times New Roman" w:hAnsi="Times New Roman" w:cs="Times New Roman"/>
          <w:b/>
          <w:sz w:val="24"/>
          <w:szCs w:val="24"/>
        </w:rPr>
        <w:t xml:space="preserve"> </w:t>
      </w:r>
    </w:p>
    <w:p w14:paraId="3E97642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Ludwip</w:t>
      </w:r>
      <w:proofErr w:type="spellEnd"/>
      <w:r w:rsidRPr="006A3347">
        <w:rPr>
          <w:rFonts w:ascii="Times New Roman" w:hAnsi="Times New Roman" w:cs="Times New Roman"/>
          <w:b/>
          <w:sz w:val="24"/>
          <w:szCs w:val="24"/>
        </w:rPr>
        <w:t xml:space="preserve"> WİTTGENSTEIN: </w:t>
      </w:r>
      <w:r w:rsidRPr="006A3347">
        <w:rPr>
          <w:rFonts w:ascii="Times New Roman" w:hAnsi="Times New Roman" w:cs="Times New Roman"/>
          <w:sz w:val="24"/>
          <w:szCs w:val="24"/>
        </w:rPr>
        <w:t>Doğru bilginin ölçüsü mantıksal dil çözümlemesidir. Eğer bir metinde dil kelime anlam gibi kavramları görüyorsak ulaşılmak istenen yaklaşımımız analitik felsefedir.</w:t>
      </w:r>
    </w:p>
    <w:p w14:paraId="50EAEDD6"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t xml:space="preserve">VII. PRAGMATİZM:( Faydacılık Felsefesi): </w:t>
      </w:r>
    </w:p>
    <w:p w14:paraId="5FB2FC4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John </w:t>
      </w:r>
      <w:proofErr w:type="spellStart"/>
      <w:r w:rsidRPr="006A3347">
        <w:rPr>
          <w:rFonts w:ascii="Times New Roman" w:hAnsi="Times New Roman" w:cs="Times New Roman"/>
          <w:b/>
          <w:sz w:val="24"/>
          <w:szCs w:val="24"/>
        </w:rPr>
        <w:t>Dewey</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Willi</w:t>
      </w:r>
      <w:proofErr w:type="spellEnd"/>
      <w:r w:rsidRPr="006A3347">
        <w:rPr>
          <w:rFonts w:ascii="Times New Roman" w:hAnsi="Times New Roman" w:cs="Times New Roman"/>
          <w:b/>
          <w:sz w:val="24"/>
          <w:szCs w:val="24"/>
        </w:rPr>
        <w:t xml:space="preserve"> am James: </w:t>
      </w:r>
      <w:r w:rsidRPr="006A3347">
        <w:rPr>
          <w:rFonts w:ascii="Times New Roman" w:hAnsi="Times New Roman" w:cs="Times New Roman"/>
          <w:sz w:val="24"/>
          <w:szCs w:val="24"/>
        </w:rPr>
        <w:t xml:space="preserve">Bu görüşe göre doğru bilginin ölçütü fayda, yada </w:t>
      </w:r>
      <w:proofErr w:type="spellStart"/>
      <w:proofErr w:type="gramStart"/>
      <w:r w:rsidRPr="006A3347">
        <w:rPr>
          <w:rFonts w:ascii="Times New Roman" w:hAnsi="Times New Roman" w:cs="Times New Roman"/>
          <w:sz w:val="24"/>
          <w:szCs w:val="24"/>
        </w:rPr>
        <w:t>uygulanabilirliğidir.Bir</w:t>
      </w:r>
      <w:proofErr w:type="spellEnd"/>
      <w:proofErr w:type="gramEnd"/>
      <w:r w:rsidRPr="006A3347">
        <w:rPr>
          <w:rFonts w:ascii="Times New Roman" w:hAnsi="Times New Roman" w:cs="Times New Roman"/>
          <w:sz w:val="24"/>
          <w:szCs w:val="24"/>
        </w:rPr>
        <w:t xml:space="preserve"> bilgi faydalıysa doğrudur doğruysa faydalıdır.</w:t>
      </w:r>
    </w:p>
    <w:p w14:paraId="70848827" w14:textId="77777777" w:rsidR="00B833A6" w:rsidRPr="00857FC2" w:rsidRDefault="00B833A6" w:rsidP="00E7309B">
      <w:pPr>
        <w:spacing w:line="276" w:lineRule="auto"/>
        <w:rPr>
          <w:rFonts w:ascii="Times New Roman" w:hAnsi="Times New Roman" w:cs="Times New Roman"/>
          <w:b/>
          <w:color w:val="4472C4" w:themeColor="accent1"/>
          <w:sz w:val="24"/>
          <w:szCs w:val="24"/>
        </w:rPr>
      </w:pPr>
      <w:r w:rsidRPr="00857FC2">
        <w:rPr>
          <w:rFonts w:ascii="Times New Roman" w:hAnsi="Times New Roman" w:cs="Times New Roman"/>
          <w:b/>
          <w:color w:val="4472C4" w:themeColor="accent1"/>
          <w:sz w:val="24"/>
          <w:szCs w:val="24"/>
        </w:rPr>
        <w:lastRenderedPageBreak/>
        <w:t xml:space="preserve">VIII. FENOMENOLOJİ (Görüngü Bilim): </w:t>
      </w:r>
    </w:p>
    <w:p w14:paraId="27683D00"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Edmund</w:t>
      </w:r>
      <w:proofErr w:type="spellEnd"/>
      <w:r w:rsidRPr="006A3347">
        <w:rPr>
          <w:rFonts w:ascii="Times New Roman" w:hAnsi="Times New Roman" w:cs="Times New Roman"/>
          <w:b/>
          <w:sz w:val="24"/>
          <w:szCs w:val="24"/>
        </w:rPr>
        <w:t xml:space="preserve"> </w:t>
      </w:r>
      <w:proofErr w:type="spellStart"/>
      <w:r w:rsidRPr="006A3347">
        <w:rPr>
          <w:rFonts w:ascii="Times New Roman" w:hAnsi="Times New Roman" w:cs="Times New Roman"/>
          <w:b/>
          <w:sz w:val="24"/>
          <w:szCs w:val="24"/>
        </w:rPr>
        <w:t>Husserl</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 xml:space="preserve">Doğru bilginin kaynağı fe </w:t>
      </w:r>
      <w:proofErr w:type="spellStart"/>
      <w:r w:rsidRPr="006A3347">
        <w:rPr>
          <w:rFonts w:ascii="Times New Roman" w:hAnsi="Times New Roman" w:cs="Times New Roman"/>
          <w:sz w:val="24"/>
          <w:szCs w:val="24"/>
        </w:rPr>
        <w:t>nomen</w:t>
      </w:r>
      <w:proofErr w:type="spellEnd"/>
      <w:r w:rsidRPr="006A3347">
        <w:rPr>
          <w:rFonts w:ascii="Times New Roman" w:hAnsi="Times New Roman" w:cs="Times New Roman"/>
          <w:sz w:val="24"/>
          <w:szCs w:val="24"/>
        </w:rPr>
        <w:t xml:space="preserve"> adını verdiğimiz görünenin ardındaki özlerdir.  Görünüşteki aldatıcı olan özellikleri paranteze alıp o bilginin özüne </w:t>
      </w:r>
      <w:proofErr w:type="spellStart"/>
      <w:proofErr w:type="gramStart"/>
      <w:r w:rsidRPr="006A3347">
        <w:rPr>
          <w:rFonts w:ascii="Times New Roman" w:hAnsi="Times New Roman" w:cs="Times New Roman"/>
          <w:sz w:val="24"/>
          <w:szCs w:val="24"/>
        </w:rPr>
        <w:t>inilmelidir.Ona</w:t>
      </w:r>
      <w:proofErr w:type="spellEnd"/>
      <w:proofErr w:type="gramEnd"/>
      <w:r w:rsidRPr="006A3347">
        <w:rPr>
          <w:rFonts w:ascii="Times New Roman" w:hAnsi="Times New Roman" w:cs="Times New Roman"/>
          <w:sz w:val="24"/>
          <w:szCs w:val="24"/>
        </w:rPr>
        <w:t xml:space="preserve"> göre gerçek varlıklar fenomenlerdir yani özlerdir.</w:t>
      </w:r>
    </w:p>
    <w:p w14:paraId="64F8F427" w14:textId="6C81CFDC" w:rsidR="00B833A6" w:rsidRPr="00857FC2" w:rsidRDefault="001572E3" w:rsidP="00E7309B">
      <w:pPr>
        <w:spacing w:line="276" w:lineRule="auto"/>
        <w:rPr>
          <w:rFonts w:ascii="Times New Roman" w:hAnsi="Times New Roman" w:cs="Times New Roman"/>
          <w:b/>
          <w:color w:val="FF0000"/>
          <w:sz w:val="24"/>
          <w:szCs w:val="24"/>
        </w:rPr>
      </w:pPr>
      <w:r w:rsidRPr="001572E3">
        <w:rPr>
          <w:rFonts w:ascii="Times New Roman" w:hAnsi="Times New Roman" w:cs="Times New Roman"/>
          <w:b/>
          <w:color w:val="00B0F0"/>
          <w:sz w:val="56"/>
          <w:szCs w:val="56"/>
        </w:rPr>
        <w:t>1</w:t>
      </w:r>
      <w:r w:rsidRPr="001572E3">
        <w:rPr>
          <w:rFonts w:ascii="Times New Roman" w:hAnsi="Times New Roman" w:cs="Times New Roman"/>
          <w:b/>
          <w:color w:val="00B0F0"/>
          <w:sz w:val="24"/>
          <w:szCs w:val="24"/>
        </w:rPr>
        <w:t xml:space="preserve"> </w:t>
      </w:r>
      <w:r w:rsidR="00B833A6" w:rsidRPr="00857FC2">
        <w:rPr>
          <w:rFonts w:ascii="Times New Roman" w:hAnsi="Times New Roman" w:cs="Times New Roman"/>
          <w:b/>
          <w:color w:val="FF0000"/>
          <w:sz w:val="24"/>
          <w:szCs w:val="24"/>
        </w:rPr>
        <w:t>YAKLAŞIMLARIN KISACA ÖZETİ:</w:t>
      </w:r>
    </w:p>
    <w:p w14:paraId="3DBB5D20"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1.RASYONALİZM: </w:t>
      </w:r>
      <w:r w:rsidRPr="006A3347">
        <w:rPr>
          <w:rFonts w:ascii="Times New Roman" w:hAnsi="Times New Roman" w:cs="Times New Roman"/>
          <w:sz w:val="24"/>
          <w:szCs w:val="24"/>
        </w:rPr>
        <w:t xml:space="preserve">Sokrates, Platon, Aristoteles, Farabi, </w:t>
      </w:r>
      <w:proofErr w:type="spellStart"/>
      <w:r w:rsidRPr="006A3347">
        <w:rPr>
          <w:rFonts w:ascii="Times New Roman" w:hAnsi="Times New Roman" w:cs="Times New Roman"/>
          <w:sz w:val="24"/>
          <w:szCs w:val="24"/>
        </w:rPr>
        <w:t>Hagel</w:t>
      </w:r>
      <w:proofErr w:type="spellEnd"/>
      <w:r w:rsidRPr="006A3347">
        <w:rPr>
          <w:rFonts w:ascii="Times New Roman" w:hAnsi="Times New Roman" w:cs="Times New Roman"/>
          <w:sz w:val="24"/>
          <w:szCs w:val="24"/>
        </w:rPr>
        <w:t>,   Descartes</w:t>
      </w:r>
    </w:p>
    <w:p w14:paraId="57F0701C"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2:EMPİRİZM: </w:t>
      </w:r>
      <w:r w:rsidRPr="006A3347">
        <w:rPr>
          <w:rFonts w:ascii="Times New Roman" w:hAnsi="Times New Roman" w:cs="Times New Roman"/>
          <w:sz w:val="24"/>
          <w:szCs w:val="24"/>
        </w:rPr>
        <w:t xml:space="preserve">John Locke, David </w:t>
      </w:r>
      <w:proofErr w:type="spellStart"/>
      <w:r w:rsidRPr="006A3347">
        <w:rPr>
          <w:rFonts w:ascii="Times New Roman" w:hAnsi="Times New Roman" w:cs="Times New Roman"/>
          <w:sz w:val="24"/>
          <w:szCs w:val="24"/>
        </w:rPr>
        <w:t>Hume</w:t>
      </w:r>
      <w:proofErr w:type="spellEnd"/>
      <w:r w:rsidRPr="006A3347">
        <w:rPr>
          <w:rFonts w:ascii="Times New Roman" w:hAnsi="Times New Roman" w:cs="Times New Roman"/>
          <w:sz w:val="24"/>
          <w:szCs w:val="24"/>
        </w:rPr>
        <w:t>, Berkeley</w:t>
      </w:r>
    </w:p>
    <w:p w14:paraId="3E09DA0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3.KRİTİSİZM: </w:t>
      </w:r>
      <w:proofErr w:type="spellStart"/>
      <w:r w:rsidRPr="006A3347">
        <w:rPr>
          <w:rFonts w:ascii="Times New Roman" w:hAnsi="Times New Roman" w:cs="Times New Roman"/>
          <w:sz w:val="24"/>
          <w:szCs w:val="24"/>
        </w:rPr>
        <w:t>Immanuel</w:t>
      </w:r>
      <w:proofErr w:type="spellEnd"/>
      <w:r w:rsidRPr="006A3347">
        <w:rPr>
          <w:rFonts w:ascii="Times New Roman" w:hAnsi="Times New Roman" w:cs="Times New Roman"/>
          <w:sz w:val="24"/>
          <w:szCs w:val="24"/>
        </w:rPr>
        <w:t xml:space="preserve"> Kant</w:t>
      </w:r>
    </w:p>
    <w:p w14:paraId="1AFF3CE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4.ENTÜLSİYONİZM: </w:t>
      </w:r>
      <w:r w:rsidRPr="006A3347">
        <w:rPr>
          <w:rFonts w:ascii="Times New Roman" w:hAnsi="Times New Roman" w:cs="Times New Roman"/>
          <w:sz w:val="24"/>
          <w:szCs w:val="24"/>
        </w:rPr>
        <w:t xml:space="preserve">Henry </w:t>
      </w:r>
      <w:proofErr w:type="spellStart"/>
      <w:r w:rsidRPr="006A3347">
        <w:rPr>
          <w:rFonts w:ascii="Times New Roman" w:hAnsi="Times New Roman" w:cs="Times New Roman"/>
          <w:sz w:val="24"/>
          <w:szCs w:val="24"/>
        </w:rPr>
        <w:t>Bergson</w:t>
      </w:r>
      <w:proofErr w:type="spellEnd"/>
    </w:p>
    <w:p w14:paraId="4CD04062"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sz w:val="24"/>
          <w:szCs w:val="24"/>
        </w:rPr>
        <w:t>5.</w:t>
      </w:r>
      <w:r w:rsidRPr="006A3347">
        <w:rPr>
          <w:rFonts w:ascii="Times New Roman" w:hAnsi="Times New Roman" w:cs="Times New Roman"/>
          <w:b/>
          <w:sz w:val="24"/>
          <w:szCs w:val="24"/>
        </w:rPr>
        <w:t xml:space="preserve">POZİTİVİZM: </w:t>
      </w:r>
      <w:proofErr w:type="spellStart"/>
      <w:r w:rsidRPr="006A3347">
        <w:rPr>
          <w:rFonts w:ascii="Times New Roman" w:hAnsi="Times New Roman" w:cs="Times New Roman"/>
          <w:sz w:val="24"/>
          <w:szCs w:val="24"/>
        </w:rPr>
        <w:t>Auguste</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Comte</w:t>
      </w:r>
      <w:proofErr w:type="spellEnd"/>
    </w:p>
    <w:p w14:paraId="6C42E0F7"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sz w:val="24"/>
          <w:szCs w:val="24"/>
        </w:rPr>
        <w:t>6.</w:t>
      </w:r>
      <w:r w:rsidRPr="006A3347">
        <w:rPr>
          <w:rFonts w:ascii="Times New Roman" w:hAnsi="Times New Roman" w:cs="Times New Roman"/>
          <w:b/>
          <w:sz w:val="24"/>
          <w:szCs w:val="24"/>
        </w:rPr>
        <w:t xml:space="preserve">ANALİTİK FELSEFE: </w:t>
      </w:r>
      <w:proofErr w:type="spellStart"/>
      <w:r w:rsidRPr="006A3347">
        <w:rPr>
          <w:rFonts w:ascii="Times New Roman" w:hAnsi="Times New Roman" w:cs="Times New Roman"/>
          <w:sz w:val="24"/>
          <w:szCs w:val="24"/>
        </w:rPr>
        <w:t>Ludwip</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Wıttgensteın</w:t>
      </w:r>
      <w:proofErr w:type="spellEnd"/>
    </w:p>
    <w:p w14:paraId="5CBD5D1D"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7.PRAGMATİZM: </w:t>
      </w:r>
      <w:r w:rsidRPr="006A3347">
        <w:rPr>
          <w:rFonts w:ascii="Times New Roman" w:hAnsi="Times New Roman" w:cs="Times New Roman"/>
          <w:sz w:val="24"/>
          <w:szCs w:val="24"/>
        </w:rPr>
        <w:t xml:space="preserve">John </w:t>
      </w:r>
      <w:proofErr w:type="spellStart"/>
      <w:r w:rsidRPr="006A3347">
        <w:rPr>
          <w:rFonts w:ascii="Times New Roman" w:hAnsi="Times New Roman" w:cs="Times New Roman"/>
          <w:sz w:val="24"/>
          <w:szCs w:val="24"/>
        </w:rPr>
        <w:t>Dewey</w:t>
      </w:r>
      <w:proofErr w:type="spellEnd"/>
      <w:r w:rsidRPr="006A3347">
        <w:rPr>
          <w:rFonts w:ascii="Times New Roman" w:hAnsi="Times New Roman" w:cs="Times New Roman"/>
          <w:sz w:val="24"/>
          <w:szCs w:val="24"/>
        </w:rPr>
        <w:t>, William James</w:t>
      </w:r>
    </w:p>
    <w:p w14:paraId="67AA0543"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8.FENOMENOLOJİ: </w:t>
      </w:r>
      <w:proofErr w:type="spellStart"/>
      <w:r w:rsidRPr="006A3347">
        <w:rPr>
          <w:rFonts w:ascii="Times New Roman" w:hAnsi="Times New Roman" w:cs="Times New Roman"/>
          <w:sz w:val="24"/>
          <w:szCs w:val="24"/>
        </w:rPr>
        <w:t>Edmund</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Husserl</w:t>
      </w:r>
      <w:proofErr w:type="spellEnd"/>
    </w:p>
    <w:p w14:paraId="0098D27B"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        </w:t>
      </w:r>
      <w:r w:rsidRPr="00857FC2">
        <w:rPr>
          <w:rFonts w:ascii="Times New Roman" w:hAnsi="Times New Roman" w:cs="Times New Roman"/>
          <w:b/>
          <w:color w:val="FF0000"/>
          <w:sz w:val="24"/>
          <w:szCs w:val="24"/>
        </w:rPr>
        <w:t>AHLAK FELSEFESİ (Etik Felsefesi)</w:t>
      </w:r>
    </w:p>
    <w:p w14:paraId="01CF64D2"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Temel kavramlar:</w:t>
      </w:r>
    </w:p>
    <w:p w14:paraId="0C5B7F3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Sorumluluk: </w:t>
      </w:r>
      <w:r w:rsidRPr="006A3347">
        <w:rPr>
          <w:rFonts w:ascii="Times New Roman" w:hAnsi="Times New Roman" w:cs="Times New Roman"/>
          <w:sz w:val="24"/>
          <w:szCs w:val="24"/>
        </w:rPr>
        <w:t>Özgür iradeyle karar verilen eylemlerin sonucuna katlanmak.</w:t>
      </w:r>
    </w:p>
    <w:p w14:paraId="2D2D404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Vicdan: </w:t>
      </w:r>
      <w:r w:rsidRPr="006A3347">
        <w:rPr>
          <w:rFonts w:ascii="Times New Roman" w:hAnsi="Times New Roman" w:cs="Times New Roman"/>
          <w:sz w:val="24"/>
          <w:szCs w:val="24"/>
        </w:rPr>
        <w:t>İyi ve kötüyü ayırt etmeyi sağlayan iç ses.</w:t>
      </w:r>
    </w:p>
    <w:p w14:paraId="3C07D1AF"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Erdem:  </w:t>
      </w:r>
      <w:r w:rsidRPr="006A3347">
        <w:rPr>
          <w:rFonts w:ascii="Times New Roman" w:hAnsi="Times New Roman" w:cs="Times New Roman"/>
          <w:sz w:val="24"/>
          <w:szCs w:val="24"/>
        </w:rPr>
        <w:t>İyi ve kötü arasında iyiyi seçmek ve bu hissi hep taşımak</w:t>
      </w:r>
    </w:p>
    <w:p w14:paraId="13040AE8"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Özgürlük: </w:t>
      </w:r>
      <w:r w:rsidRPr="006A3347">
        <w:rPr>
          <w:rFonts w:ascii="Times New Roman" w:hAnsi="Times New Roman" w:cs="Times New Roman"/>
          <w:sz w:val="24"/>
          <w:szCs w:val="24"/>
        </w:rPr>
        <w:t>İnsanın kendi iradesiyle karar vermesi ve eylemini gerçekleştirmesidir.</w:t>
      </w:r>
    </w:p>
    <w:p w14:paraId="1D23221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Ölçülülük: </w:t>
      </w:r>
      <w:proofErr w:type="spellStart"/>
      <w:r w:rsidRPr="006A3347">
        <w:rPr>
          <w:rFonts w:ascii="Times New Roman" w:hAnsi="Times New Roman" w:cs="Times New Roman"/>
          <w:sz w:val="24"/>
          <w:szCs w:val="24"/>
        </w:rPr>
        <w:t>Aritotelesin</w:t>
      </w:r>
      <w:proofErr w:type="spellEnd"/>
      <w:r w:rsidRPr="006A3347">
        <w:rPr>
          <w:rFonts w:ascii="Times New Roman" w:hAnsi="Times New Roman" w:cs="Times New Roman"/>
          <w:sz w:val="24"/>
          <w:szCs w:val="24"/>
        </w:rPr>
        <w:t xml:space="preserve"> özelikle vurguladığı orta yolu takip edip aşırılıklardan uzak durmak</w:t>
      </w:r>
    </w:p>
    <w:p w14:paraId="67DF0ACB"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Norm</w:t>
      </w:r>
      <w:r w:rsidRPr="006A3347">
        <w:rPr>
          <w:rFonts w:ascii="Times New Roman" w:hAnsi="Times New Roman" w:cs="Times New Roman"/>
          <w:sz w:val="24"/>
          <w:szCs w:val="24"/>
        </w:rPr>
        <w:t>: Kural ve yasalar</w:t>
      </w:r>
    </w:p>
    <w:p w14:paraId="72ADEA0E" w14:textId="439D24E3"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Ahlaki Norm; </w:t>
      </w:r>
      <w:r w:rsidRPr="006A3347">
        <w:rPr>
          <w:rFonts w:ascii="Times New Roman" w:hAnsi="Times New Roman" w:cs="Times New Roman"/>
          <w:sz w:val="24"/>
          <w:szCs w:val="24"/>
        </w:rPr>
        <w:t xml:space="preserve">Ahlaki kural veya </w:t>
      </w:r>
      <w:r w:rsidR="004A2636" w:rsidRPr="006A3347">
        <w:rPr>
          <w:rFonts w:ascii="Times New Roman" w:hAnsi="Times New Roman" w:cs="Times New Roman"/>
          <w:sz w:val="24"/>
          <w:szCs w:val="24"/>
        </w:rPr>
        <w:t>yasadır.</w:t>
      </w:r>
    </w:p>
    <w:p w14:paraId="14F912E6" w14:textId="6F4D8839" w:rsidR="00B833A6" w:rsidRPr="00857FC2" w:rsidRDefault="00B833A6" w:rsidP="00E7309B">
      <w:pPr>
        <w:spacing w:line="276" w:lineRule="auto"/>
        <w:rPr>
          <w:rFonts w:ascii="Times New Roman" w:hAnsi="Times New Roman" w:cs="Times New Roman"/>
          <w:b/>
          <w:color w:val="FF0000"/>
          <w:sz w:val="24"/>
          <w:szCs w:val="24"/>
        </w:rPr>
      </w:pPr>
      <w:r w:rsidRPr="006A3347">
        <w:rPr>
          <w:rFonts w:ascii="Times New Roman" w:hAnsi="Times New Roman" w:cs="Times New Roman"/>
          <w:b/>
          <w:sz w:val="24"/>
          <w:szCs w:val="24"/>
        </w:rPr>
        <w:t xml:space="preserve">      </w:t>
      </w:r>
      <w:proofErr w:type="gramStart"/>
      <w:r w:rsidR="004B4416">
        <w:rPr>
          <w:rFonts w:ascii="Times New Roman" w:hAnsi="Times New Roman" w:cs="Times New Roman"/>
          <w:b/>
          <w:color w:val="00B0F0"/>
          <w:sz w:val="52"/>
          <w:szCs w:val="52"/>
        </w:rPr>
        <w:t>2</w:t>
      </w:r>
      <w:r w:rsidRPr="006A3347">
        <w:rPr>
          <w:rFonts w:ascii="Times New Roman" w:hAnsi="Times New Roman" w:cs="Times New Roman"/>
          <w:b/>
          <w:sz w:val="24"/>
          <w:szCs w:val="24"/>
        </w:rPr>
        <w:t xml:space="preserve">  </w:t>
      </w:r>
      <w:r w:rsidRPr="00857FC2">
        <w:rPr>
          <w:rFonts w:ascii="Times New Roman" w:hAnsi="Times New Roman" w:cs="Times New Roman"/>
          <w:b/>
          <w:color w:val="FF0000"/>
          <w:sz w:val="24"/>
          <w:szCs w:val="24"/>
        </w:rPr>
        <w:t>İNSAN</w:t>
      </w:r>
      <w:proofErr w:type="gramEnd"/>
      <w:r w:rsidRPr="00857FC2">
        <w:rPr>
          <w:rFonts w:ascii="Times New Roman" w:hAnsi="Times New Roman" w:cs="Times New Roman"/>
          <w:b/>
          <w:color w:val="FF0000"/>
          <w:sz w:val="24"/>
          <w:szCs w:val="24"/>
        </w:rPr>
        <w:t xml:space="preserve"> VE ÖZGÜRLÜK</w:t>
      </w:r>
    </w:p>
    <w:p w14:paraId="3256C61E"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Determinizm. </w:t>
      </w:r>
      <w:r w:rsidRPr="006A3347">
        <w:rPr>
          <w:rFonts w:ascii="Times New Roman" w:hAnsi="Times New Roman" w:cs="Times New Roman"/>
          <w:sz w:val="24"/>
          <w:szCs w:val="24"/>
        </w:rPr>
        <w:t>İnsanın ahlaki eylemlerde bulunurken özgür olmadığını savunan görüş. Özgürce seçim yapabilmek mümkün değildir.(katı bir kadercilik insanın daha önce belirlenmiş bir doğa içinde olduğunu söyler.)</w:t>
      </w:r>
    </w:p>
    <w:p w14:paraId="45FB2817"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Otodeterminizm</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İnsan kendisini geliştirebildiği, bilgi ve deneyimin artırdığı ölçüde özgürdür.(Kısmi özgürlük)</w:t>
      </w:r>
    </w:p>
    <w:p w14:paraId="4F3DE73A"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İndeterminizm: </w:t>
      </w:r>
      <w:r w:rsidRPr="006A3347">
        <w:rPr>
          <w:rFonts w:ascii="Times New Roman" w:hAnsi="Times New Roman" w:cs="Times New Roman"/>
          <w:sz w:val="24"/>
          <w:szCs w:val="24"/>
        </w:rPr>
        <w:t>İnsan tam anlamıyla özgürdür. Davranışlarını önceden belirleyen hiçbir şey yoktur (kadere karşı anlayış )</w:t>
      </w:r>
    </w:p>
    <w:p w14:paraId="14DC72F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Liberteryanizm</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Bireysel özgürlükleri savunur. Davranışların hiçbir kısıtlanmayla karşılanmaması gerektiğini söyler.</w:t>
      </w:r>
    </w:p>
    <w:p w14:paraId="6834225C" w14:textId="2CFAB99A" w:rsidR="00B833A6"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lastRenderedPageBreak/>
        <w:t xml:space="preserve">Fatalizm: </w:t>
      </w:r>
      <w:r w:rsidRPr="006A3347">
        <w:rPr>
          <w:rFonts w:ascii="Times New Roman" w:hAnsi="Times New Roman" w:cs="Times New Roman"/>
          <w:sz w:val="24"/>
          <w:szCs w:val="24"/>
        </w:rPr>
        <w:t>İnsanın kaderini önceden üstün bir doğaüstü güç belirler. İnsanlar davranışlarını belirleme özgürlüğüne sahip değildir.</w:t>
      </w:r>
    </w:p>
    <w:p w14:paraId="29AF0D82" w14:textId="353BA94F" w:rsidR="00C4447B" w:rsidRPr="00C604A5" w:rsidRDefault="00C604A5" w:rsidP="00E7309B">
      <w:pPr>
        <w:spacing w:line="276" w:lineRule="auto"/>
        <w:rPr>
          <w:rFonts w:ascii="Times New Roman" w:hAnsi="Times New Roman" w:cs="Times New Roman"/>
          <w:sz w:val="24"/>
          <w:szCs w:val="24"/>
        </w:rPr>
      </w:pPr>
      <w:r w:rsidRPr="00C604A5">
        <w:rPr>
          <w:rFonts w:ascii="Times New Roman" w:hAnsi="Times New Roman" w:cs="Times New Roman"/>
          <w:b/>
          <w:color w:val="FF0000"/>
          <w:sz w:val="52"/>
          <w:szCs w:val="52"/>
        </w:rPr>
        <w:t>1</w:t>
      </w:r>
      <w:r>
        <w:rPr>
          <w:rFonts w:ascii="Times New Roman" w:hAnsi="Times New Roman" w:cs="Times New Roman"/>
          <w:b/>
          <w:color w:val="00B0F0"/>
          <w:sz w:val="52"/>
          <w:szCs w:val="52"/>
        </w:rPr>
        <w:tab/>
      </w:r>
      <w:r w:rsidRPr="00C604A5">
        <w:rPr>
          <w:rFonts w:ascii="Times New Roman" w:hAnsi="Times New Roman" w:cs="Times New Roman"/>
          <w:color w:val="4472C4" w:themeColor="accent1"/>
          <w:sz w:val="24"/>
          <w:szCs w:val="24"/>
        </w:rPr>
        <w:t>Kader bir noktada değişmez kader ve değişen kader olmak üzere ikiye ayırılır. Değişmeyen Kader ölüm gibi, deprem gibi ya da  doğduğunda kimin çocuğu olacağına dair irademiz dışındaki kaderdir. Mesela depremlerin olması dünyanın değişmez kaderlerindendir. Değişen kader nedir mesela diyelim ki çok sadaka verir başına gelecek kazaya engel olur ya da Allah'a yalvarır dersin ki Yarabbi benim daha bir üst seviyede arkadaşım olsun istiyorum.  Ayet vardır biz kaderinizi boynunuza doladık (tercihe dayalı kader). Yani  İslamiyet'in hakikatinde bir noktada bu biz kaderinizi boynunuza doladık. Doğru tercihlerimiz nasıl kaderlerimizi yaşıyoruz? Yanlış tercih yaptığımız için depremlerle bir sürü  insan ölüyor.  Peki, Japonya'da olsaydı bu kadar ölü olur muydu?  Bizim yanlış tercih yaptığımız için boynumuza dolan kaderimizi depremlerle 44.000 kişi ölü verdik. Aynen bunun sonucunda işte efendim Allah'ın zulmüdür deyip Allah'a iftira satıyoruz hem de dinine hurafeleri yaftalıyoruz (çıplak dolaşılıyor diye).  Kimin çocuğu olacaksınız değişmeyen bir kaderdir yani sizin elinizde değildir. Âmâ ben şurada durup size arkadaşlar dersi anlatmayacağım diyeceğim, anlatmayacağım dediğin zaman dersi kestiğim zaman benim tercihime dayalı kaderdir. Önlem almanız tercihinize bağlı bir kaderdir. Ömür almamanız da tercihinize bağlı bir kaderdir.  Önlemi mi alırsak depremlerden az etkilendiğiniz bir kadere ulaşırız. Önlem anlamasak başka bir kadere ulaşırız.</w:t>
      </w:r>
    </w:p>
    <w:p w14:paraId="33170415" w14:textId="590C71C5" w:rsidR="00B833A6" w:rsidRPr="006A3347" w:rsidRDefault="00B833A6" w:rsidP="00E7309B">
      <w:pPr>
        <w:spacing w:line="276" w:lineRule="auto"/>
        <w:rPr>
          <w:rFonts w:ascii="Times New Roman" w:hAnsi="Times New Roman" w:cs="Times New Roman"/>
          <w:b/>
          <w:color w:val="ED7D31" w:themeColor="accent2"/>
          <w:sz w:val="24"/>
          <w:szCs w:val="24"/>
        </w:rPr>
      </w:pPr>
      <w:r w:rsidRPr="006A3347">
        <w:rPr>
          <w:rFonts w:ascii="Times New Roman" w:hAnsi="Times New Roman" w:cs="Times New Roman"/>
          <w:b/>
          <w:sz w:val="24"/>
          <w:szCs w:val="24"/>
        </w:rPr>
        <w:t xml:space="preserve">                                            </w:t>
      </w:r>
      <w:r w:rsidRPr="006A3347">
        <w:rPr>
          <w:rFonts w:ascii="Times New Roman" w:hAnsi="Times New Roman" w:cs="Times New Roman"/>
          <w:b/>
          <w:color w:val="ED7D31" w:themeColor="accent2"/>
          <w:sz w:val="24"/>
          <w:szCs w:val="24"/>
        </w:rPr>
        <w:t xml:space="preserve"> </w:t>
      </w:r>
      <w:r w:rsidR="00AF582C">
        <w:rPr>
          <w:rFonts w:cs="Times New Roman"/>
          <w:b/>
          <w:bCs/>
          <w:color w:val="00B0F0"/>
          <w:sz w:val="52"/>
          <w:szCs w:val="52"/>
          <w:lang w:eastAsia="tr-TR"/>
        </w:rPr>
        <w:t>3</w:t>
      </w:r>
      <w:r w:rsidR="00AF582C" w:rsidRPr="006A3347">
        <w:rPr>
          <w:rFonts w:ascii="Times New Roman" w:hAnsi="Times New Roman" w:cs="Times New Roman"/>
          <w:b/>
          <w:color w:val="ED7D31" w:themeColor="accent2"/>
          <w:sz w:val="24"/>
          <w:szCs w:val="24"/>
        </w:rPr>
        <w:t xml:space="preserve"> EVRENSEL</w:t>
      </w:r>
      <w:r w:rsidRPr="006A3347">
        <w:rPr>
          <w:rFonts w:ascii="Times New Roman" w:hAnsi="Times New Roman" w:cs="Times New Roman"/>
          <w:b/>
          <w:color w:val="ED7D31" w:themeColor="accent2"/>
          <w:sz w:val="24"/>
          <w:szCs w:val="24"/>
        </w:rPr>
        <w:t xml:space="preserve"> AHLAK YASASI VAR MIDIR?</w:t>
      </w:r>
    </w:p>
    <w:tbl>
      <w:tblPr>
        <w:tblStyle w:val="TabloKlavuzu"/>
        <w:tblW w:w="0" w:type="auto"/>
        <w:tblLook w:val="04A0" w:firstRow="1" w:lastRow="0" w:firstColumn="1" w:lastColumn="0" w:noHBand="0" w:noVBand="1"/>
      </w:tblPr>
      <w:tblGrid>
        <w:gridCol w:w="4606"/>
        <w:gridCol w:w="4606"/>
      </w:tblGrid>
      <w:tr w:rsidR="00B833A6" w:rsidRPr="006A3347" w14:paraId="59D6085C" w14:textId="77777777" w:rsidTr="00496705">
        <w:tc>
          <w:tcPr>
            <w:tcW w:w="4606" w:type="dxa"/>
          </w:tcPr>
          <w:p w14:paraId="1504593F" w14:textId="77777777" w:rsidR="00B833A6" w:rsidRPr="006A3347" w:rsidRDefault="00B833A6" w:rsidP="00E7309B">
            <w:pPr>
              <w:spacing w:line="276" w:lineRule="auto"/>
              <w:rPr>
                <w:rFonts w:ascii="Times New Roman" w:hAnsi="Times New Roman" w:cs="Times New Roman"/>
                <w:b/>
                <w:sz w:val="24"/>
                <w:szCs w:val="24"/>
              </w:rPr>
            </w:pPr>
          </w:p>
        </w:tc>
        <w:tc>
          <w:tcPr>
            <w:tcW w:w="4606" w:type="dxa"/>
          </w:tcPr>
          <w:p w14:paraId="62E08187" w14:textId="77777777" w:rsidR="00B833A6" w:rsidRPr="006A3347" w:rsidRDefault="00B833A6" w:rsidP="00E7309B">
            <w:pPr>
              <w:spacing w:line="276" w:lineRule="auto"/>
              <w:rPr>
                <w:rFonts w:ascii="Times New Roman" w:hAnsi="Times New Roman" w:cs="Times New Roman"/>
                <w:b/>
                <w:sz w:val="24"/>
                <w:szCs w:val="24"/>
              </w:rPr>
            </w:pPr>
          </w:p>
        </w:tc>
      </w:tr>
      <w:tr w:rsidR="00B833A6" w:rsidRPr="006A3347" w14:paraId="0F0781DA" w14:textId="77777777" w:rsidTr="00496705">
        <w:tc>
          <w:tcPr>
            <w:tcW w:w="4606" w:type="dxa"/>
          </w:tcPr>
          <w:p w14:paraId="030B95FB" w14:textId="77777777" w:rsidR="00B833A6" w:rsidRPr="006A3347" w:rsidRDefault="00B833A6" w:rsidP="00E7309B">
            <w:pPr>
              <w:spacing w:line="276" w:lineRule="auto"/>
              <w:rPr>
                <w:rFonts w:ascii="Times New Roman" w:hAnsi="Times New Roman" w:cs="Times New Roman"/>
                <w:b/>
                <w:color w:val="ED7D31" w:themeColor="accent2"/>
                <w:sz w:val="24"/>
                <w:szCs w:val="24"/>
              </w:rPr>
            </w:pPr>
            <w:r w:rsidRPr="006A3347">
              <w:rPr>
                <w:rFonts w:ascii="Times New Roman" w:hAnsi="Times New Roman" w:cs="Times New Roman"/>
                <w:b/>
                <w:color w:val="ED7D31" w:themeColor="accent2"/>
                <w:sz w:val="24"/>
                <w:szCs w:val="24"/>
              </w:rPr>
              <w:t>YOKTUR</w:t>
            </w:r>
          </w:p>
        </w:tc>
        <w:tc>
          <w:tcPr>
            <w:tcW w:w="4606" w:type="dxa"/>
          </w:tcPr>
          <w:p w14:paraId="6E856884" w14:textId="77777777" w:rsidR="00B833A6" w:rsidRPr="006A3347" w:rsidRDefault="00B833A6" w:rsidP="00E7309B">
            <w:pPr>
              <w:spacing w:line="276" w:lineRule="auto"/>
              <w:rPr>
                <w:rFonts w:ascii="Times New Roman" w:hAnsi="Times New Roman" w:cs="Times New Roman"/>
                <w:b/>
                <w:color w:val="ED7D31" w:themeColor="accent2"/>
                <w:sz w:val="24"/>
                <w:szCs w:val="24"/>
              </w:rPr>
            </w:pPr>
            <w:r w:rsidRPr="006A3347">
              <w:rPr>
                <w:rFonts w:ascii="Times New Roman" w:hAnsi="Times New Roman" w:cs="Times New Roman"/>
                <w:b/>
                <w:color w:val="ED7D31" w:themeColor="accent2"/>
                <w:sz w:val="24"/>
                <w:szCs w:val="24"/>
              </w:rPr>
              <w:t>VARDIR</w:t>
            </w:r>
          </w:p>
        </w:tc>
      </w:tr>
      <w:tr w:rsidR="00B833A6" w:rsidRPr="006A3347" w14:paraId="71B1DBF9" w14:textId="77777777" w:rsidTr="00496705">
        <w:tc>
          <w:tcPr>
            <w:tcW w:w="4606" w:type="dxa"/>
          </w:tcPr>
          <w:p w14:paraId="2E0D2FFC"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Hedonizm:  </w:t>
            </w:r>
            <w:r w:rsidRPr="006A3347">
              <w:rPr>
                <w:rFonts w:ascii="Times New Roman" w:hAnsi="Times New Roman" w:cs="Times New Roman"/>
                <w:sz w:val="24"/>
                <w:szCs w:val="24"/>
              </w:rPr>
              <w:t>Hazcılık (</w:t>
            </w:r>
            <w:proofErr w:type="spellStart"/>
            <w:r w:rsidRPr="006A3347">
              <w:rPr>
                <w:rFonts w:ascii="Times New Roman" w:hAnsi="Times New Roman" w:cs="Times New Roman"/>
                <w:sz w:val="24"/>
                <w:szCs w:val="24"/>
              </w:rPr>
              <w:t>Epiküros</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Aristippos</w:t>
            </w:r>
            <w:proofErr w:type="spellEnd"/>
            <w:r w:rsidRPr="006A3347">
              <w:rPr>
                <w:rFonts w:ascii="Times New Roman" w:hAnsi="Times New Roman" w:cs="Times New Roman"/>
                <w:sz w:val="24"/>
                <w:szCs w:val="24"/>
              </w:rPr>
              <w:t>)</w:t>
            </w:r>
          </w:p>
        </w:tc>
        <w:tc>
          <w:tcPr>
            <w:tcW w:w="4606" w:type="dxa"/>
          </w:tcPr>
          <w:p w14:paraId="4AF69B55"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Sübjektif nedenlerle açıklayanlar</w:t>
            </w:r>
          </w:p>
        </w:tc>
      </w:tr>
      <w:tr w:rsidR="00B833A6" w:rsidRPr="006A3347" w14:paraId="5405BDD5" w14:textId="77777777" w:rsidTr="00496705">
        <w:tc>
          <w:tcPr>
            <w:tcW w:w="4606" w:type="dxa"/>
          </w:tcPr>
          <w:p w14:paraId="4F50E654"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Fayda ahlakı: </w:t>
            </w:r>
            <w:r w:rsidRPr="006A3347">
              <w:rPr>
                <w:rFonts w:ascii="Times New Roman" w:hAnsi="Times New Roman" w:cs="Times New Roman"/>
                <w:sz w:val="24"/>
                <w:szCs w:val="24"/>
              </w:rPr>
              <w:t xml:space="preserve">Bireysel yarar (Bentham, </w:t>
            </w:r>
            <w:proofErr w:type="spellStart"/>
            <w:r w:rsidRPr="006A3347">
              <w:rPr>
                <w:rFonts w:ascii="Times New Roman" w:hAnsi="Times New Roman" w:cs="Times New Roman"/>
                <w:sz w:val="24"/>
                <w:szCs w:val="24"/>
              </w:rPr>
              <w:t>Mill</w:t>
            </w:r>
            <w:proofErr w:type="spellEnd"/>
          </w:p>
        </w:tc>
        <w:tc>
          <w:tcPr>
            <w:tcW w:w="4606" w:type="dxa"/>
          </w:tcPr>
          <w:p w14:paraId="6DA0FC8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sz w:val="24"/>
                <w:szCs w:val="24"/>
              </w:rPr>
              <w:t>Objektif nedenlerle açıklayanlar</w:t>
            </w:r>
          </w:p>
        </w:tc>
      </w:tr>
      <w:tr w:rsidR="00B833A6" w:rsidRPr="006A3347" w14:paraId="25733711" w14:textId="77777777" w:rsidTr="00496705">
        <w:tc>
          <w:tcPr>
            <w:tcW w:w="4606" w:type="dxa"/>
          </w:tcPr>
          <w:p w14:paraId="7B508418"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Egoizm: </w:t>
            </w:r>
            <w:r w:rsidRPr="006A3347">
              <w:rPr>
                <w:rFonts w:ascii="Times New Roman" w:hAnsi="Times New Roman" w:cs="Times New Roman"/>
                <w:sz w:val="24"/>
                <w:szCs w:val="24"/>
              </w:rPr>
              <w:t>Bencillik (</w:t>
            </w:r>
            <w:proofErr w:type="spellStart"/>
            <w:r w:rsidRPr="006A3347">
              <w:rPr>
                <w:rFonts w:ascii="Times New Roman" w:hAnsi="Times New Roman" w:cs="Times New Roman"/>
                <w:sz w:val="24"/>
                <w:szCs w:val="24"/>
              </w:rPr>
              <w:t>Hobbes</w:t>
            </w:r>
            <w:proofErr w:type="spellEnd"/>
            <w:r w:rsidRPr="006A3347">
              <w:rPr>
                <w:rFonts w:ascii="Times New Roman" w:hAnsi="Times New Roman" w:cs="Times New Roman"/>
                <w:sz w:val="24"/>
                <w:szCs w:val="24"/>
              </w:rPr>
              <w:t>)</w:t>
            </w:r>
          </w:p>
        </w:tc>
        <w:tc>
          <w:tcPr>
            <w:tcW w:w="4606" w:type="dxa"/>
          </w:tcPr>
          <w:p w14:paraId="5AE88640" w14:textId="77777777" w:rsidR="00B833A6" w:rsidRPr="006A3347" w:rsidRDefault="00B833A6" w:rsidP="00E7309B">
            <w:pPr>
              <w:spacing w:line="276" w:lineRule="auto"/>
              <w:rPr>
                <w:rFonts w:ascii="Times New Roman" w:hAnsi="Times New Roman" w:cs="Times New Roman"/>
                <w:b/>
                <w:sz w:val="24"/>
                <w:szCs w:val="24"/>
              </w:rPr>
            </w:pPr>
          </w:p>
        </w:tc>
      </w:tr>
      <w:tr w:rsidR="00B833A6" w:rsidRPr="006A3347" w14:paraId="55100FEF" w14:textId="77777777" w:rsidTr="00496705">
        <w:tc>
          <w:tcPr>
            <w:tcW w:w="4606" w:type="dxa"/>
          </w:tcPr>
          <w:p w14:paraId="50145DA4"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Anarşizm: </w:t>
            </w:r>
            <w:r w:rsidRPr="006A3347">
              <w:rPr>
                <w:rFonts w:ascii="Times New Roman" w:hAnsi="Times New Roman" w:cs="Times New Roman"/>
                <w:sz w:val="24"/>
                <w:szCs w:val="24"/>
              </w:rPr>
              <w:t>Devlet, ahlak,  dine karşı</w:t>
            </w:r>
          </w:p>
        </w:tc>
        <w:tc>
          <w:tcPr>
            <w:tcW w:w="4606" w:type="dxa"/>
          </w:tcPr>
          <w:p w14:paraId="38594DF2" w14:textId="77777777" w:rsidR="00B833A6" w:rsidRPr="006A3347" w:rsidRDefault="00B833A6" w:rsidP="00E7309B">
            <w:pPr>
              <w:spacing w:line="276" w:lineRule="auto"/>
              <w:rPr>
                <w:rFonts w:ascii="Times New Roman" w:hAnsi="Times New Roman" w:cs="Times New Roman"/>
                <w:b/>
                <w:sz w:val="24"/>
                <w:szCs w:val="24"/>
              </w:rPr>
            </w:pPr>
          </w:p>
        </w:tc>
      </w:tr>
      <w:tr w:rsidR="00B833A6" w:rsidRPr="006A3347" w14:paraId="3236F2EB" w14:textId="77777777" w:rsidTr="00496705">
        <w:tc>
          <w:tcPr>
            <w:tcW w:w="4606" w:type="dxa"/>
          </w:tcPr>
          <w:p w14:paraId="6440278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sz w:val="24"/>
                <w:szCs w:val="24"/>
              </w:rPr>
              <w:t>Stirner</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Proudhan</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Bakunin</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Kroputkin</w:t>
            </w:r>
            <w:proofErr w:type="spellEnd"/>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Friedrich</w:t>
            </w:r>
            <w:proofErr w:type="spellEnd"/>
            <w:r w:rsidRPr="006A3347">
              <w:rPr>
                <w:rFonts w:ascii="Times New Roman" w:hAnsi="Times New Roman" w:cs="Times New Roman"/>
                <w:sz w:val="24"/>
                <w:szCs w:val="24"/>
              </w:rPr>
              <w:t xml:space="preserve"> Nietzsche</w:t>
            </w:r>
          </w:p>
        </w:tc>
        <w:tc>
          <w:tcPr>
            <w:tcW w:w="4606" w:type="dxa"/>
          </w:tcPr>
          <w:p w14:paraId="0C3A435D" w14:textId="77777777" w:rsidR="00B833A6" w:rsidRPr="006A3347" w:rsidRDefault="00B833A6" w:rsidP="00E7309B">
            <w:pPr>
              <w:spacing w:line="276" w:lineRule="auto"/>
              <w:rPr>
                <w:rFonts w:ascii="Times New Roman" w:hAnsi="Times New Roman" w:cs="Times New Roman"/>
                <w:b/>
                <w:sz w:val="24"/>
                <w:szCs w:val="24"/>
              </w:rPr>
            </w:pPr>
          </w:p>
        </w:tc>
      </w:tr>
    </w:tbl>
    <w:p w14:paraId="0111FAB1" w14:textId="77777777" w:rsidR="00B833A6" w:rsidRPr="006A3347" w:rsidRDefault="00B833A6" w:rsidP="00E7309B">
      <w:pPr>
        <w:spacing w:line="276" w:lineRule="auto"/>
        <w:rPr>
          <w:rFonts w:ascii="Times New Roman" w:hAnsi="Times New Roman" w:cs="Times New Roman"/>
          <w:b/>
          <w:sz w:val="24"/>
          <w:szCs w:val="24"/>
        </w:rPr>
      </w:pPr>
    </w:p>
    <w:p w14:paraId="29CAF932"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Hedonizm;</w:t>
      </w:r>
      <w:r w:rsidRPr="006A3347">
        <w:rPr>
          <w:rFonts w:ascii="Times New Roman" w:hAnsi="Times New Roman" w:cs="Times New Roman"/>
          <w:sz w:val="24"/>
          <w:szCs w:val="24"/>
        </w:rPr>
        <w:t xml:space="preserve"> Temel amaç anlık hazlardan ziyade olayların sonucunda elde edilecek haz yani mutluluk olmalıdır. Bireyler mutsuzluktan kaçınmak için davranışlarını ortaya koyarlar. Herkesin mutlu olacağı sonuçta farlı olacağı içinde evrensel ahlak yasası olamaz.</w:t>
      </w:r>
      <w:r w:rsidRPr="006A3347">
        <w:rPr>
          <w:rFonts w:ascii="Times New Roman" w:hAnsi="Times New Roman" w:cs="Times New Roman"/>
          <w:sz w:val="24"/>
          <w:szCs w:val="24"/>
        </w:rPr>
        <w:br/>
      </w:r>
      <w:r w:rsidRPr="006A3347">
        <w:rPr>
          <w:rFonts w:ascii="Times New Roman" w:hAnsi="Times New Roman" w:cs="Times New Roman"/>
          <w:b/>
          <w:sz w:val="24"/>
          <w:szCs w:val="24"/>
        </w:rPr>
        <w:t xml:space="preserve">Fayda ahlakı: </w:t>
      </w:r>
      <w:r w:rsidRPr="006A3347">
        <w:rPr>
          <w:rFonts w:ascii="Times New Roman" w:hAnsi="Times New Roman" w:cs="Times New Roman"/>
          <w:sz w:val="24"/>
          <w:szCs w:val="24"/>
        </w:rPr>
        <w:t xml:space="preserve">Fayda ahlakına göreyse herkes bireysel çıkarının faydası peşindedir. Böyle bir durumda da evrensel ahlak yasası söz konusu olamaz. </w:t>
      </w:r>
      <w:r w:rsidRPr="006A3347">
        <w:rPr>
          <w:rFonts w:ascii="Times New Roman" w:hAnsi="Times New Roman" w:cs="Times New Roman"/>
          <w:sz w:val="24"/>
          <w:szCs w:val="24"/>
        </w:rPr>
        <w:br/>
      </w:r>
      <w:r w:rsidRPr="006A3347">
        <w:rPr>
          <w:rFonts w:ascii="Times New Roman" w:hAnsi="Times New Roman" w:cs="Times New Roman"/>
          <w:b/>
          <w:sz w:val="24"/>
          <w:szCs w:val="24"/>
        </w:rPr>
        <w:t>Egoizme (Bencilik)</w:t>
      </w:r>
      <w:r w:rsidRPr="006A3347">
        <w:rPr>
          <w:rFonts w:ascii="Times New Roman" w:hAnsi="Times New Roman" w:cs="Times New Roman"/>
          <w:sz w:val="24"/>
          <w:szCs w:val="24"/>
        </w:rPr>
        <w:t xml:space="preserve">: </w:t>
      </w:r>
      <w:proofErr w:type="spellStart"/>
      <w:r w:rsidRPr="006A3347">
        <w:rPr>
          <w:rFonts w:ascii="Times New Roman" w:hAnsi="Times New Roman" w:cs="Times New Roman"/>
          <w:sz w:val="24"/>
          <w:szCs w:val="24"/>
        </w:rPr>
        <w:t>Hobbes</w:t>
      </w:r>
      <w:proofErr w:type="spellEnd"/>
      <w:r w:rsidRPr="006A3347">
        <w:rPr>
          <w:rFonts w:ascii="Times New Roman" w:hAnsi="Times New Roman" w:cs="Times New Roman"/>
          <w:sz w:val="24"/>
          <w:szCs w:val="24"/>
        </w:rPr>
        <w:t xml:space="preserve">’ e göre insan insanın kurdudur ve herkes önce kendisini düşünür herkesin kendisini düşündüğü bir ortamda da evrensel ahlak yasasından söz edilemez. </w:t>
      </w:r>
      <w:r w:rsidRPr="006A3347">
        <w:rPr>
          <w:rFonts w:ascii="Times New Roman" w:hAnsi="Times New Roman" w:cs="Times New Roman"/>
          <w:sz w:val="24"/>
          <w:szCs w:val="24"/>
        </w:rPr>
        <w:br/>
      </w:r>
      <w:r w:rsidRPr="006A3347">
        <w:rPr>
          <w:rFonts w:ascii="Times New Roman" w:hAnsi="Times New Roman" w:cs="Times New Roman"/>
          <w:b/>
          <w:sz w:val="24"/>
          <w:szCs w:val="24"/>
        </w:rPr>
        <w:t xml:space="preserve">Anarşizm: </w:t>
      </w:r>
      <w:r w:rsidRPr="006A3347">
        <w:rPr>
          <w:rFonts w:ascii="Times New Roman" w:hAnsi="Times New Roman" w:cs="Times New Roman"/>
          <w:sz w:val="24"/>
          <w:szCs w:val="24"/>
        </w:rPr>
        <w:t xml:space="preserve">Birey önemlidir ve onun istekleri üzerine daha değerli bir şey bulunamaz. Bu nedenle de devlet, ahlak ve din gibi bütün kural koyucu kurumlar ortadan kaldırılmalıdır. </w:t>
      </w:r>
    </w:p>
    <w:p w14:paraId="6AC6C309"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Sübjektif Özelliklerle Açıklayanlar (Fayda, Haz, Sezgi)</w:t>
      </w:r>
    </w:p>
    <w:p w14:paraId="66352DBC"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Bentham: </w:t>
      </w:r>
      <w:r w:rsidRPr="006A3347">
        <w:rPr>
          <w:rFonts w:ascii="Times New Roman" w:hAnsi="Times New Roman" w:cs="Times New Roman"/>
          <w:sz w:val="24"/>
          <w:szCs w:val="24"/>
        </w:rPr>
        <w:t>Toplumsal çıkar fayda temel alınırsa evrensel bir ahlak yasası elde edilebilir.</w:t>
      </w:r>
    </w:p>
    <w:p w14:paraId="21287877"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Mill</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Toplumu mutluluğu amaç edinilirse evrensel bir ahlak yasası söz konusu olabilir.</w:t>
      </w:r>
    </w:p>
    <w:p w14:paraId="28A227AD" w14:textId="77777777" w:rsidR="00B833A6" w:rsidRPr="006A3347" w:rsidRDefault="00B833A6" w:rsidP="00E7309B">
      <w:pPr>
        <w:spacing w:line="276" w:lineRule="auto"/>
        <w:rPr>
          <w:rFonts w:ascii="Times New Roman" w:hAnsi="Times New Roman" w:cs="Times New Roman"/>
          <w:sz w:val="24"/>
          <w:szCs w:val="24"/>
        </w:rPr>
      </w:pPr>
      <w:proofErr w:type="spellStart"/>
      <w:r w:rsidRPr="006A3347">
        <w:rPr>
          <w:rFonts w:ascii="Times New Roman" w:hAnsi="Times New Roman" w:cs="Times New Roman"/>
          <w:b/>
          <w:sz w:val="24"/>
          <w:szCs w:val="24"/>
        </w:rPr>
        <w:t>Bergson</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Sezgimiz sayesinde evrensel bir ahlak yasalarını ortak oluşturabiliriz.</w:t>
      </w:r>
    </w:p>
    <w:p w14:paraId="6FD8E565" w14:textId="79826D7E" w:rsidR="00B833A6" w:rsidRDefault="00B833A6" w:rsidP="00E7309B">
      <w:pPr>
        <w:spacing w:line="276" w:lineRule="auto"/>
        <w:rPr>
          <w:rFonts w:ascii="Times New Roman" w:hAnsi="Times New Roman" w:cs="Times New Roman"/>
          <w:b/>
          <w:i/>
          <w:sz w:val="24"/>
          <w:szCs w:val="24"/>
        </w:rPr>
      </w:pPr>
      <w:r w:rsidRPr="006A3347">
        <w:rPr>
          <w:rFonts w:ascii="Times New Roman" w:hAnsi="Times New Roman" w:cs="Times New Roman"/>
          <w:b/>
          <w:i/>
          <w:sz w:val="24"/>
          <w:szCs w:val="24"/>
        </w:rPr>
        <w:lastRenderedPageBreak/>
        <w:t>Sübjektif temeller insanın özüne dair özeliklerken, objektif özellikler insanın dışındaki nesnelere bağlı özelliklerdir.</w:t>
      </w:r>
    </w:p>
    <w:p w14:paraId="1BAF6DB7" w14:textId="4605A476" w:rsidR="004465B6" w:rsidRDefault="004465B6" w:rsidP="004465B6">
      <w:pPr>
        <w:spacing w:line="276" w:lineRule="auto"/>
        <w:ind w:firstLine="708"/>
        <w:rPr>
          <w:rFonts w:ascii="Times New Roman" w:hAnsi="Times New Roman" w:cs="Times New Roman"/>
          <w:color w:val="4472C4" w:themeColor="accent1"/>
          <w:sz w:val="24"/>
          <w:szCs w:val="24"/>
        </w:rPr>
      </w:pPr>
      <w:r>
        <w:rPr>
          <w:rFonts w:cs="Times New Roman"/>
          <w:b/>
          <w:bCs/>
          <w:color w:val="FF0000"/>
          <w:sz w:val="52"/>
          <w:szCs w:val="52"/>
          <w:lang w:eastAsia="tr-TR"/>
        </w:rPr>
        <w:t>1</w:t>
      </w:r>
      <w:r w:rsidRPr="004465B6">
        <w:rPr>
          <w:rFonts w:ascii="Times New Roman" w:hAnsi="Times New Roman" w:cs="Times New Roman"/>
          <w:color w:val="4472C4" w:themeColor="accent1"/>
          <w:sz w:val="24"/>
          <w:szCs w:val="24"/>
        </w:rPr>
        <w:t>Evrensel ahlak yasası var ve yok olduğunu savunanlar vardır.  Arkadaşlar nefsin hakikatine tabi hayvanlarda evrensel ahlak yasası yoktur. Bizim nefsimize göre de yoktur. Ruhumuza ve aklımıza göre evrensel ahlak yasları vardır. Biz biliyoruz ki bazı insanlar evrensel ahlaklıdır. Gerçekten evrensel merhametli olmak, adil olmak, dürüst olmak, namuslu olmak… Vb. bunlar bir noktada evrensel yasanın değişmez yasalarıdır. Peki, bu özelliklere hiç taşımayan insanlar var mı onlar da vardır.  Demek ki evrensel ahlak yasaları vardır fakat bunu uygulamaya koyma problemi vardır. Uygulamaya koyma problemimiz de şudur; biz diyoruz ki eğitimle değişmeye müsait olan insanlarda evrensel ahlak yasalarını refleks haline getirmeliyiz. Değişmeyen müsait olmayan, değişmeyen radikaller ve cahiller vardır değişmezler. Onlara göre Müslüman olmayan herkesi öldürmeniz lazım. Demek ki değişime müsait öğrencilerimizde evrensel ahlak yasalarını refleks haline getiririz ve yönetim kodlarımızı siyasetimizi bunlara emanet ederiz. Teorik olarak pratik olarak mümkün mü mümkündür. Peki, bazı insanlarımız doğal olarak evrensel yasalarını kabul eder çevreci âlimlerin çoğu böyledir.  Birçok böyle güzel ahlak sahibi insanlar hepsi böyledir. Ama biz böyle olan insanların sayısını artırmamız için değişime müsait olanları da buna katıp yönetim kodlarımızı bunların eline vereceğiz. Dini için siyaset yapıyor diniyle alışveriş yapıyor. Ceddinin menfaati için dindendir, cebi için dindendir.  Demek ki evrensel ahlak yasaları vardır. Kime göre yoktur evrensel hayvanlara göre yoktur. Hayvan gibi insanlara göre yoktur. Evrensel yasalar aslında teorikte de vardı pratikte de işte peygamberin uyguladığı evrensel ötesidir. Hem dünyanın hem de ahiretin hakikatini kazandırıyor.</w:t>
      </w:r>
    </w:p>
    <w:p w14:paraId="6183192F" w14:textId="77777777" w:rsidR="00030DEC" w:rsidRPr="004465B6" w:rsidRDefault="00030DEC" w:rsidP="004465B6">
      <w:pPr>
        <w:spacing w:line="276" w:lineRule="auto"/>
        <w:ind w:firstLine="708"/>
        <w:rPr>
          <w:rFonts w:ascii="Times New Roman" w:hAnsi="Times New Roman" w:cs="Times New Roman"/>
          <w:color w:val="4472C4" w:themeColor="accent1"/>
          <w:sz w:val="24"/>
          <w:szCs w:val="24"/>
        </w:rPr>
      </w:pPr>
    </w:p>
    <w:p w14:paraId="6EE553D1"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Objektif Özelliklerle Açıklayanlar </w:t>
      </w:r>
    </w:p>
    <w:p w14:paraId="6ECD6A24"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Sokrates:</w:t>
      </w:r>
      <w:r w:rsidRPr="006A3347">
        <w:rPr>
          <w:rFonts w:ascii="Times New Roman" w:hAnsi="Times New Roman" w:cs="Times New Roman"/>
          <w:sz w:val="24"/>
          <w:szCs w:val="24"/>
        </w:rPr>
        <w:t xml:space="preserve"> Bilgi erdemdir. Bir insanın ahlaksız olmasının nedeni bilgisiz olmasıdır. Eğer herkese gerektiği ölçüde felsefe eğitimi verilirse herkes ahlaklı ve iyi olacaktır.</w:t>
      </w:r>
    </w:p>
    <w:p w14:paraId="596DD299"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Platon: </w:t>
      </w:r>
      <w:r w:rsidRPr="006A3347">
        <w:rPr>
          <w:rFonts w:ascii="Times New Roman" w:hAnsi="Times New Roman" w:cs="Times New Roman"/>
          <w:sz w:val="24"/>
          <w:szCs w:val="24"/>
        </w:rPr>
        <w:t>İyi olmak iyi ideasına uygun olmaktır.</w:t>
      </w:r>
    </w:p>
    <w:p w14:paraId="65352A98" w14:textId="77777777" w:rsidR="00B833A6" w:rsidRPr="006A3347" w:rsidRDefault="00B833A6" w:rsidP="00E7309B">
      <w:pPr>
        <w:spacing w:line="276" w:lineRule="auto"/>
        <w:rPr>
          <w:rFonts w:ascii="Times New Roman" w:hAnsi="Times New Roman" w:cs="Times New Roman"/>
          <w:b/>
          <w:sz w:val="24"/>
          <w:szCs w:val="24"/>
        </w:rPr>
      </w:pPr>
      <w:proofErr w:type="spellStart"/>
      <w:r w:rsidRPr="006A3347">
        <w:rPr>
          <w:rFonts w:ascii="Times New Roman" w:hAnsi="Times New Roman" w:cs="Times New Roman"/>
          <w:b/>
          <w:sz w:val="24"/>
          <w:szCs w:val="24"/>
        </w:rPr>
        <w:t>Aristotales</w:t>
      </w:r>
      <w:proofErr w:type="spellEnd"/>
      <w:r w:rsidRPr="006A3347">
        <w:rPr>
          <w:rFonts w:ascii="Times New Roman" w:hAnsi="Times New Roman" w:cs="Times New Roman"/>
          <w:sz w:val="24"/>
          <w:szCs w:val="24"/>
        </w:rPr>
        <w:t xml:space="preserve">: İyi olmak ölçülü olmaktır yani aşırılıklardan uzak durmakla alakalı olduğunu söylemiştir. </w:t>
      </w:r>
    </w:p>
    <w:p w14:paraId="43B00274" w14:textId="77777777" w:rsidR="00B833A6" w:rsidRPr="006A3347" w:rsidRDefault="00B833A6" w:rsidP="00E7309B">
      <w:pPr>
        <w:spacing w:line="276" w:lineRule="auto"/>
        <w:rPr>
          <w:rFonts w:ascii="Times New Roman" w:hAnsi="Times New Roman" w:cs="Times New Roman"/>
          <w:b/>
          <w:sz w:val="24"/>
          <w:szCs w:val="24"/>
        </w:rPr>
      </w:pPr>
      <w:r w:rsidRPr="006A3347">
        <w:rPr>
          <w:rFonts w:ascii="Times New Roman" w:hAnsi="Times New Roman" w:cs="Times New Roman"/>
          <w:b/>
          <w:sz w:val="24"/>
          <w:szCs w:val="24"/>
        </w:rPr>
        <w:t xml:space="preserve">Farabi: </w:t>
      </w:r>
      <w:r w:rsidRPr="006A3347">
        <w:rPr>
          <w:rFonts w:ascii="Times New Roman" w:hAnsi="Times New Roman" w:cs="Times New Roman"/>
          <w:sz w:val="24"/>
          <w:szCs w:val="24"/>
        </w:rPr>
        <w:t xml:space="preserve">Tanrı bütün iyiliklerin kaynağıdır. </w:t>
      </w:r>
    </w:p>
    <w:p w14:paraId="525AF1EF" w14:textId="77777777" w:rsidR="00B833A6" w:rsidRPr="006A3347" w:rsidRDefault="00B833A6" w:rsidP="00E7309B">
      <w:pPr>
        <w:spacing w:line="276" w:lineRule="auto"/>
        <w:rPr>
          <w:rFonts w:ascii="Times New Roman" w:hAnsi="Times New Roman" w:cs="Times New Roman"/>
          <w:b/>
          <w:sz w:val="24"/>
          <w:szCs w:val="24"/>
        </w:rPr>
      </w:pPr>
      <w:proofErr w:type="spellStart"/>
      <w:r w:rsidRPr="006A3347">
        <w:rPr>
          <w:rFonts w:ascii="Times New Roman" w:hAnsi="Times New Roman" w:cs="Times New Roman"/>
          <w:b/>
          <w:sz w:val="24"/>
          <w:szCs w:val="24"/>
        </w:rPr>
        <w:t>Spinoza</w:t>
      </w:r>
      <w:proofErr w:type="spellEnd"/>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Ahlaki eylem tanrının yasalarına uymakla olur demiştir</w:t>
      </w:r>
      <w:proofErr w:type="gramStart"/>
      <w:r w:rsidRPr="006A3347">
        <w:rPr>
          <w:rFonts w:ascii="Times New Roman" w:hAnsi="Times New Roman" w:cs="Times New Roman"/>
          <w:sz w:val="24"/>
          <w:szCs w:val="24"/>
        </w:rPr>
        <w:t>..</w:t>
      </w:r>
      <w:proofErr w:type="gramEnd"/>
    </w:p>
    <w:p w14:paraId="060036D8" w14:textId="77777777" w:rsidR="00B833A6" w:rsidRPr="006A3347" w:rsidRDefault="00B833A6" w:rsidP="00E7309B">
      <w:pPr>
        <w:spacing w:line="276" w:lineRule="auto"/>
        <w:jc w:val="left"/>
        <w:rPr>
          <w:rFonts w:ascii="Times New Roman" w:hAnsi="Times New Roman" w:cs="Times New Roman"/>
          <w:sz w:val="24"/>
          <w:szCs w:val="24"/>
        </w:rPr>
      </w:pPr>
      <w:r w:rsidRPr="006A3347">
        <w:rPr>
          <w:rFonts w:ascii="Times New Roman" w:hAnsi="Times New Roman" w:cs="Times New Roman"/>
          <w:b/>
          <w:sz w:val="24"/>
          <w:szCs w:val="24"/>
        </w:rPr>
        <w:t xml:space="preserve">Kant: </w:t>
      </w:r>
      <w:r w:rsidRPr="006A3347">
        <w:rPr>
          <w:rFonts w:ascii="Times New Roman" w:hAnsi="Times New Roman" w:cs="Times New Roman"/>
          <w:sz w:val="24"/>
          <w:szCs w:val="24"/>
        </w:rPr>
        <w:t>Ödev ahlakı</w:t>
      </w:r>
    </w:p>
    <w:p w14:paraId="5144A7DA" w14:textId="07C99CE7" w:rsidR="00B833A6" w:rsidRDefault="00B833A6" w:rsidP="00E7309B">
      <w:pPr>
        <w:spacing w:line="276" w:lineRule="auto"/>
        <w:jc w:val="left"/>
        <w:rPr>
          <w:rFonts w:ascii="Times New Roman" w:hAnsi="Times New Roman" w:cs="Times New Roman"/>
          <w:sz w:val="24"/>
          <w:szCs w:val="24"/>
        </w:rPr>
      </w:pPr>
      <w:r w:rsidRPr="006A3347">
        <w:rPr>
          <w:rFonts w:ascii="Times New Roman" w:hAnsi="Times New Roman" w:cs="Times New Roman"/>
          <w:sz w:val="24"/>
          <w:szCs w:val="24"/>
        </w:rPr>
        <w:t>-Evrensel ahlak yasasını objektif temellere dayandırır.</w:t>
      </w:r>
      <w:r w:rsidRPr="006A3347">
        <w:rPr>
          <w:rFonts w:ascii="Times New Roman" w:hAnsi="Times New Roman" w:cs="Times New Roman"/>
          <w:sz w:val="24"/>
          <w:szCs w:val="24"/>
        </w:rPr>
        <w:br/>
        <w:t xml:space="preserve">-Eylemin amacı mutlu olmak değildir. </w:t>
      </w:r>
      <w:r w:rsidRPr="006A3347">
        <w:rPr>
          <w:rFonts w:ascii="Times New Roman" w:hAnsi="Times New Roman" w:cs="Times New Roman"/>
          <w:sz w:val="24"/>
          <w:szCs w:val="24"/>
        </w:rPr>
        <w:br/>
        <w:t xml:space="preserve">-Esas olan iyiyi isteme iyi niyettir. </w:t>
      </w:r>
      <w:r w:rsidRPr="006A3347">
        <w:rPr>
          <w:rFonts w:ascii="Times New Roman" w:hAnsi="Times New Roman" w:cs="Times New Roman"/>
          <w:sz w:val="24"/>
          <w:szCs w:val="24"/>
        </w:rPr>
        <w:br/>
        <w:t xml:space="preserve">-İyilik ödevimiz sorumluluğumuzdur. Hiçbir çıkarımız gözetilmemelidir. </w:t>
      </w:r>
      <w:r w:rsidRPr="006A3347">
        <w:rPr>
          <w:rFonts w:ascii="Times New Roman" w:hAnsi="Times New Roman" w:cs="Times New Roman"/>
          <w:sz w:val="24"/>
          <w:szCs w:val="24"/>
        </w:rPr>
        <w:br/>
        <w:t>-Yapılan davranışın sonucu önemli değildir.</w:t>
      </w:r>
    </w:p>
    <w:p w14:paraId="5BE4561C" w14:textId="73828735" w:rsidR="00BA7700" w:rsidRPr="00397A75" w:rsidRDefault="00BA7700" w:rsidP="00E7309B">
      <w:pPr>
        <w:spacing w:line="276" w:lineRule="auto"/>
        <w:jc w:val="left"/>
        <w:rPr>
          <w:rFonts w:ascii="Times New Roman" w:hAnsi="Times New Roman" w:cs="Times New Roman"/>
          <w:color w:val="4472C4" w:themeColor="accent1"/>
          <w:sz w:val="24"/>
          <w:szCs w:val="24"/>
        </w:rPr>
      </w:pPr>
      <w:r w:rsidRPr="00EC6F47">
        <w:rPr>
          <w:rFonts w:cs="Times New Roman"/>
          <w:b/>
          <w:bCs/>
          <w:color w:val="FF0000"/>
          <w:sz w:val="52"/>
          <w:szCs w:val="52"/>
          <w:lang w:eastAsia="tr-TR"/>
        </w:rPr>
        <w:t>1</w:t>
      </w:r>
      <w:r w:rsidRPr="00397A75">
        <w:rPr>
          <w:rFonts w:ascii="Times New Roman" w:hAnsi="Times New Roman" w:cs="Times New Roman"/>
          <w:color w:val="4472C4" w:themeColor="accent1"/>
          <w:sz w:val="24"/>
          <w:szCs w:val="24"/>
        </w:rPr>
        <w:t xml:space="preserve">Kantın </w:t>
      </w:r>
      <w:r w:rsidR="00397A75" w:rsidRPr="00397A75">
        <w:rPr>
          <w:rFonts w:ascii="Times New Roman" w:hAnsi="Times New Roman" w:cs="Times New Roman"/>
          <w:color w:val="4472C4" w:themeColor="accent1"/>
          <w:sz w:val="24"/>
          <w:szCs w:val="24"/>
        </w:rPr>
        <w:t>görüşüne paralel</w:t>
      </w:r>
      <w:r w:rsidRPr="00397A75">
        <w:rPr>
          <w:rFonts w:ascii="Times New Roman" w:hAnsi="Times New Roman" w:cs="Times New Roman"/>
          <w:color w:val="4472C4" w:themeColor="accent1"/>
          <w:sz w:val="24"/>
          <w:szCs w:val="24"/>
        </w:rPr>
        <w:t xml:space="preserve"> olarak İslamiyet’te ayet vardır. Hanginizin daha güzel amel işleyeceğini denemek için arşı suyun üzerindeyken kâinatı yarattı. Evet, Peygamber Efendimiz ‘in şerefine de yaratmıştır. Kendisi takdir etmiştir. Demek ki Kâinat yaratılmadan önce arşı neyin üstündeymiş suyun üstünde.</w:t>
      </w:r>
    </w:p>
    <w:p w14:paraId="5C94EC02" w14:textId="53F408E2" w:rsidR="001D3369" w:rsidRPr="00397A75" w:rsidRDefault="00BA7700" w:rsidP="00E7309B">
      <w:pPr>
        <w:spacing w:line="276" w:lineRule="auto"/>
        <w:jc w:val="left"/>
        <w:rPr>
          <w:rFonts w:ascii="Times New Roman" w:hAnsi="Times New Roman" w:cs="Times New Roman"/>
          <w:color w:val="4472C4" w:themeColor="accent1"/>
          <w:sz w:val="24"/>
          <w:szCs w:val="24"/>
        </w:rPr>
      </w:pPr>
      <w:r w:rsidRPr="00397A75">
        <w:rPr>
          <w:rFonts w:ascii="Times New Roman" w:hAnsi="Times New Roman" w:cs="Times New Roman"/>
          <w:color w:val="4472C4" w:themeColor="accent1"/>
          <w:sz w:val="24"/>
          <w:szCs w:val="24"/>
        </w:rPr>
        <w:lastRenderedPageBreak/>
        <w:t xml:space="preserve"> Amel dediğimiz nedir? Düşüncelerimizdeki kurgularımız, güzel eylemlerimiz, davranışlarımız, ürettiğimiz şeyler, verdiğimiz </w:t>
      </w:r>
      <w:r w:rsidR="00397A75" w:rsidRPr="00397A75">
        <w:rPr>
          <w:rFonts w:ascii="Times New Roman" w:hAnsi="Times New Roman" w:cs="Times New Roman"/>
          <w:color w:val="4472C4" w:themeColor="accent1"/>
          <w:sz w:val="24"/>
          <w:szCs w:val="24"/>
        </w:rPr>
        <w:t>sadakalar… Vb. bunların</w:t>
      </w:r>
      <w:r w:rsidRPr="00397A75">
        <w:rPr>
          <w:rFonts w:ascii="Times New Roman" w:hAnsi="Times New Roman" w:cs="Times New Roman"/>
          <w:color w:val="4472C4" w:themeColor="accent1"/>
          <w:sz w:val="24"/>
          <w:szCs w:val="24"/>
        </w:rPr>
        <w:t xml:space="preserve"> toplamıdır.</w:t>
      </w:r>
    </w:p>
    <w:p w14:paraId="48DE0BB5" w14:textId="6DC380B2" w:rsidR="001D3369" w:rsidRPr="001D3369" w:rsidRDefault="001D3369" w:rsidP="00E7309B">
      <w:pPr>
        <w:spacing w:line="276" w:lineRule="auto"/>
        <w:jc w:val="left"/>
        <w:rPr>
          <w:rFonts w:ascii="Times New Roman" w:hAnsi="Times New Roman" w:cs="Times New Roman"/>
          <w:color w:val="4472C4" w:themeColor="accent1"/>
          <w:sz w:val="24"/>
          <w:szCs w:val="24"/>
        </w:rPr>
      </w:pPr>
      <w:r w:rsidRPr="001D3369">
        <w:rPr>
          <w:rFonts w:ascii="Times New Roman" w:hAnsi="Times New Roman" w:cs="Times New Roman"/>
          <w:color w:val="4472C4" w:themeColor="accent1"/>
          <w:sz w:val="24"/>
          <w:szCs w:val="24"/>
        </w:rPr>
        <w:tab/>
      </w:r>
      <w:r>
        <w:rPr>
          <w:rFonts w:cs="Times New Roman"/>
          <w:b/>
          <w:bCs/>
          <w:color w:val="FF0000"/>
          <w:sz w:val="52"/>
          <w:szCs w:val="52"/>
          <w:lang w:eastAsia="tr-TR"/>
        </w:rPr>
        <w:t>1</w:t>
      </w:r>
      <w:r w:rsidRPr="001D3369">
        <w:rPr>
          <w:rFonts w:ascii="Times New Roman" w:hAnsi="Times New Roman" w:cs="Times New Roman"/>
          <w:color w:val="4472C4" w:themeColor="accent1"/>
          <w:sz w:val="24"/>
          <w:szCs w:val="24"/>
        </w:rPr>
        <w:t xml:space="preserve">Bazı insanlar doğuştan güzel ahlaklı olabiliyor, bazıları doğuştan gerçekten sadist mazoşist olabiliyor. Ama şu vardır değişime müsait insanları bilgi sahibi edip değiştirmek mümkündür. Değişmeye müsait olmayan insanları değiştiremezsiniz. Onun için Sokrates'in bu söylediği tam doğru değildir (bilgi erdemdir sözü). </w:t>
      </w:r>
      <w:r w:rsidRPr="001D3369">
        <w:rPr>
          <w:rFonts w:ascii="Times New Roman" w:hAnsi="Times New Roman" w:cs="Times New Roman"/>
          <w:color w:val="4472C4" w:themeColor="accent1"/>
          <w:sz w:val="24"/>
          <w:szCs w:val="24"/>
        </w:rPr>
        <w:tab/>
      </w:r>
    </w:p>
    <w:p w14:paraId="7904EBA0" w14:textId="4B50A274" w:rsidR="001D3369" w:rsidRPr="001D3369" w:rsidRDefault="001D3369" w:rsidP="00E7309B">
      <w:pPr>
        <w:spacing w:line="276" w:lineRule="auto"/>
        <w:jc w:val="left"/>
        <w:rPr>
          <w:rFonts w:ascii="Times New Roman" w:hAnsi="Times New Roman" w:cs="Times New Roman"/>
          <w:color w:val="4472C4" w:themeColor="accent1"/>
          <w:sz w:val="24"/>
          <w:szCs w:val="24"/>
        </w:rPr>
      </w:pPr>
      <w:r w:rsidRPr="001D3369">
        <w:rPr>
          <w:rFonts w:ascii="Times New Roman" w:hAnsi="Times New Roman" w:cs="Times New Roman"/>
          <w:color w:val="4472C4" w:themeColor="accent1"/>
          <w:sz w:val="24"/>
          <w:szCs w:val="24"/>
        </w:rPr>
        <w:tab/>
        <w:t>Sosyal ilişkilerde Her şeyin fazlası problemdir. Aşırı (Fazla) samimiyet saygıyı azaltır. Aşırı (Fazla) sevgi nankörlük getirir. Aşırı (Fazla) merhamet maraz doğurur.  Aşırı (Fazla)  iyilik suiistimal edilir. Aşırı (Fazla) kıskançlık sosyal dengeyi tahrip eder. Aşırı (Fazla) saygı sosyal dengeyi şaşırtır. İnsani ilişkilerde çoklar sorunludur. Denge esastır.  Aristo’nun dediği denge doğrudur.</w:t>
      </w:r>
    </w:p>
    <w:p w14:paraId="51E8368D" w14:textId="77777777" w:rsidR="00B833A6" w:rsidRPr="006A3347" w:rsidRDefault="00B833A6" w:rsidP="00E7309B">
      <w:pPr>
        <w:spacing w:line="276" w:lineRule="auto"/>
        <w:jc w:val="left"/>
        <w:rPr>
          <w:rFonts w:ascii="Times New Roman" w:hAnsi="Times New Roman" w:cs="Times New Roman"/>
          <w:sz w:val="24"/>
          <w:szCs w:val="24"/>
        </w:rPr>
      </w:pPr>
      <w:r w:rsidRPr="006A3347">
        <w:rPr>
          <w:rFonts w:ascii="Times New Roman" w:hAnsi="Times New Roman" w:cs="Times New Roman"/>
          <w:b/>
          <w:sz w:val="24"/>
          <w:szCs w:val="24"/>
        </w:rPr>
        <w:t>Anadolu Bilgeliği</w:t>
      </w:r>
      <w:r w:rsidRPr="006A3347">
        <w:rPr>
          <w:rFonts w:ascii="Times New Roman" w:hAnsi="Times New Roman" w:cs="Times New Roman"/>
          <w:b/>
          <w:sz w:val="24"/>
          <w:szCs w:val="24"/>
        </w:rPr>
        <w:br/>
      </w:r>
      <w:r w:rsidRPr="006A3347">
        <w:rPr>
          <w:rFonts w:ascii="Times New Roman" w:hAnsi="Times New Roman" w:cs="Times New Roman"/>
          <w:sz w:val="24"/>
          <w:szCs w:val="24"/>
        </w:rPr>
        <w:t>- Konusu Allah CC’HU aşkı ve sevgisi olan felsefi, ahlak ve edebi öğretiye tasavvuf denir.</w:t>
      </w:r>
      <w:r w:rsidRPr="006A3347">
        <w:rPr>
          <w:rFonts w:ascii="Times New Roman" w:hAnsi="Times New Roman" w:cs="Times New Roman"/>
          <w:sz w:val="24"/>
          <w:szCs w:val="24"/>
        </w:rPr>
        <w:br/>
        <w:t>- Maddi dünyanın geçiciliğine işaret etmekle birlikte asıl sağlanmak istenen gönül terbiyesidir.</w:t>
      </w:r>
      <w:r w:rsidRPr="006A3347">
        <w:rPr>
          <w:rFonts w:ascii="Times New Roman" w:hAnsi="Times New Roman" w:cs="Times New Roman"/>
          <w:sz w:val="24"/>
          <w:szCs w:val="24"/>
        </w:rPr>
        <w:br/>
        <w:t>-Tasavvufla ilgilenen bilgelere mutasavvıf adı verilir.</w:t>
      </w:r>
    </w:p>
    <w:p w14:paraId="5481AFB0" w14:textId="77777777" w:rsidR="00B833A6" w:rsidRPr="00857FC2" w:rsidRDefault="00B833A6" w:rsidP="00E7309B">
      <w:pPr>
        <w:spacing w:line="276" w:lineRule="auto"/>
        <w:rPr>
          <w:rFonts w:ascii="Times New Roman" w:hAnsi="Times New Roman" w:cs="Times New Roman"/>
          <w:b/>
          <w:color w:val="FF0000"/>
          <w:sz w:val="24"/>
          <w:szCs w:val="24"/>
        </w:rPr>
      </w:pPr>
      <w:r w:rsidRPr="00857FC2">
        <w:rPr>
          <w:rFonts w:ascii="Times New Roman" w:hAnsi="Times New Roman" w:cs="Times New Roman"/>
          <w:b/>
          <w:color w:val="FF0000"/>
          <w:sz w:val="24"/>
          <w:szCs w:val="24"/>
        </w:rPr>
        <w:t>Bazı Anadolu Mutasavvıfları</w:t>
      </w:r>
    </w:p>
    <w:p w14:paraId="0E3DE56E"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Hoca Ahmet </w:t>
      </w:r>
      <w:proofErr w:type="spellStart"/>
      <w:r w:rsidRPr="006A3347">
        <w:rPr>
          <w:rFonts w:ascii="Times New Roman" w:hAnsi="Times New Roman" w:cs="Times New Roman"/>
          <w:b/>
          <w:sz w:val="24"/>
          <w:szCs w:val="24"/>
        </w:rPr>
        <w:t>Yesevi</w:t>
      </w:r>
      <w:proofErr w:type="spellEnd"/>
      <w:r w:rsidRPr="006A3347">
        <w:rPr>
          <w:rFonts w:ascii="Times New Roman" w:hAnsi="Times New Roman" w:cs="Times New Roman"/>
          <w:b/>
          <w:sz w:val="24"/>
          <w:szCs w:val="24"/>
        </w:rPr>
        <w:t>:</w:t>
      </w:r>
      <w:r w:rsidRPr="006A3347">
        <w:rPr>
          <w:rFonts w:ascii="Times New Roman" w:hAnsi="Times New Roman" w:cs="Times New Roman"/>
          <w:sz w:val="24"/>
          <w:szCs w:val="24"/>
        </w:rPr>
        <w:t xml:space="preserve"> Türkçe yazdığı şiirlerle Allah CC’HU sevgisini işlemiştir. Öğretisi ehlibeyt sevgisini de içerir. Ona göre ırk, din, dil ve mezhep ayrımı yapmaksızın, tüm insanlığa hoşgörüyle yaklaşılmalıdır.</w:t>
      </w:r>
    </w:p>
    <w:p w14:paraId="7797756A"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Mevlana Celalettin Rumi: </w:t>
      </w:r>
      <w:r w:rsidRPr="006A3347">
        <w:rPr>
          <w:rFonts w:ascii="Times New Roman" w:hAnsi="Times New Roman" w:cs="Times New Roman"/>
          <w:sz w:val="24"/>
          <w:szCs w:val="24"/>
        </w:rPr>
        <w:t>Allah CC’HU sevgisi öğretisinin temelidir. Ona göre insan sevgi duygusuna ve idrak özeliğine sahip olmasıyla diğer yaratıklardan ayrılır.</w:t>
      </w:r>
    </w:p>
    <w:p w14:paraId="08805627" w14:textId="77777777" w:rsidR="00B833A6" w:rsidRPr="006A3347"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Hacı Bektaş Veli: </w:t>
      </w:r>
      <w:r w:rsidRPr="006A3347">
        <w:rPr>
          <w:rFonts w:ascii="Times New Roman" w:hAnsi="Times New Roman" w:cs="Times New Roman"/>
          <w:sz w:val="24"/>
          <w:szCs w:val="24"/>
        </w:rPr>
        <w:t>Allah CC’HU her şeyin aslı ve sevmek ahlakın temelidir. Bütün yaratıklara karşı sevgi beslemek esastır.</w:t>
      </w:r>
    </w:p>
    <w:p w14:paraId="3E75C659" w14:textId="42053A53" w:rsidR="00B833A6" w:rsidRDefault="00B833A6" w:rsidP="00E7309B">
      <w:pPr>
        <w:spacing w:line="276" w:lineRule="auto"/>
        <w:rPr>
          <w:rFonts w:ascii="Times New Roman" w:hAnsi="Times New Roman" w:cs="Times New Roman"/>
          <w:sz w:val="24"/>
          <w:szCs w:val="24"/>
        </w:rPr>
      </w:pPr>
      <w:r w:rsidRPr="006A3347">
        <w:rPr>
          <w:rFonts w:ascii="Times New Roman" w:hAnsi="Times New Roman" w:cs="Times New Roman"/>
          <w:b/>
          <w:sz w:val="24"/>
          <w:szCs w:val="24"/>
        </w:rPr>
        <w:t xml:space="preserve">Yunus Emre: </w:t>
      </w:r>
      <w:r w:rsidRPr="006A3347">
        <w:rPr>
          <w:rFonts w:ascii="Times New Roman" w:hAnsi="Times New Roman" w:cs="Times New Roman"/>
          <w:sz w:val="24"/>
          <w:szCs w:val="24"/>
        </w:rPr>
        <w:t>her şey</w:t>
      </w:r>
      <w:r w:rsidRPr="006A3347">
        <w:rPr>
          <w:rFonts w:ascii="Times New Roman" w:hAnsi="Times New Roman" w:cs="Times New Roman"/>
          <w:b/>
          <w:sz w:val="24"/>
          <w:szCs w:val="24"/>
        </w:rPr>
        <w:t xml:space="preserve"> </w:t>
      </w:r>
      <w:r w:rsidRPr="006A3347">
        <w:rPr>
          <w:rFonts w:ascii="Times New Roman" w:hAnsi="Times New Roman" w:cs="Times New Roman"/>
          <w:sz w:val="24"/>
          <w:szCs w:val="24"/>
        </w:rPr>
        <w:t xml:space="preserve">Allah CC’HU tarafından yaratılmıştır. Allah CC’HUNA ulaşmanın tek yolu sevgidir. Sevgi, bilgelik ve olgunluk işidir. </w:t>
      </w:r>
    </w:p>
    <w:p w14:paraId="5D9B6BBA" w14:textId="2C9A958F" w:rsidR="003842BC" w:rsidRDefault="003842BC" w:rsidP="003842BC">
      <w:pPr>
        <w:spacing w:line="276" w:lineRule="auto"/>
        <w:ind w:firstLine="708"/>
        <w:rPr>
          <w:rFonts w:ascii="Times New Roman" w:hAnsi="Times New Roman" w:cs="Times New Roman"/>
          <w:color w:val="4472C4" w:themeColor="accent1"/>
          <w:sz w:val="24"/>
          <w:szCs w:val="24"/>
        </w:rPr>
      </w:pPr>
      <w:r>
        <w:rPr>
          <w:rFonts w:cs="Times New Roman"/>
          <w:b/>
          <w:bCs/>
          <w:color w:val="FF0000"/>
          <w:sz w:val="52"/>
          <w:szCs w:val="52"/>
          <w:lang w:eastAsia="tr-TR"/>
        </w:rPr>
        <w:t>1</w:t>
      </w:r>
      <w:r w:rsidRPr="003842BC">
        <w:rPr>
          <w:rFonts w:ascii="Times New Roman" w:hAnsi="Times New Roman" w:cs="Times New Roman"/>
          <w:color w:val="4472C4" w:themeColor="accent1"/>
          <w:sz w:val="24"/>
          <w:szCs w:val="24"/>
        </w:rPr>
        <w:t xml:space="preserve">Size şunu da söyleyeyim Allah sevgisi insan sevgisine engel değildir. Hatta Allah'ı daha çok seven insanlar ondan aldığı </w:t>
      </w:r>
      <w:r>
        <w:rPr>
          <w:rFonts w:ascii="Times New Roman" w:hAnsi="Times New Roman" w:cs="Times New Roman"/>
          <w:color w:val="4472C4" w:themeColor="accent1"/>
          <w:sz w:val="24"/>
          <w:szCs w:val="24"/>
        </w:rPr>
        <w:t>s</w:t>
      </w:r>
      <w:r w:rsidRPr="003842BC">
        <w:rPr>
          <w:rFonts w:ascii="Times New Roman" w:hAnsi="Times New Roman" w:cs="Times New Roman"/>
          <w:color w:val="4472C4" w:themeColor="accent1"/>
          <w:sz w:val="24"/>
          <w:szCs w:val="24"/>
        </w:rPr>
        <w:t>evgi enerjisini sevginin hakikatini insanlara ikram eder. Yani şöyle beş parmağım gibi bir parmağım Allah sevgisi, diğerleri: eş sevgisi, çocuk sevgisi, baba sevgisi yani herkesin yeri ayrıdır. İlahi Aşka inanan insan kendini ona kaptırıp her şeyini ona vermiyor tam tersine aldığı rahmeti hükmündeki çevresindeki insanlara bunu enerji olarak yansıtıyor. İlahi aşk  tek başına kişinin kendisiyle ilgili değildir.  O kişinin çevresine ahlakın hakikatini o sevginin hakikatini ikram etmesi ile doğru orantılıdır</w:t>
      </w:r>
      <w:r w:rsidR="00690BA0">
        <w:rPr>
          <w:rFonts w:ascii="Times New Roman" w:hAnsi="Times New Roman" w:cs="Times New Roman"/>
          <w:color w:val="4472C4" w:themeColor="accent1"/>
          <w:sz w:val="24"/>
          <w:szCs w:val="24"/>
        </w:rPr>
        <w:t>.</w:t>
      </w:r>
    </w:p>
    <w:p w14:paraId="41684AD1" w14:textId="2BD8398C" w:rsidR="00FD0E1F" w:rsidRDefault="00FD0E1F" w:rsidP="003842BC">
      <w:pPr>
        <w:spacing w:line="276" w:lineRule="auto"/>
        <w:ind w:firstLine="708"/>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İnsan olarak b</w:t>
      </w:r>
      <w:r w:rsidRPr="00FD0E1F">
        <w:rPr>
          <w:rFonts w:ascii="Times New Roman" w:hAnsi="Times New Roman" w:cs="Times New Roman"/>
          <w:color w:val="4472C4" w:themeColor="accent1"/>
          <w:sz w:val="24"/>
          <w:szCs w:val="24"/>
        </w:rPr>
        <w:t xml:space="preserve">ayağı kesir payımızı </w:t>
      </w:r>
      <w:r>
        <w:rPr>
          <w:rFonts w:ascii="Times New Roman" w:hAnsi="Times New Roman" w:cs="Times New Roman"/>
          <w:color w:val="4472C4" w:themeColor="accent1"/>
          <w:sz w:val="24"/>
          <w:szCs w:val="24"/>
        </w:rPr>
        <w:t xml:space="preserve">özgünlüğümüz, kişiliğimiz, </w:t>
      </w:r>
      <w:r w:rsidRPr="00FD0E1F">
        <w:rPr>
          <w:rFonts w:ascii="Times New Roman" w:hAnsi="Times New Roman" w:cs="Times New Roman"/>
          <w:color w:val="4472C4" w:themeColor="accent1"/>
          <w:sz w:val="24"/>
          <w:szCs w:val="24"/>
        </w:rPr>
        <w:t xml:space="preserve">ulusallığımız ve paydasını evrenselliğimiz oluşturur. Eğer payımızı kaybedersek </w:t>
      </w:r>
      <w:r>
        <w:rPr>
          <w:rFonts w:ascii="Times New Roman" w:hAnsi="Times New Roman" w:cs="Times New Roman"/>
          <w:color w:val="4472C4" w:themeColor="accent1"/>
          <w:sz w:val="24"/>
          <w:szCs w:val="24"/>
        </w:rPr>
        <w:t xml:space="preserve">özgünlüğümüzü, </w:t>
      </w:r>
      <w:r w:rsidRPr="00FD0E1F">
        <w:rPr>
          <w:rFonts w:ascii="Times New Roman" w:hAnsi="Times New Roman" w:cs="Times New Roman"/>
          <w:color w:val="4472C4" w:themeColor="accent1"/>
          <w:sz w:val="24"/>
          <w:szCs w:val="24"/>
        </w:rPr>
        <w:t>kişiliğimiz</w:t>
      </w:r>
      <w:r>
        <w:rPr>
          <w:rFonts w:ascii="Times New Roman" w:hAnsi="Times New Roman" w:cs="Times New Roman"/>
          <w:color w:val="4472C4" w:themeColor="accent1"/>
          <w:sz w:val="24"/>
          <w:szCs w:val="24"/>
        </w:rPr>
        <w:t>i ve ulusallığımızı</w:t>
      </w:r>
      <w:r w:rsidRPr="00FD0E1F">
        <w:rPr>
          <w:rFonts w:ascii="Times New Roman" w:hAnsi="Times New Roman" w:cs="Times New Roman"/>
          <w:color w:val="4472C4" w:themeColor="accent1"/>
          <w:sz w:val="24"/>
          <w:szCs w:val="24"/>
        </w:rPr>
        <w:t xml:space="preserve"> kayb</w:t>
      </w:r>
      <w:r>
        <w:rPr>
          <w:rFonts w:ascii="Times New Roman" w:hAnsi="Times New Roman" w:cs="Times New Roman"/>
          <w:color w:val="4472C4" w:themeColor="accent1"/>
          <w:sz w:val="24"/>
          <w:szCs w:val="24"/>
        </w:rPr>
        <w:t>ederiz</w:t>
      </w:r>
      <w:r w:rsidRPr="00FD0E1F">
        <w:rPr>
          <w:rFonts w:ascii="Times New Roman" w:hAnsi="Times New Roman" w:cs="Times New Roman"/>
          <w:color w:val="4472C4" w:themeColor="accent1"/>
          <w:sz w:val="24"/>
          <w:szCs w:val="24"/>
        </w:rPr>
        <w:t xml:space="preserve">.  </w:t>
      </w:r>
      <w:r>
        <w:rPr>
          <w:rFonts w:ascii="Times New Roman" w:hAnsi="Times New Roman" w:cs="Times New Roman"/>
          <w:color w:val="4472C4" w:themeColor="accent1"/>
          <w:sz w:val="24"/>
          <w:szCs w:val="24"/>
        </w:rPr>
        <w:t>K</w:t>
      </w:r>
      <w:r w:rsidRPr="00FD0E1F">
        <w:rPr>
          <w:rFonts w:ascii="Times New Roman" w:hAnsi="Times New Roman" w:cs="Times New Roman"/>
          <w:color w:val="4472C4" w:themeColor="accent1"/>
          <w:sz w:val="24"/>
          <w:szCs w:val="24"/>
        </w:rPr>
        <w:t>işiliğimizi</w:t>
      </w:r>
      <w:r>
        <w:rPr>
          <w:rFonts w:ascii="Times New Roman" w:hAnsi="Times New Roman" w:cs="Times New Roman"/>
          <w:color w:val="4472C4" w:themeColor="accent1"/>
          <w:sz w:val="24"/>
          <w:szCs w:val="24"/>
        </w:rPr>
        <w:t>, özgünlüğümüzü</w:t>
      </w:r>
      <w:r w:rsidRPr="00FD0E1F">
        <w:rPr>
          <w:rFonts w:ascii="Times New Roman" w:hAnsi="Times New Roman" w:cs="Times New Roman"/>
          <w:color w:val="4472C4" w:themeColor="accent1"/>
          <w:sz w:val="24"/>
          <w:szCs w:val="24"/>
        </w:rPr>
        <w:t xml:space="preserve"> ve ulusallığımızı kaybetme</w:t>
      </w:r>
      <w:r>
        <w:rPr>
          <w:rFonts w:ascii="Times New Roman" w:hAnsi="Times New Roman" w:cs="Times New Roman"/>
          <w:color w:val="4472C4" w:themeColor="accent1"/>
          <w:sz w:val="24"/>
          <w:szCs w:val="24"/>
        </w:rPr>
        <w:t xml:space="preserve">yecek kadar ulusalcı, </w:t>
      </w:r>
      <w:r w:rsidRPr="00FD0E1F">
        <w:rPr>
          <w:rFonts w:ascii="Times New Roman" w:hAnsi="Times New Roman" w:cs="Times New Roman"/>
          <w:color w:val="4472C4" w:themeColor="accent1"/>
          <w:sz w:val="24"/>
          <w:szCs w:val="24"/>
        </w:rPr>
        <w:t>bütün insanların haklarına</w:t>
      </w:r>
      <w:r>
        <w:rPr>
          <w:rFonts w:ascii="Times New Roman" w:hAnsi="Times New Roman" w:cs="Times New Roman"/>
          <w:color w:val="4472C4" w:themeColor="accent1"/>
          <w:sz w:val="24"/>
          <w:szCs w:val="24"/>
        </w:rPr>
        <w:t>;</w:t>
      </w:r>
      <w:r w:rsidRPr="00FD0E1F">
        <w:rPr>
          <w:rFonts w:ascii="Times New Roman" w:hAnsi="Times New Roman" w:cs="Times New Roman"/>
          <w:color w:val="4472C4" w:themeColor="accent1"/>
          <w:sz w:val="24"/>
          <w:szCs w:val="24"/>
        </w:rPr>
        <w:t xml:space="preserve"> namuslu, vicdanlı,  adil ve merhametli olacak kadar da </w:t>
      </w:r>
      <w:r>
        <w:rPr>
          <w:rFonts w:ascii="Times New Roman" w:hAnsi="Times New Roman" w:cs="Times New Roman"/>
          <w:color w:val="4472C4" w:themeColor="accent1"/>
          <w:sz w:val="24"/>
          <w:szCs w:val="24"/>
        </w:rPr>
        <w:t>e</w:t>
      </w:r>
      <w:r w:rsidRPr="00FD0E1F">
        <w:rPr>
          <w:rFonts w:ascii="Times New Roman" w:hAnsi="Times New Roman" w:cs="Times New Roman"/>
          <w:color w:val="4472C4" w:themeColor="accent1"/>
          <w:sz w:val="24"/>
          <w:szCs w:val="24"/>
        </w:rPr>
        <w:t>vrensel olmalıyız</w:t>
      </w:r>
      <w:r>
        <w:rPr>
          <w:rFonts w:ascii="Times New Roman" w:hAnsi="Times New Roman" w:cs="Times New Roman"/>
          <w:color w:val="4472C4" w:themeColor="accent1"/>
          <w:sz w:val="24"/>
          <w:szCs w:val="24"/>
        </w:rPr>
        <w:t xml:space="preserve"> (</w:t>
      </w:r>
      <w:r w:rsidRPr="00FD0E1F">
        <w:rPr>
          <w:rFonts w:ascii="Times New Roman" w:hAnsi="Times New Roman" w:cs="Times New Roman"/>
          <w:color w:val="4472C4" w:themeColor="accent1"/>
          <w:sz w:val="24"/>
          <w:szCs w:val="24"/>
        </w:rPr>
        <w:t>elimizi taşın altına koyacak kadar da</w:t>
      </w:r>
      <w:r>
        <w:rPr>
          <w:rFonts w:ascii="Times New Roman" w:hAnsi="Times New Roman" w:cs="Times New Roman"/>
          <w:color w:val="4472C4" w:themeColor="accent1"/>
          <w:sz w:val="24"/>
          <w:szCs w:val="24"/>
        </w:rPr>
        <w:t xml:space="preserve"> evrensel olmalıyız)</w:t>
      </w:r>
      <w:r w:rsidRPr="00FD0E1F">
        <w:rPr>
          <w:rFonts w:ascii="Times New Roman" w:hAnsi="Times New Roman" w:cs="Times New Roman"/>
          <w:color w:val="4472C4" w:themeColor="accent1"/>
          <w:sz w:val="24"/>
          <w:szCs w:val="24"/>
        </w:rPr>
        <w:t>.</w:t>
      </w:r>
      <w:r w:rsidR="004F06A7" w:rsidRPr="004F06A7">
        <w:rPr>
          <w:rFonts w:ascii="Times New Roman" w:hAnsi="Times New Roman" w:cs="Times New Roman"/>
          <w:color w:val="4472C4" w:themeColor="accent1"/>
          <w:sz w:val="24"/>
          <w:szCs w:val="24"/>
        </w:rPr>
        <w:t xml:space="preserve"> </w:t>
      </w:r>
      <w:r w:rsidR="004F06A7">
        <w:rPr>
          <w:rFonts w:ascii="Times New Roman" w:hAnsi="Times New Roman" w:cs="Times New Roman"/>
          <w:color w:val="4472C4" w:themeColor="accent1"/>
          <w:sz w:val="24"/>
          <w:szCs w:val="24"/>
        </w:rPr>
        <w:t>Özgünlüğümüze ve ulusallığımıza evrenselliği yutturursak pay hırçın, sinirli olur ve sonunda patlar.  Paydamıza payımızı yutturursak özgünlüğümüz ve ulusallığımız yok olur ya da erir kaybolur.</w:t>
      </w:r>
      <w:r w:rsidR="004F06A7" w:rsidRPr="00FD0E1F">
        <w:rPr>
          <w:rFonts w:ascii="Times New Roman" w:hAnsi="Times New Roman" w:cs="Times New Roman"/>
          <w:color w:val="4472C4" w:themeColor="accent1"/>
          <w:sz w:val="24"/>
          <w:szCs w:val="24"/>
        </w:rPr>
        <w:t xml:space="preserve"> </w:t>
      </w:r>
      <w:r>
        <w:rPr>
          <w:rFonts w:ascii="Times New Roman" w:hAnsi="Times New Roman" w:cs="Times New Roman"/>
          <w:color w:val="4472C4" w:themeColor="accent1"/>
          <w:sz w:val="24"/>
          <w:szCs w:val="24"/>
        </w:rPr>
        <w:t xml:space="preserve">Demek ki ulusallık ve evrensellik </w:t>
      </w:r>
      <w:r w:rsidR="00FF3ABF">
        <w:rPr>
          <w:rFonts w:ascii="Times New Roman" w:hAnsi="Times New Roman" w:cs="Times New Roman"/>
          <w:color w:val="4472C4" w:themeColor="accent1"/>
          <w:sz w:val="24"/>
          <w:szCs w:val="24"/>
        </w:rPr>
        <w:t>arasındaki dengeli</w:t>
      </w:r>
      <w:r>
        <w:rPr>
          <w:rFonts w:ascii="Times New Roman" w:hAnsi="Times New Roman" w:cs="Times New Roman"/>
          <w:color w:val="4472C4" w:themeColor="accent1"/>
          <w:sz w:val="24"/>
          <w:szCs w:val="24"/>
        </w:rPr>
        <w:t xml:space="preserve"> ilişki yaşatıcıdır.</w:t>
      </w:r>
      <w:r w:rsidR="00FF3ABF">
        <w:rPr>
          <w:rFonts w:ascii="Times New Roman" w:hAnsi="Times New Roman" w:cs="Times New Roman"/>
          <w:color w:val="4472C4" w:themeColor="accent1"/>
          <w:sz w:val="24"/>
          <w:szCs w:val="24"/>
        </w:rPr>
        <w:t xml:space="preserve"> E</w:t>
      </w:r>
      <w:r w:rsidRPr="00FD0E1F">
        <w:rPr>
          <w:rFonts w:ascii="Times New Roman" w:hAnsi="Times New Roman" w:cs="Times New Roman"/>
          <w:color w:val="4472C4" w:themeColor="accent1"/>
          <w:sz w:val="24"/>
          <w:szCs w:val="24"/>
        </w:rPr>
        <w:t>vrenselliğimiz ulusallığımızı yok olmasına sebep değildir</w:t>
      </w:r>
      <w:r w:rsidR="00FF3ABF">
        <w:rPr>
          <w:rFonts w:ascii="Times New Roman" w:hAnsi="Times New Roman" w:cs="Times New Roman"/>
          <w:color w:val="4472C4" w:themeColor="accent1"/>
          <w:sz w:val="24"/>
          <w:szCs w:val="24"/>
        </w:rPr>
        <w:t xml:space="preserve"> tam tersine yaşatıcıdır.</w:t>
      </w:r>
      <w:r w:rsidRPr="00FD0E1F">
        <w:rPr>
          <w:rFonts w:ascii="Times New Roman" w:hAnsi="Times New Roman" w:cs="Times New Roman"/>
          <w:color w:val="4472C4" w:themeColor="accent1"/>
          <w:sz w:val="24"/>
          <w:szCs w:val="24"/>
        </w:rPr>
        <w:t xml:space="preserve"> </w:t>
      </w:r>
      <w:r w:rsidR="00FF3ABF" w:rsidRPr="00FD0E1F">
        <w:rPr>
          <w:rFonts w:ascii="Times New Roman" w:hAnsi="Times New Roman" w:cs="Times New Roman"/>
          <w:color w:val="4472C4" w:themeColor="accent1"/>
          <w:sz w:val="24"/>
          <w:szCs w:val="24"/>
        </w:rPr>
        <w:t>Ulusallığımız</w:t>
      </w:r>
      <w:r w:rsidRPr="00FD0E1F">
        <w:rPr>
          <w:rFonts w:ascii="Times New Roman" w:hAnsi="Times New Roman" w:cs="Times New Roman"/>
          <w:color w:val="4472C4" w:themeColor="accent1"/>
          <w:sz w:val="24"/>
          <w:szCs w:val="24"/>
        </w:rPr>
        <w:t xml:space="preserve"> da evrenselliğimize engel olmamalıdır. Günümüze uyguladığımız zaman</w:t>
      </w:r>
      <w:r w:rsidR="00FF3ABF">
        <w:rPr>
          <w:rFonts w:ascii="Times New Roman" w:hAnsi="Times New Roman" w:cs="Times New Roman"/>
          <w:color w:val="4472C4" w:themeColor="accent1"/>
          <w:sz w:val="24"/>
          <w:szCs w:val="24"/>
        </w:rPr>
        <w:t>,</w:t>
      </w:r>
      <w:r w:rsidRPr="00FD0E1F">
        <w:rPr>
          <w:rFonts w:ascii="Times New Roman" w:hAnsi="Times New Roman" w:cs="Times New Roman"/>
          <w:color w:val="4472C4" w:themeColor="accent1"/>
          <w:sz w:val="24"/>
          <w:szCs w:val="24"/>
        </w:rPr>
        <w:t xml:space="preserve"> dünyada biz </w:t>
      </w:r>
      <w:r w:rsidR="00FF3ABF">
        <w:rPr>
          <w:rFonts w:ascii="Times New Roman" w:hAnsi="Times New Roman" w:cs="Times New Roman"/>
          <w:color w:val="4472C4" w:themeColor="accent1"/>
          <w:sz w:val="24"/>
          <w:szCs w:val="24"/>
        </w:rPr>
        <w:t>u</w:t>
      </w:r>
      <w:r w:rsidRPr="00FD0E1F">
        <w:rPr>
          <w:rFonts w:ascii="Times New Roman" w:hAnsi="Times New Roman" w:cs="Times New Roman"/>
          <w:color w:val="4472C4" w:themeColor="accent1"/>
          <w:sz w:val="24"/>
          <w:szCs w:val="24"/>
        </w:rPr>
        <w:t xml:space="preserve">lus olduk </w:t>
      </w:r>
      <w:r w:rsidR="00FF3ABF">
        <w:rPr>
          <w:rFonts w:ascii="Times New Roman" w:hAnsi="Times New Roman" w:cs="Times New Roman"/>
          <w:color w:val="4472C4" w:themeColor="accent1"/>
          <w:sz w:val="24"/>
          <w:szCs w:val="24"/>
        </w:rPr>
        <w:t>h</w:t>
      </w:r>
      <w:r w:rsidRPr="00FD0E1F">
        <w:rPr>
          <w:rFonts w:ascii="Times New Roman" w:hAnsi="Times New Roman" w:cs="Times New Roman"/>
          <w:color w:val="4472C4" w:themeColor="accent1"/>
          <w:sz w:val="24"/>
          <w:szCs w:val="24"/>
        </w:rPr>
        <w:t xml:space="preserve">erkes </w:t>
      </w:r>
      <w:r w:rsidR="00FF3ABF">
        <w:rPr>
          <w:rFonts w:ascii="Times New Roman" w:hAnsi="Times New Roman" w:cs="Times New Roman"/>
          <w:color w:val="4472C4" w:themeColor="accent1"/>
          <w:sz w:val="24"/>
          <w:szCs w:val="24"/>
        </w:rPr>
        <w:t>u</w:t>
      </w:r>
      <w:r w:rsidRPr="00FD0E1F">
        <w:rPr>
          <w:rFonts w:ascii="Times New Roman" w:hAnsi="Times New Roman" w:cs="Times New Roman"/>
          <w:color w:val="4472C4" w:themeColor="accent1"/>
          <w:sz w:val="24"/>
          <w:szCs w:val="24"/>
        </w:rPr>
        <w:t>lus olduk</w:t>
      </w:r>
      <w:r w:rsidR="00FF3ABF">
        <w:rPr>
          <w:rFonts w:ascii="Times New Roman" w:hAnsi="Times New Roman" w:cs="Times New Roman"/>
          <w:color w:val="4472C4" w:themeColor="accent1"/>
          <w:sz w:val="24"/>
          <w:szCs w:val="24"/>
        </w:rPr>
        <w:t xml:space="preserve"> diye</w:t>
      </w:r>
      <w:r w:rsidRPr="00FD0E1F">
        <w:rPr>
          <w:rFonts w:ascii="Times New Roman" w:hAnsi="Times New Roman" w:cs="Times New Roman"/>
          <w:color w:val="4472C4" w:themeColor="accent1"/>
          <w:sz w:val="24"/>
          <w:szCs w:val="24"/>
        </w:rPr>
        <w:t xml:space="preserve"> </w:t>
      </w:r>
      <w:r w:rsidR="00FF3ABF">
        <w:rPr>
          <w:rFonts w:ascii="Times New Roman" w:hAnsi="Times New Roman" w:cs="Times New Roman"/>
          <w:color w:val="4472C4" w:themeColor="accent1"/>
          <w:sz w:val="24"/>
          <w:szCs w:val="24"/>
        </w:rPr>
        <w:t>h</w:t>
      </w:r>
      <w:r w:rsidRPr="00FD0E1F">
        <w:rPr>
          <w:rFonts w:ascii="Times New Roman" w:hAnsi="Times New Roman" w:cs="Times New Roman"/>
          <w:color w:val="4472C4" w:themeColor="accent1"/>
          <w:sz w:val="24"/>
          <w:szCs w:val="24"/>
        </w:rPr>
        <w:t xml:space="preserve">erkes onu </w:t>
      </w:r>
      <w:r w:rsidR="00FF3ABF">
        <w:rPr>
          <w:rFonts w:ascii="Times New Roman" w:hAnsi="Times New Roman" w:cs="Times New Roman"/>
          <w:color w:val="4472C4" w:themeColor="accent1"/>
          <w:sz w:val="24"/>
          <w:szCs w:val="24"/>
        </w:rPr>
        <w:t xml:space="preserve">ulusalcılığı </w:t>
      </w:r>
      <w:r w:rsidRPr="00FD0E1F">
        <w:rPr>
          <w:rFonts w:ascii="Times New Roman" w:hAnsi="Times New Roman" w:cs="Times New Roman"/>
          <w:color w:val="4472C4" w:themeColor="accent1"/>
          <w:sz w:val="24"/>
          <w:szCs w:val="24"/>
        </w:rPr>
        <w:t>savun</w:t>
      </w:r>
      <w:r w:rsidR="00FF3ABF">
        <w:rPr>
          <w:rFonts w:ascii="Times New Roman" w:hAnsi="Times New Roman" w:cs="Times New Roman"/>
          <w:color w:val="4472C4" w:themeColor="accent1"/>
          <w:sz w:val="24"/>
          <w:szCs w:val="24"/>
        </w:rPr>
        <w:t xml:space="preserve">ur oldu. </w:t>
      </w:r>
      <w:r w:rsidRPr="00FD0E1F">
        <w:rPr>
          <w:rFonts w:ascii="Times New Roman" w:hAnsi="Times New Roman" w:cs="Times New Roman"/>
          <w:color w:val="4472C4" w:themeColor="accent1"/>
          <w:sz w:val="24"/>
          <w:szCs w:val="24"/>
        </w:rPr>
        <w:t xml:space="preserve"> </w:t>
      </w:r>
      <w:r w:rsidR="00FF3ABF">
        <w:rPr>
          <w:rFonts w:ascii="Times New Roman" w:hAnsi="Times New Roman" w:cs="Times New Roman"/>
          <w:color w:val="4472C4" w:themeColor="accent1"/>
          <w:sz w:val="24"/>
          <w:szCs w:val="24"/>
        </w:rPr>
        <w:t xml:space="preserve"> Müslüman olarak (</w:t>
      </w:r>
      <w:r w:rsidRPr="00FD0E1F">
        <w:rPr>
          <w:rFonts w:ascii="Times New Roman" w:hAnsi="Times New Roman" w:cs="Times New Roman"/>
          <w:color w:val="4472C4" w:themeColor="accent1"/>
          <w:sz w:val="24"/>
          <w:szCs w:val="24"/>
        </w:rPr>
        <w:t xml:space="preserve"> İmam</w:t>
      </w:r>
      <w:r w:rsidR="00FF3ABF">
        <w:rPr>
          <w:rFonts w:ascii="Times New Roman" w:hAnsi="Times New Roman" w:cs="Times New Roman"/>
          <w:color w:val="4472C4" w:themeColor="accent1"/>
          <w:sz w:val="24"/>
          <w:szCs w:val="24"/>
        </w:rPr>
        <w:t>) biz</w:t>
      </w:r>
      <w:r w:rsidRPr="00FD0E1F">
        <w:rPr>
          <w:rFonts w:ascii="Times New Roman" w:hAnsi="Times New Roman" w:cs="Times New Roman"/>
          <w:color w:val="4472C4" w:themeColor="accent1"/>
          <w:sz w:val="24"/>
          <w:szCs w:val="24"/>
        </w:rPr>
        <w:t xml:space="preserve"> böyle derse</w:t>
      </w:r>
      <w:r w:rsidR="00FF3ABF">
        <w:rPr>
          <w:rFonts w:ascii="Times New Roman" w:hAnsi="Times New Roman" w:cs="Times New Roman"/>
          <w:color w:val="4472C4" w:themeColor="accent1"/>
          <w:sz w:val="24"/>
          <w:szCs w:val="24"/>
        </w:rPr>
        <w:t>k</w:t>
      </w:r>
      <w:r w:rsidRPr="00FD0E1F">
        <w:rPr>
          <w:rFonts w:ascii="Times New Roman" w:hAnsi="Times New Roman" w:cs="Times New Roman"/>
          <w:color w:val="4472C4" w:themeColor="accent1"/>
          <w:sz w:val="24"/>
          <w:szCs w:val="24"/>
        </w:rPr>
        <w:t xml:space="preserve"> cemaat de öyle</w:t>
      </w:r>
      <w:r w:rsidR="00FF3ABF">
        <w:rPr>
          <w:rFonts w:ascii="Times New Roman" w:hAnsi="Times New Roman" w:cs="Times New Roman"/>
          <w:color w:val="4472C4" w:themeColor="accent1"/>
          <w:sz w:val="24"/>
          <w:szCs w:val="24"/>
        </w:rPr>
        <w:t xml:space="preserve"> yapar.</w:t>
      </w:r>
      <w:r w:rsidRPr="00FD0E1F">
        <w:rPr>
          <w:rFonts w:ascii="Times New Roman" w:hAnsi="Times New Roman" w:cs="Times New Roman"/>
          <w:color w:val="4472C4" w:themeColor="accent1"/>
          <w:sz w:val="24"/>
          <w:szCs w:val="24"/>
        </w:rPr>
        <w:t xml:space="preserve"> Onun için bugün </w:t>
      </w:r>
      <w:r w:rsidRPr="00FD0E1F">
        <w:rPr>
          <w:rFonts w:ascii="Times New Roman" w:hAnsi="Times New Roman" w:cs="Times New Roman"/>
          <w:color w:val="4472C4" w:themeColor="accent1"/>
          <w:sz w:val="24"/>
          <w:szCs w:val="24"/>
        </w:rPr>
        <w:lastRenderedPageBreak/>
        <w:t xml:space="preserve">dünyaya bakarsanız herkes ulusallıkla </w:t>
      </w:r>
      <w:r w:rsidR="00FF3ABF">
        <w:rPr>
          <w:rFonts w:ascii="Times New Roman" w:hAnsi="Times New Roman" w:cs="Times New Roman"/>
          <w:color w:val="4472C4" w:themeColor="accent1"/>
          <w:sz w:val="24"/>
          <w:szCs w:val="24"/>
        </w:rPr>
        <w:t>k</w:t>
      </w:r>
      <w:r w:rsidRPr="00FD0E1F">
        <w:rPr>
          <w:rFonts w:ascii="Times New Roman" w:hAnsi="Times New Roman" w:cs="Times New Roman"/>
          <w:color w:val="4472C4" w:themeColor="accent1"/>
          <w:sz w:val="24"/>
          <w:szCs w:val="24"/>
        </w:rPr>
        <w:t>eser</w:t>
      </w:r>
      <w:r w:rsidR="00FF3ABF">
        <w:rPr>
          <w:rFonts w:ascii="Times New Roman" w:hAnsi="Times New Roman" w:cs="Times New Roman"/>
          <w:color w:val="4472C4" w:themeColor="accent1"/>
          <w:sz w:val="24"/>
          <w:szCs w:val="24"/>
        </w:rPr>
        <w:t xml:space="preserve"> taşıyor, evrensellikle rende taşımıyor. </w:t>
      </w:r>
      <w:proofErr w:type="gramStart"/>
      <w:r w:rsidR="00FF3ABF">
        <w:rPr>
          <w:rFonts w:ascii="Times New Roman" w:hAnsi="Times New Roman" w:cs="Times New Roman"/>
          <w:color w:val="4472C4" w:themeColor="accent1"/>
          <w:sz w:val="24"/>
          <w:szCs w:val="24"/>
        </w:rPr>
        <w:t>halbuki</w:t>
      </w:r>
      <w:proofErr w:type="gramEnd"/>
      <w:r w:rsidR="00FF3ABF">
        <w:rPr>
          <w:rFonts w:ascii="Times New Roman" w:hAnsi="Times New Roman" w:cs="Times New Roman"/>
          <w:color w:val="4472C4" w:themeColor="accent1"/>
          <w:sz w:val="24"/>
          <w:szCs w:val="24"/>
        </w:rPr>
        <w:t xml:space="preserve"> yaşatıcı olarak testere taşımalıyız. </w:t>
      </w:r>
    </w:p>
    <w:p w14:paraId="4259CBB8" w14:textId="77777777" w:rsidR="00690BA0" w:rsidRPr="003842BC" w:rsidRDefault="00690BA0" w:rsidP="003842BC">
      <w:pPr>
        <w:spacing w:line="276" w:lineRule="auto"/>
        <w:ind w:firstLine="708"/>
        <w:rPr>
          <w:rFonts w:ascii="Times New Roman" w:hAnsi="Times New Roman" w:cs="Times New Roman"/>
          <w:b/>
          <w:bCs/>
          <w:sz w:val="24"/>
          <w:szCs w:val="24"/>
        </w:rPr>
      </w:pPr>
    </w:p>
    <w:p w14:paraId="60200A69" w14:textId="7DF4A0AA" w:rsidR="009C401B" w:rsidRPr="005B04C9" w:rsidRDefault="003E27B0" w:rsidP="009C401B">
      <w:pPr>
        <w:spacing w:line="276" w:lineRule="auto"/>
        <w:rPr>
          <w:rFonts w:ascii="Times New Roman" w:hAnsi="Times New Roman" w:cs="Times New Roman"/>
          <w:b/>
          <w:color w:val="00B0F0"/>
          <w:sz w:val="24"/>
          <w:szCs w:val="24"/>
        </w:rPr>
      </w:pPr>
      <w:r>
        <w:rPr>
          <w:rFonts w:cs="Times New Roman"/>
          <w:b/>
          <w:bCs/>
          <w:color w:val="00B0F0"/>
          <w:sz w:val="52"/>
          <w:szCs w:val="52"/>
          <w:lang w:eastAsia="tr-TR"/>
        </w:rPr>
        <w:t xml:space="preserve">2 </w:t>
      </w:r>
      <w:r w:rsidR="009C401B" w:rsidRPr="005B04C9">
        <w:rPr>
          <w:rFonts w:ascii="Times New Roman" w:hAnsi="Times New Roman" w:cs="Times New Roman"/>
          <w:b/>
          <w:color w:val="00B0F0"/>
          <w:sz w:val="24"/>
          <w:szCs w:val="24"/>
        </w:rPr>
        <w:t>Varlık Felsefesi (Ontoloji)</w:t>
      </w:r>
    </w:p>
    <w:p w14:paraId="483C4DCA" w14:textId="77777777" w:rsidR="009C401B" w:rsidRPr="005B04C9" w:rsidRDefault="009C401B" w:rsidP="009C401B">
      <w:pPr>
        <w:spacing w:line="276" w:lineRule="auto"/>
        <w:rPr>
          <w:rFonts w:ascii="Times New Roman" w:hAnsi="Times New Roman" w:cs="Times New Roman"/>
          <w:sz w:val="24"/>
          <w:szCs w:val="24"/>
        </w:rPr>
      </w:pPr>
    </w:p>
    <w:p w14:paraId="4C810A96"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Varlık varımdır?  Varlık nedir? Varlığın özü nedir? Evrende bir düzen var mıdır? Evren sonlu mudur? Varlığın ana maddesi  (</w:t>
      </w:r>
      <w:proofErr w:type="spellStart"/>
      <w:r w:rsidRPr="005B04C9">
        <w:rPr>
          <w:rFonts w:ascii="Times New Roman" w:hAnsi="Times New Roman" w:cs="Times New Roman"/>
          <w:sz w:val="24"/>
          <w:szCs w:val="24"/>
        </w:rPr>
        <w:t>arkhe</w:t>
      </w:r>
      <w:proofErr w:type="spellEnd"/>
      <w:r w:rsidRPr="005B04C9">
        <w:rPr>
          <w:rFonts w:ascii="Times New Roman" w:hAnsi="Times New Roman" w:cs="Times New Roman"/>
          <w:sz w:val="24"/>
          <w:szCs w:val="24"/>
        </w:rPr>
        <w:t>) nedir?</w:t>
      </w:r>
    </w:p>
    <w:p w14:paraId="0D7FEBEB" w14:textId="77777777" w:rsidR="009C401B" w:rsidRPr="005B04C9" w:rsidRDefault="009C401B" w:rsidP="009C401B">
      <w:pPr>
        <w:spacing w:line="276" w:lineRule="auto"/>
        <w:rPr>
          <w:rFonts w:ascii="Times New Roman" w:hAnsi="Times New Roman" w:cs="Times New Roman"/>
          <w:sz w:val="24"/>
          <w:szCs w:val="24"/>
        </w:rPr>
      </w:pPr>
    </w:p>
    <w:p w14:paraId="7F8A5E86"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noProof/>
          <w:sz w:val="24"/>
          <w:szCs w:val="24"/>
          <w:lang w:eastAsia="tr-TR"/>
        </w:rPr>
        <mc:AlternateContent>
          <mc:Choice Requires="wps">
            <w:drawing>
              <wp:anchor distT="0" distB="0" distL="114300" distR="114300" simplePos="0" relativeHeight="251660288" behindDoc="0" locked="0" layoutInCell="1" allowOverlap="1" wp14:anchorId="5F89618D" wp14:editId="347053A3">
                <wp:simplePos x="0" y="0"/>
                <wp:positionH relativeFrom="column">
                  <wp:posOffset>1233805</wp:posOffset>
                </wp:positionH>
                <wp:positionV relativeFrom="paragraph">
                  <wp:posOffset>250190</wp:posOffset>
                </wp:positionV>
                <wp:extent cx="542925" cy="447675"/>
                <wp:effectExtent l="38100" t="19050" r="28575" b="47625"/>
                <wp:wrapNone/>
                <wp:docPr id="7" name="Düz Ok Bağlayıcısı 7"/>
                <wp:cNvGraphicFramePr/>
                <a:graphic xmlns:a="http://schemas.openxmlformats.org/drawingml/2006/main">
                  <a:graphicData uri="http://schemas.microsoft.com/office/word/2010/wordprocessingShape">
                    <wps:wsp>
                      <wps:cNvCnPr/>
                      <wps:spPr>
                        <a:xfrm flipH="1">
                          <a:off x="0" y="0"/>
                          <a:ext cx="542925" cy="4476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EC3F5FD" id="_x0000_t32" coordsize="21600,21600" o:spt="32" o:oned="t" path="m,l21600,21600e" filled="f">
                <v:path arrowok="t" fillok="f" o:connecttype="none"/>
                <o:lock v:ext="edit" shapetype="t"/>
              </v:shapetype>
              <v:shape id="Düz Ok Bağlayıcısı 7" o:spid="_x0000_s1026" type="#_x0000_t32" style="position:absolute;margin-left:97.15pt;margin-top:19.7pt;width:42.75pt;height:35.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" strokecolor="#4472c4 [3204]" strokeweight="2.25pt">
                <v:stroke endarrow="block" joinstyle="miter"/>
              </v:shape>
            </w:pict>
          </mc:Fallback>
        </mc:AlternateContent>
      </w:r>
      <w:r w:rsidRPr="005B04C9">
        <w:rPr>
          <w:rFonts w:ascii="Times New Roman" w:hAnsi="Times New Roman" w:cs="Times New Roman"/>
          <w:b/>
          <w:noProof/>
          <w:sz w:val="24"/>
          <w:szCs w:val="24"/>
          <w:lang w:eastAsia="tr-TR"/>
        </w:rPr>
        <mc:AlternateContent>
          <mc:Choice Requires="wps">
            <w:drawing>
              <wp:anchor distT="0" distB="0" distL="114300" distR="114300" simplePos="0" relativeHeight="251659264" behindDoc="0" locked="0" layoutInCell="1" allowOverlap="1" wp14:anchorId="54455FE4" wp14:editId="047C9934">
                <wp:simplePos x="0" y="0"/>
                <wp:positionH relativeFrom="column">
                  <wp:posOffset>3119755</wp:posOffset>
                </wp:positionH>
                <wp:positionV relativeFrom="paragraph">
                  <wp:posOffset>231140</wp:posOffset>
                </wp:positionV>
                <wp:extent cx="542925" cy="457200"/>
                <wp:effectExtent l="19050" t="19050" r="66675" b="38100"/>
                <wp:wrapNone/>
                <wp:docPr id="6" name="Düz Ok Bağlayıcısı 6"/>
                <wp:cNvGraphicFramePr/>
                <a:graphic xmlns:a="http://schemas.openxmlformats.org/drawingml/2006/main">
                  <a:graphicData uri="http://schemas.microsoft.com/office/word/2010/wordprocessingShape">
                    <wps:wsp>
                      <wps:cNvCnPr/>
                      <wps:spPr>
                        <a:xfrm>
                          <a:off x="0" y="0"/>
                          <a:ext cx="542925" cy="4572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0E8640" id="Düz Ok Bağlayıcısı 6" o:spid="_x0000_s1026" type="#_x0000_t32" style="position:absolute;margin-left:245.65pt;margin-top:18.2pt;width:42.75pt;height: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" strokecolor="#4472c4 [3204]" strokeweight="2.25pt">
                <v:stroke endarrow="block" joinstyle="miter"/>
              </v:shape>
            </w:pict>
          </mc:Fallback>
        </mc:AlternateContent>
      </w:r>
      <w:r w:rsidRPr="005B04C9">
        <w:rPr>
          <w:rFonts w:ascii="Times New Roman" w:hAnsi="Times New Roman" w:cs="Times New Roman"/>
          <w:b/>
          <w:sz w:val="24"/>
          <w:szCs w:val="24"/>
        </w:rPr>
        <w:t>                                        </w:t>
      </w:r>
      <w:r w:rsidRPr="005B04C9">
        <w:rPr>
          <w:rFonts w:ascii="Times New Roman" w:hAnsi="Times New Roman" w:cs="Times New Roman"/>
          <w:b/>
          <w:color w:val="00B0F0"/>
          <w:sz w:val="24"/>
          <w:szCs w:val="24"/>
        </w:rPr>
        <w:t>Varlıklar (var olan her şey)</w:t>
      </w:r>
    </w:p>
    <w:p w14:paraId="7A5937CF"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b/>
          <w:sz w:val="24"/>
          <w:szCs w:val="24"/>
        </w:rPr>
        <w:br/>
      </w:r>
    </w:p>
    <w:p w14:paraId="4BBEE73A"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Gerçek (reel ) Varlıklar                                                                 Düşünsel (ideal) Varlıklar</w:t>
      </w:r>
    </w:p>
    <w:p w14:paraId="75B96C9E"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Somut. uyumlanabilir.                                                                  Soyut, düşünülebilir</w:t>
      </w:r>
    </w:p>
    <w:p w14:paraId="6588CD5A" w14:textId="77777777" w:rsidR="009C401B" w:rsidRPr="005B04C9" w:rsidRDefault="009C401B" w:rsidP="009C401B">
      <w:pPr>
        <w:spacing w:line="276" w:lineRule="auto"/>
        <w:rPr>
          <w:rFonts w:ascii="Times New Roman" w:hAnsi="Times New Roman" w:cs="Times New Roman"/>
          <w:sz w:val="24"/>
          <w:szCs w:val="24"/>
        </w:rPr>
      </w:pPr>
      <w:r w:rsidRPr="005B04C9">
        <w:rPr>
          <w:rFonts w:ascii="Times New Roman" w:hAnsi="Times New Roman" w:cs="Times New Roman"/>
          <w:sz w:val="24"/>
          <w:szCs w:val="24"/>
        </w:rPr>
        <w:t>Telefon,  Masa, Ağaç                                                                     5 rakamı, üçgen, pi sayısı</w:t>
      </w:r>
    </w:p>
    <w:p w14:paraId="4C3ADB86"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00B0F0"/>
          <w:sz w:val="24"/>
          <w:szCs w:val="24"/>
        </w:rPr>
        <w:t>Temel Kavramlar</w:t>
      </w:r>
    </w:p>
    <w:p w14:paraId="090477C1"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4472C4" w:themeColor="accent1"/>
          <w:sz w:val="24"/>
          <w:szCs w:val="24"/>
        </w:rPr>
        <w:t>Metafizik: İ</w:t>
      </w:r>
      <w:r w:rsidRPr="005B04C9">
        <w:rPr>
          <w:rFonts w:ascii="Times New Roman" w:hAnsi="Times New Roman" w:cs="Times New Roman"/>
          <w:sz w:val="24"/>
          <w:szCs w:val="24"/>
        </w:rPr>
        <w:t>spatlanamayan, fizik ötesi</w:t>
      </w:r>
    </w:p>
    <w:p w14:paraId="0B72D2F3" w14:textId="77777777" w:rsidR="009C401B" w:rsidRPr="005B04C9" w:rsidRDefault="009C401B" w:rsidP="009C401B">
      <w:pPr>
        <w:spacing w:line="276" w:lineRule="auto"/>
        <w:rPr>
          <w:rFonts w:ascii="Times New Roman" w:hAnsi="Times New Roman" w:cs="Times New Roman"/>
          <w:sz w:val="24"/>
          <w:szCs w:val="24"/>
        </w:rPr>
      </w:pPr>
      <w:proofErr w:type="spellStart"/>
      <w:r w:rsidRPr="005B04C9">
        <w:rPr>
          <w:rFonts w:ascii="Times New Roman" w:hAnsi="Times New Roman" w:cs="Times New Roman"/>
          <w:b/>
          <w:color w:val="4472C4" w:themeColor="accent1"/>
          <w:sz w:val="24"/>
          <w:szCs w:val="24"/>
        </w:rPr>
        <w:t>Transendental</w:t>
      </w:r>
      <w:proofErr w:type="spellEnd"/>
      <w:r w:rsidRPr="005B04C9">
        <w:rPr>
          <w:rFonts w:ascii="Times New Roman" w:hAnsi="Times New Roman" w:cs="Times New Roman"/>
          <w:b/>
          <w:color w:val="4472C4" w:themeColor="accent1"/>
          <w:sz w:val="24"/>
          <w:szCs w:val="24"/>
        </w:rPr>
        <w:t>:</w:t>
      </w:r>
      <w:r w:rsidRPr="005B04C9">
        <w:rPr>
          <w:rFonts w:ascii="Times New Roman" w:hAnsi="Times New Roman" w:cs="Times New Roman"/>
          <w:b/>
          <w:sz w:val="24"/>
          <w:szCs w:val="24"/>
        </w:rPr>
        <w:t xml:space="preserve"> </w:t>
      </w:r>
      <w:r w:rsidRPr="005B04C9">
        <w:rPr>
          <w:rFonts w:ascii="Times New Roman" w:hAnsi="Times New Roman" w:cs="Times New Roman"/>
          <w:sz w:val="24"/>
          <w:szCs w:val="24"/>
        </w:rPr>
        <w:t xml:space="preserve">Aşkın, </w:t>
      </w:r>
      <w:r w:rsidRPr="005B04C9">
        <w:rPr>
          <w:rFonts w:ascii="Times New Roman" w:hAnsi="Times New Roman" w:cs="Times New Roman"/>
          <w:i/>
          <w:sz w:val="24"/>
          <w:szCs w:val="24"/>
        </w:rPr>
        <w:t>Tanrı doğaya aşkın bir varlıktır. Çünkü Tanrı doğadan daha fazlasını ifade eder. Tanrı doğanın sadece içinde değil dışında da vardır.</w:t>
      </w:r>
    </w:p>
    <w:p w14:paraId="4F1371B8" w14:textId="77777777" w:rsidR="009C401B" w:rsidRPr="005B04C9" w:rsidRDefault="009C401B" w:rsidP="009C401B">
      <w:pPr>
        <w:spacing w:line="276" w:lineRule="auto"/>
        <w:rPr>
          <w:rFonts w:ascii="Times New Roman" w:hAnsi="Times New Roman" w:cs="Times New Roman"/>
          <w:b/>
          <w:sz w:val="24"/>
          <w:szCs w:val="24"/>
        </w:rPr>
      </w:pPr>
      <w:proofErr w:type="spellStart"/>
      <w:r w:rsidRPr="005B04C9">
        <w:rPr>
          <w:rFonts w:ascii="Times New Roman" w:hAnsi="Times New Roman" w:cs="Times New Roman"/>
          <w:b/>
          <w:color w:val="4472C4" w:themeColor="accent1"/>
          <w:sz w:val="24"/>
          <w:szCs w:val="24"/>
        </w:rPr>
        <w:t>Arkhe</w:t>
      </w:r>
      <w:proofErr w:type="spellEnd"/>
      <w:r w:rsidRPr="005B04C9">
        <w:rPr>
          <w:rFonts w:ascii="Times New Roman" w:hAnsi="Times New Roman" w:cs="Times New Roman"/>
          <w:b/>
          <w:color w:val="4472C4" w:themeColor="accent1"/>
          <w:sz w:val="24"/>
          <w:szCs w:val="24"/>
        </w:rPr>
        <w:t xml:space="preserve">: </w:t>
      </w:r>
      <w:r w:rsidRPr="005B04C9">
        <w:rPr>
          <w:rFonts w:ascii="Times New Roman" w:hAnsi="Times New Roman" w:cs="Times New Roman"/>
          <w:sz w:val="24"/>
          <w:szCs w:val="24"/>
        </w:rPr>
        <w:t xml:space="preserve">Varlığın ana maddesi. Bu soruyu ilk kez soran </w:t>
      </w:r>
      <w:proofErr w:type="spellStart"/>
      <w:r w:rsidRPr="005B04C9">
        <w:rPr>
          <w:rFonts w:ascii="Times New Roman" w:hAnsi="Times New Roman" w:cs="Times New Roman"/>
          <w:sz w:val="24"/>
          <w:szCs w:val="24"/>
        </w:rPr>
        <w:t>Thales’tir</w:t>
      </w:r>
      <w:proofErr w:type="spellEnd"/>
      <w:r w:rsidRPr="005B04C9">
        <w:rPr>
          <w:rFonts w:ascii="Times New Roman" w:hAnsi="Times New Roman" w:cs="Times New Roman"/>
          <w:sz w:val="24"/>
          <w:szCs w:val="24"/>
        </w:rPr>
        <w:t>.</w:t>
      </w:r>
    </w:p>
    <w:p w14:paraId="37FE7796"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4472C4" w:themeColor="accent1"/>
          <w:sz w:val="24"/>
          <w:szCs w:val="24"/>
        </w:rPr>
        <w:t xml:space="preserve">Tin: </w:t>
      </w:r>
      <w:r w:rsidRPr="005B04C9">
        <w:rPr>
          <w:rFonts w:ascii="Times New Roman" w:hAnsi="Times New Roman" w:cs="Times New Roman"/>
          <w:sz w:val="24"/>
          <w:szCs w:val="24"/>
        </w:rPr>
        <w:t>Ruh</w:t>
      </w:r>
    </w:p>
    <w:p w14:paraId="383E83DE" w14:textId="77777777" w:rsidR="009C401B" w:rsidRPr="005B04C9" w:rsidRDefault="009C401B" w:rsidP="009C401B">
      <w:pPr>
        <w:spacing w:line="276" w:lineRule="auto"/>
        <w:rPr>
          <w:rFonts w:ascii="Times New Roman" w:hAnsi="Times New Roman" w:cs="Times New Roman"/>
          <w:b/>
          <w:i/>
          <w:sz w:val="24"/>
          <w:szCs w:val="24"/>
        </w:rPr>
      </w:pPr>
      <w:r w:rsidRPr="005B04C9">
        <w:rPr>
          <w:rFonts w:ascii="Times New Roman" w:hAnsi="Times New Roman" w:cs="Times New Roman"/>
          <w:b/>
          <w:color w:val="4472C4" w:themeColor="accent1"/>
          <w:sz w:val="24"/>
          <w:szCs w:val="24"/>
        </w:rPr>
        <w:t>Monizm:</w:t>
      </w:r>
      <w:r w:rsidRPr="005B04C9">
        <w:rPr>
          <w:rFonts w:ascii="Times New Roman" w:hAnsi="Times New Roman" w:cs="Times New Roman"/>
          <w:b/>
          <w:sz w:val="24"/>
          <w:szCs w:val="24"/>
        </w:rPr>
        <w:t xml:space="preserve"> </w:t>
      </w:r>
      <w:r w:rsidRPr="005B04C9">
        <w:rPr>
          <w:rFonts w:ascii="Times New Roman" w:hAnsi="Times New Roman" w:cs="Times New Roman"/>
          <w:sz w:val="24"/>
          <w:szCs w:val="24"/>
        </w:rPr>
        <w:t>Varlıklar tek bir özden oluşur.</w:t>
      </w:r>
      <w:r w:rsidRPr="005B04C9">
        <w:rPr>
          <w:rFonts w:ascii="Times New Roman" w:hAnsi="Times New Roman" w:cs="Times New Roman"/>
          <w:i/>
          <w:sz w:val="24"/>
          <w:szCs w:val="24"/>
        </w:rPr>
        <w:t xml:space="preserve"> İdealizm </w:t>
      </w:r>
      <w:proofErr w:type="spellStart"/>
      <w:r w:rsidRPr="005B04C9">
        <w:rPr>
          <w:rFonts w:ascii="Times New Roman" w:hAnsi="Times New Roman" w:cs="Times New Roman"/>
          <w:i/>
          <w:sz w:val="24"/>
          <w:szCs w:val="24"/>
        </w:rPr>
        <w:t>Arkhe</w:t>
      </w:r>
      <w:proofErr w:type="spellEnd"/>
      <w:r w:rsidRPr="005B04C9">
        <w:rPr>
          <w:rFonts w:ascii="Times New Roman" w:hAnsi="Times New Roman" w:cs="Times New Roman"/>
          <w:i/>
          <w:sz w:val="24"/>
          <w:szCs w:val="24"/>
        </w:rPr>
        <w:t xml:space="preserve">: Varlık Ruhtur der, Materyalizm İdealizm </w:t>
      </w:r>
      <w:proofErr w:type="spellStart"/>
      <w:proofErr w:type="gramStart"/>
      <w:r w:rsidRPr="005B04C9">
        <w:rPr>
          <w:rFonts w:ascii="Times New Roman" w:hAnsi="Times New Roman" w:cs="Times New Roman"/>
          <w:i/>
          <w:sz w:val="24"/>
          <w:szCs w:val="24"/>
        </w:rPr>
        <w:t>Arkhe:Varlık</w:t>
      </w:r>
      <w:proofErr w:type="spellEnd"/>
      <w:proofErr w:type="gramEnd"/>
      <w:r w:rsidRPr="005B04C9">
        <w:rPr>
          <w:rFonts w:ascii="Times New Roman" w:hAnsi="Times New Roman" w:cs="Times New Roman"/>
          <w:i/>
          <w:sz w:val="24"/>
          <w:szCs w:val="24"/>
        </w:rPr>
        <w:t xml:space="preserve"> Maddedir der.</w:t>
      </w:r>
    </w:p>
    <w:p w14:paraId="5155B556" w14:textId="77777777" w:rsidR="009C401B" w:rsidRPr="005B04C9" w:rsidRDefault="009C401B" w:rsidP="009C401B">
      <w:pPr>
        <w:spacing w:line="276" w:lineRule="auto"/>
        <w:rPr>
          <w:rFonts w:ascii="Times New Roman" w:hAnsi="Times New Roman" w:cs="Times New Roman"/>
          <w:b/>
          <w:i/>
          <w:sz w:val="24"/>
          <w:szCs w:val="24"/>
        </w:rPr>
      </w:pPr>
      <w:r w:rsidRPr="005B04C9">
        <w:rPr>
          <w:rFonts w:ascii="Times New Roman" w:hAnsi="Times New Roman" w:cs="Times New Roman"/>
          <w:b/>
          <w:color w:val="4472C4" w:themeColor="accent1"/>
          <w:sz w:val="24"/>
          <w:szCs w:val="24"/>
        </w:rPr>
        <w:t>Düalizm:</w:t>
      </w:r>
      <w:r w:rsidRPr="005B04C9">
        <w:rPr>
          <w:rFonts w:ascii="Times New Roman" w:hAnsi="Times New Roman" w:cs="Times New Roman"/>
          <w:b/>
          <w:sz w:val="24"/>
          <w:szCs w:val="24"/>
        </w:rPr>
        <w:t xml:space="preserve"> </w:t>
      </w:r>
      <w:r w:rsidRPr="005B04C9">
        <w:rPr>
          <w:rFonts w:ascii="Times New Roman" w:hAnsi="Times New Roman" w:cs="Times New Roman"/>
          <w:sz w:val="24"/>
          <w:szCs w:val="24"/>
        </w:rPr>
        <w:t xml:space="preserve">Varlıklar iki özden oluşur. </w:t>
      </w:r>
      <w:proofErr w:type="spellStart"/>
      <w:r w:rsidRPr="005B04C9">
        <w:rPr>
          <w:rFonts w:ascii="Times New Roman" w:hAnsi="Times New Roman" w:cs="Times New Roman"/>
          <w:i/>
          <w:sz w:val="24"/>
          <w:szCs w:val="24"/>
        </w:rPr>
        <w:t>Descartees’in</w:t>
      </w:r>
      <w:proofErr w:type="spellEnd"/>
      <w:r w:rsidRPr="005B04C9">
        <w:rPr>
          <w:rFonts w:ascii="Times New Roman" w:hAnsi="Times New Roman" w:cs="Times New Roman"/>
          <w:i/>
          <w:sz w:val="24"/>
          <w:szCs w:val="24"/>
        </w:rPr>
        <w:t xml:space="preserve"> Düalizmi </w:t>
      </w:r>
      <w:proofErr w:type="spellStart"/>
      <w:proofErr w:type="gramStart"/>
      <w:r w:rsidRPr="005B04C9">
        <w:rPr>
          <w:rFonts w:ascii="Times New Roman" w:hAnsi="Times New Roman" w:cs="Times New Roman"/>
          <w:i/>
          <w:sz w:val="24"/>
          <w:szCs w:val="24"/>
        </w:rPr>
        <w:t>Arkhe:Varlık</w:t>
      </w:r>
      <w:proofErr w:type="spellEnd"/>
      <w:proofErr w:type="gramEnd"/>
      <w:r w:rsidRPr="005B04C9">
        <w:rPr>
          <w:rFonts w:ascii="Times New Roman" w:hAnsi="Times New Roman" w:cs="Times New Roman"/>
          <w:i/>
          <w:sz w:val="24"/>
          <w:szCs w:val="24"/>
        </w:rPr>
        <w:t xml:space="preserve"> hem madde hem de ideadır.</w:t>
      </w:r>
    </w:p>
    <w:p w14:paraId="601A8E57" w14:textId="77777777" w:rsidR="009C401B" w:rsidRPr="005B04C9" w:rsidRDefault="009C401B" w:rsidP="009C401B">
      <w:pPr>
        <w:spacing w:line="276" w:lineRule="auto"/>
        <w:rPr>
          <w:rFonts w:ascii="Times New Roman" w:hAnsi="Times New Roman" w:cs="Times New Roman"/>
          <w:b/>
          <w:i/>
          <w:sz w:val="24"/>
          <w:szCs w:val="24"/>
        </w:rPr>
      </w:pPr>
      <w:r w:rsidRPr="005B04C9">
        <w:rPr>
          <w:rFonts w:ascii="Times New Roman" w:hAnsi="Times New Roman" w:cs="Times New Roman"/>
          <w:b/>
          <w:color w:val="4472C4" w:themeColor="accent1"/>
          <w:sz w:val="24"/>
          <w:szCs w:val="24"/>
        </w:rPr>
        <w:t>Plüralizm:</w:t>
      </w:r>
      <w:r w:rsidRPr="005B04C9">
        <w:rPr>
          <w:rFonts w:ascii="Times New Roman" w:hAnsi="Times New Roman" w:cs="Times New Roman"/>
          <w:sz w:val="24"/>
          <w:szCs w:val="24"/>
        </w:rPr>
        <w:t xml:space="preserve"> Varlıklar ikiden fazla özden oluşur. </w:t>
      </w:r>
      <w:proofErr w:type="spellStart"/>
      <w:r w:rsidRPr="005B04C9">
        <w:rPr>
          <w:rFonts w:ascii="Times New Roman" w:hAnsi="Times New Roman" w:cs="Times New Roman"/>
          <w:i/>
          <w:sz w:val="24"/>
          <w:szCs w:val="24"/>
        </w:rPr>
        <w:t>Empedokles</w:t>
      </w:r>
      <w:proofErr w:type="spellEnd"/>
      <w:r w:rsidRPr="005B04C9">
        <w:rPr>
          <w:rFonts w:ascii="Times New Roman" w:hAnsi="Times New Roman" w:cs="Times New Roman"/>
          <w:i/>
          <w:sz w:val="24"/>
          <w:szCs w:val="24"/>
        </w:rPr>
        <w:t xml:space="preserve"> </w:t>
      </w:r>
      <w:proofErr w:type="spellStart"/>
      <w:r w:rsidRPr="005B04C9">
        <w:rPr>
          <w:rFonts w:ascii="Times New Roman" w:hAnsi="Times New Roman" w:cs="Times New Roman"/>
          <w:i/>
          <w:sz w:val="24"/>
          <w:szCs w:val="24"/>
        </w:rPr>
        <w:t>Arkhe</w:t>
      </w:r>
      <w:proofErr w:type="spellEnd"/>
      <w:r w:rsidRPr="005B04C9">
        <w:rPr>
          <w:rFonts w:ascii="Times New Roman" w:hAnsi="Times New Roman" w:cs="Times New Roman"/>
          <w:i/>
          <w:sz w:val="24"/>
          <w:szCs w:val="24"/>
        </w:rPr>
        <w:t>: Su, Ateş, Toprak ve Hava.</w:t>
      </w:r>
    </w:p>
    <w:p w14:paraId="75D3813C" w14:textId="77777777" w:rsidR="009C401B" w:rsidRPr="005B04C9" w:rsidRDefault="009C401B" w:rsidP="009C401B">
      <w:pPr>
        <w:spacing w:line="276" w:lineRule="auto"/>
        <w:rPr>
          <w:rFonts w:ascii="Times New Roman" w:hAnsi="Times New Roman" w:cs="Times New Roman"/>
          <w:b/>
          <w:sz w:val="24"/>
          <w:szCs w:val="24"/>
        </w:rPr>
      </w:pPr>
      <w:r w:rsidRPr="005B04C9">
        <w:rPr>
          <w:rFonts w:ascii="Times New Roman" w:hAnsi="Times New Roman" w:cs="Times New Roman"/>
          <w:b/>
          <w:color w:val="4472C4" w:themeColor="accent1"/>
          <w:sz w:val="24"/>
          <w:szCs w:val="24"/>
        </w:rPr>
        <w:t>İndirgemeci Yaklaşım:</w:t>
      </w:r>
      <w:r w:rsidRPr="005B04C9">
        <w:rPr>
          <w:rFonts w:ascii="Times New Roman" w:hAnsi="Times New Roman" w:cs="Times New Roman"/>
          <w:sz w:val="24"/>
          <w:szCs w:val="24"/>
        </w:rPr>
        <w:t xml:space="preserve"> Varlığı parçalara ayırarak ele alır. </w:t>
      </w:r>
      <w:r w:rsidRPr="005B04C9">
        <w:rPr>
          <w:rFonts w:ascii="Times New Roman" w:hAnsi="Times New Roman" w:cs="Times New Roman"/>
          <w:i/>
          <w:sz w:val="24"/>
          <w:szCs w:val="24"/>
        </w:rPr>
        <w:t>Bilimler</w:t>
      </w:r>
    </w:p>
    <w:p w14:paraId="4E11CEA3" w14:textId="77777777" w:rsidR="009C401B" w:rsidRPr="005B04C9" w:rsidRDefault="009C401B" w:rsidP="009C401B">
      <w:pPr>
        <w:spacing w:line="276" w:lineRule="auto"/>
        <w:rPr>
          <w:rFonts w:ascii="Times New Roman" w:hAnsi="Times New Roman" w:cs="Times New Roman"/>
          <w:i/>
          <w:sz w:val="24"/>
          <w:szCs w:val="24"/>
        </w:rPr>
      </w:pPr>
      <w:r w:rsidRPr="005B04C9">
        <w:rPr>
          <w:rFonts w:ascii="Times New Roman" w:hAnsi="Times New Roman" w:cs="Times New Roman"/>
          <w:b/>
          <w:color w:val="4472C4" w:themeColor="accent1"/>
          <w:sz w:val="24"/>
          <w:szCs w:val="24"/>
        </w:rPr>
        <w:t xml:space="preserve">Bütüncül Yaklaşım: </w:t>
      </w:r>
      <w:r w:rsidRPr="005B04C9">
        <w:rPr>
          <w:rFonts w:ascii="Times New Roman" w:hAnsi="Times New Roman" w:cs="Times New Roman"/>
          <w:sz w:val="24"/>
          <w:szCs w:val="24"/>
        </w:rPr>
        <w:t xml:space="preserve">Varlığı bir bütün olarak ele alır. </w:t>
      </w:r>
      <w:r w:rsidRPr="005B04C9">
        <w:rPr>
          <w:rFonts w:ascii="Times New Roman" w:hAnsi="Times New Roman" w:cs="Times New Roman"/>
          <w:i/>
          <w:sz w:val="24"/>
          <w:szCs w:val="24"/>
        </w:rPr>
        <w:t>Felsefe</w:t>
      </w:r>
    </w:p>
    <w:p w14:paraId="1C31162A"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bCs/>
          <w:i/>
          <w:iCs/>
          <w:color w:val="E7D2F2"/>
          <w:sz w:val="24"/>
          <w:szCs w:val="24"/>
          <w:lang w:val="en-US"/>
        </w:rPr>
        <w:t xml:space="preserve">Thales </w:t>
      </w:r>
      <w:r w:rsidRPr="005B04C9">
        <w:rPr>
          <w:rFonts w:ascii="Times New Roman" w:eastAsia="Times New Roman" w:hAnsi="Times New Roman" w:cs="Times New Roman"/>
          <w:b/>
          <w:bCs/>
          <w:i/>
          <w:iCs/>
          <w:color w:val="E7D2F2"/>
          <w:sz w:val="24"/>
          <w:szCs w:val="24"/>
          <w:lang w:eastAsia="tr-TR"/>
        </w:rPr>
        <w:t xml:space="preserve">‘’Hiçten hiçbir şey meydana gelmez." </w:t>
      </w:r>
      <w:r w:rsidRPr="005B04C9">
        <w:rPr>
          <w:rFonts w:ascii="Times New Roman" w:eastAsia="Times New Roman" w:hAnsi="Times New Roman" w:cs="Times New Roman"/>
          <w:color w:val="F0B035"/>
          <w:sz w:val="24"/>
          <w:szCs w:val="24"/>
          <w:lang w:eastAsia="tr-TR"/>
        </w:rPr>
        <w:t>‘’</w:t>
      </w:r>
      <w:proofErr w:type="spellStart"/>
      <w:r w:rsidRPr="005B04C9">
        <w:rPr>
          <w:rFonts w:ascii="Times New Roman" w:eastAsia="Times New Roman" w:hAnsi="Times New Roman" w:cs="Times New Roman"/>
          <w:color w:val="F0B035"/>
          <w:sz w:val="24"/>
          <w:szCs w:val="24"/>
          <w:lang w:eastAsia="tr-TR"/>
        </w:rPr>
        <w:t>Arkhe</w:t>
      </w:r>
      <w:proofErr w:type="spellEnd"/>
      <w:r w:rsidRPr="005B04C9">
        <w:rPr>
          <w:rFonts w:ascii="Times New Roman" w:eastAsia="Times New Roman" w:hAnsi="Times New Roman" w:cs="Times New Roman"/>
          <w:color w:val="F0B035"/>
          <w:sz w:val="24"/>
          <w:szCs w:val="24"/>
          <w:lang w:eastAsia="tr-TR"/>
        </w:rPr>
        <w:t xml:space="preserve"> nedir?” </w:t>
      </w:r>
      <w:r w:rsidRPr="005B04C9">
        <w:rPr>
          <w:rFonts w:ascii="Times New Roman" w:eastAsia="Times New Roman" w:hAnsi="Times New Roman" w:cs="Times New Roman"/>
          <w:color w:val="FFFFFF"/>
          <w:sz w:val="24"/>
          <w:szCs w:val="24"/>
          <w:lang w:eastAsia="tr-TR"/>
        </w:rPr>
        <w:t>sorusuna yanıt veren düşünürlere ‘’Doğa Filozofları” ya da ‘’İlk Filozoflar” denir.</w:t>
      </w:r>
    </w:p>
    <w:p w14:paraId="222BFFA8"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FFFFFF"/>
          <w:sz w:val="24"/>
          <w:szCs w:val="24"/>
          <w:lang w:eastAsia="tr-TR"/>
        </w:rPr>
        <w:t>Bunlardan bazıları</w:t>
      </w:r>
    </w:p>
    <w:p w14:paraId="0CFBA4EE"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9DA974"/>
          <w:sz w:val="24"/>
          <w:szCs w:val="24"/>
          <w:lang w:val="en-US"/>
        </w:rPr>
        <w:t xml:space="preserve">Thales </w:t>
      </w:r>
      <w:r w:rsidRPr="005B04C9">
        <w:rPr>
          <w:rFonts w:ascii="Times New Roman" w:eastAsia="Times New Roman" w:hAnsi="Times New Roman" w:cs="Times New Roman"/>
          <w:color w:val="2391E1"/>
          <w:sz w:val="24"/>
          <w:szCs w:val="24"/>
          <w:lang w:eastAsia="tr-TR"/>
        </w:rPr>
        <w:t>su</w:t>
      </w:r>
    </w:p>
    <w:p w14:paraId="2CF2EA38"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proofErr w:type="spellStart"/>
      <w:r w:rsidRPr="005B04C9">
        <w:rPr>
          <w:rFonts w:ascii="Times New Roman" w:eastAsia="Times New Roman" w:hAnsi="Times New Roman" w:cs="Times New Roman"/>
          <w:color w:val="9DA974"/>
          <w:sz w:val="24"/>
          <w:szCs w:val="24"/>
          <w:lang w:val="en-US"/>
        </w:rPr>
        <w:t>Anaximandros</w:t>
      </w:r>
      <w:proofErr w:type="spellEnd"/>
      <w:r w:rsidRPr="005B04C9">
        <w:rPr>
          <w:rFonts w:ascii="Times New Roman" w:eastAsia="Times New Roman" w:hAnsi="Times New Roman" w:cs="Times New Roman"/>
          <w:color w:val="9DA974"/>
          <w:sz w:val="24"/>
          <w:szCs w:val="24"/>
          <w:lang w:val="en-US"/>
        </w:rPr>
        <w:tab/>
        <w:t xml:space="preserve"> </w:t>
      </w:r>
      <w:proofErr w:type="spellStart"/>
      <w:proofErr w:type="gramStart"/>
      <w:r w:rsidRPr="005B04C9">
        <w:rPr>
          <w:rFonts w:ascii="Times New Roman" w:eastAsia="Times New Roman" w:hAnsi="Times New Roman" w:cs="Times New Roman"/>
          <w:b/>
          <w:color w:val="2391E1"/>
          <w:sz w:val="24"/>
          <w:szCs w:val="24"/>
          <w:lang w:eastAsia="tr-TR"/>
        </w:rPr>
        <w:t>aperio</w:t>
      </w:r>
      <w:r w:rsidRPr="005B04C9">
        <w:rPr>
          <w:rFonts w:ascii="Times New Roman" w:eastAsia="Times New Roman" w:hAnsi="Times New Roman" w:cs="Times New Roman"/>
          <w:color w:val="2391E1"/>
          <w:sz w:val="24"/>
          <w:szCs w:val="24"/>
          <w:lang w:eastAsia="tr-TR"/>
        </w:rPr>
        <w:t>n</w:t>
      </w:r>
      <w:proofErr w:type="spellEnd"/>
      <w:r w:rsidRPr="005B04C9">
        <w:rPr>
          <w:rFonts w:ascii="Times New Roman" w:eastAsia="Times New Roman" w:hAnsi="Times New Roman" w:cs="Times New Roman"/>
          <w:color w:val="FFFFFF"/>
          <w:sz w:val="24"/>
          <w:szCs w:val="24"/>
          <w:lang w:eastAsia="tr-TR"/>
        </w:rPr>
        <w:t>(</w:t>
      </w:r>
      <w:proofErr w:type="gramEnd"/>
      <w:r w:rsidRPr="005B04C9">
        <w:rPr>
          <w:rFonts w:ascii="Times New Roman" w:eastAsia="Times New Roman" w:hAnsi="Times New Roman" w:cs="Times New Roman"/>
          <w:color w:val="FFFFFF"/>
          <w:sz w:val="24"/>
          <w:szCs w:val="24"/>
          <w:lang w:eastAsia="tr-TR"/>
        </w:rPr>
        <w:t>sınırsız madde)</w:t>
      </w:r>
    </w:p>
    <w:p w14:paraId="7E10432D"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9DA974"/>
          <w:sz w:val="24"/>
          <w:szCs w:val="24"/>
          <w:lang w:val="en-US"/>
        </w:rPr>
        <w:t xml:space="preserve">Anaximenes </w:t>
      </w:r>
      <w:r w:rsidRPr="005B04C9">
        <w:rPr>
          <w:rFonts w:ascii="Times New Roman" w:eastAsia="Times New Roman" w:hAnsi="Times New Roman" w:cs="Times New Roman"/>
          <w:color w:val="2391E1"/>
          <w:sz w:val="24"/>
          <w:szCs w:val="24"/>
          <w:lang w:eastAsia="tr-TR"/>
        </w:rPr>
        <w:t>Hava</w:t>
      </w:r>
    </w:p>
    <w:p w14:paraId="50EE1793"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proofErr w:type="spellStart"/>
      <w:r w:rsidRPr="005B04C9">
        <w:rPr>
          <w:rFonts w:ascii="Times New Roman" w:eastAsia="Times New Roman" w:hAnsi="Times New Roman" w:cs="Times New Roman"/>
          <w:color w:val="9DA974"/>
          <w:sz w:val="24"/>
          <w:szCs w:val="24"/>
          <w:lang w:eastAsia="tr-TR"/>
        </w:rPr>
        <w:t>Herakleitos</w:t>
      </w:r>
      <w:proofErr w:type="spellEnd"/>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0080FF"/>
          <w:sz w:val="24"/>
          <w:szCs w:val="24"/>
          <w:lang w:eastAsia="tr-TR"/>
        </w:rPr>
        <w:t xml:space="preserve">Ateş </w:t>
      </w:r>
      <w:r w:rsidRPr="005B04C9">
        <w:rPr>
          <w:rFonts w:ascii="Times New Roman" w:eastAsia="Times New Roman" w:hAnsi="Times New Roman" w:cs="Times New Roman"/>
          <w:color w:val="FFFFFF"/>
          <w:sz w:val="24"/>
          <w:szCs w:val="24"/>
          <w:lang w:eastAsia="tr-TR"/>
        </w:rPr>
        <w:t>(değişim) (karşıtların birliği) (logos)</w:t>
      </w:r>
      <w:r w:rsidRPr="005B04C9">
        <w:rPr>
          <w:rFonts w:ascii="Times New Roman" w:eastAsia="Times New Roman" w:hAnsi="Times New Roman" w:cs="Times New Roman"/>
          <w:color w:val="FFFFFF"/>
          <w:sz w:val="24"/>
          <w:szCs w:val="24"/>
          <w:lang w:eastAsia="tr-TR"/>
        </w:rPr>
        <w:br/>
      </w:r>
      <w:proofErr w:type="spellStart"/>
      <w:proofErr w:type="gramStart"/>
      <w:r w:rsidRPr="005B04C9">
        <w:rPr>
          <w:rFonts w:ascii="Times New Roman" w:eastAsia="Times New Roman" w:hAnsi="Times New Roman" w:cs="Times New Roman"/>
          <w:color w:val="9DA974"/>
          <w:sz w:val="24"/>
          <w:szCs w:val="24"/>
          <w:lang w:eastAsia="tr-TR"/>
        </w:rPr>
        <w:t>Empedokles</w:t>
      </w:r>
      <w:proofErr w:type="spellEnd"/>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0080FF"/>
          <w:sz w:val="24"/>
          <w:szCs w:val="24"/>
          <w:lang w:eastAsia="tr-TR"/>
        </w:rPr>
        <w:t>Su</w:t>
      </w:r>
      <w:proofErr w:type="gramEnd"/>
      <w:r w:rsidRPr="005B04C9">
        <w:rPr>
          <w:rFonts w:ascii="Times New Roman" w:eastAsia="Times New Roman" w:hAnsi="Times New Roman" w:cs="Times New Roman"/>
          <w:color w:val="0080FF"/>
          <w:sz w:val="24"/>
          <w:szCs w:val="24"/>
          <w:lang w:eastAsia="tr-TR"/>
        </w:rPr>
        <w:t>, Hava, Ateş, Toprak</w:t>
      </w:r>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9DA974"/>
          <w:sz w:val="24"/>
          <w:szCs w:val="24"/>
          <w:lang w:eastAsia="tr-TR"/>
        </w:rPr>
        <w:tab/>
      </w:r>
      <w:r w:rsidRPr="005B04C9">
        <w:rPr>
          <w:rFonts w:ascii="Times New Roman" w:eastAsia="Times New Roman" w:hAnsi="Times New Roman" w:cs="Times New Roman"/>
          <w:color w:val="FFFFFF"/>
          <w:sz w:val="24"/>
          <w:szCs w:val="24"/>
          <w:lang w:eastAsia="tr-TR"/>
        </w:rPr>
        <w:t>(4 element)</w:t>
      </w:r>
    </w:p>
    <w:p w14:paraId="590B308D"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9DA974"/>
          <w:sz w:val="24"/>
          <w:szCs w:val="24"/>
          <w:lang w:eastAsia="tr-TR"/>
        </w:rPr>
        <w:t xml:space="preserve">Pisagor </w:t>
      </w:r>
      <w:r w:rsidRPr="005B04C9">
        <w:rPr>
          <w:rFonts w:ascii="Times New Roman" w:eastAsia="Times New Roman" w:hAnsi="Times New Roman" w:cs="Times New Roman"/>
          <w:color w:val="9DA974"/>
          <w:sz w:val="24"/>
          <w:szCs w:val="24"/>
          <w:lang w:val="en-US"/>
        </w:rPr>
        <w:t>(Pythagoras)</w:t>
      </w:r>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0080FF"/>
          <w:sz w:val="24"/>
          <w:szCs w:val="24"/>
          <w:lang w:eastAsia="tr-TR"/>
        </w:rPr>
        <w:t>Sayılar</w:t>
      </w:r>
      <w:r w:rsidRPr="005B04C9">
        <w:rPr>
          <w:rFonts w:ascii="Times New Roman" w:eastAsia="Times New Roman" w:hAnsi="Times New Roman" w:cs="Times New Roman"/>
          <w:color w:val="9DA974"/>
          <w:sz w:val="24"/>
          <w:szCs w:val="24"/>
          <w:lang w:val="en-US"/>
        </w:rPr>
        <w:tab/>
      </w:r>
      <w:r w:rsidRPr="005B04C9">
        <w:rPr>
          <w:rFonts w:ascii="Times New Roman" w:eastAsia="Times New Roman" w:hAnsi="Times New Roman" w:cs="Times New Roman"/>
          <w:color w:val="E7D2F2"/>
          <w:sz w:val="24"/>
          <w:szCs w:val="24"/>
          <w:lang w:eastAsia="tr-TR"/>
        </w:rPr>
        <w:t>(ilk kez filozof kavramını kullandı)</w:t>
      </w:r>
    </w:p>
    <w:p w14:paraId="1D527C5F"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proofErr w:type="spellStart"/>
      <w:r w:rsidRPr="005B04C9">
        <w:rPr>
          <w:rFonts w:ascii="Times New Roman" w:eastAsia="Times New Roman" w:hAnsi="Times New Roman" w:cs="Times New Roman"/>
          <w:color w:val="9DA974"/>
          <w:sz w:val="24"/>
          <w:szCs w:val="24"/>
          <w:lang w:eastAsia="tr-TR"/>
        </w:rPr>
        <w:lastRenderedPageBreak/>
        <w:t>Demokritos</w:t>
      </w:r>
      <w:proofErr w:type="spellEnd"/>
      <w:r w:rsidRPr="005B04C9">
        <w:rPr>
          <w:rFonts w:ascii="Times New Roman" w:eastAsia="Times New Roman" w:hAnsi="Times New Roman" w:cs="Times New Roman"/>
          <w:color w:val="9DA974"/>
          <w:sz w:val="24"/>
          <w:szCs w:val="24"/>
          <w:lang w:eastAsia="tr-TR"/>
        </w:rPr>
        <w:t xml:space="preserve"> </w:t>
      </w:r>
      <w:r w:rsidRPr="005B04C9">
        <w:rPr>
          <w:rFonts w:ascii="Times New Roman" w:eastAsia="Times New Roman" w:hAnsi="Times New Roman" w:cs="Times New Roman"/>
          <w:color w:val="2391E1"/>
          <w:sz w:val="24"/>
          <w:szCs w:val="24"/>
          <w:lang w:eastAsia="tr-TR"/>
        </w:rPr>
        <w:t>atom</w:t>
      </w:r>
    </w:p>
    <w:p w14:paraId="007A189D" w14:textId="77777777" w:rsidR="009C401B" w:rsidRPr="005B04C9" w:rsidRDefault="009C401B" w:rsidP="009C401B">
      <w:pPr>
        <w:spacing w:line="276" w:lineRule="auto"/>
        <w:rPr>
          <w:rFonts w:ascii="Times New Roman" w:hAnsi="Times New Roman" w:cs="Times New Roman"/>
          <w:b/>
          <w:sz w:val="24"/>
          <w:szCs w:val="24"/>
        </w:rPr>
      </w:pPr>
    </w:p>
    <w:p w14:paraId="670EF92D" w14:textId="77777777" w:rsidR="009C401B" w:rsidRPr="005B04C9" w:rsidRDefault="009C401B" w:rsidP="009C401B">
      <w:pPr>
        <w:spacing w:line="276" w:lineRule="auto"/>
        <w:rPr>
          <w:rFonts w:ascii="Times New Roman" w:hAnsi="Times New Roman" w:cs="Times New Roman"/>
          <w:b/>
          <w:sz w:val="24"/>
          <w:szCs w:val="24"/>
        </w:rPr>
      </w:pPr>
    </w:p>
    <w:p w14:paraId="447A31C1" w14:textId="38EF9F22" w:rsidR="009C401B" w:rsidRPr="005B04C9" w:rsidRDefault="0041396D" w:rsidP="009C401B">
      <w:pPr>
        <w:shd w:val="clear" w:color="auto" w:fill="3A2A56"/>
        <w:spacing w:after="0" w:line="276" w:lineRule="auto"/>
        <w:jc w:val="center"/>
        <w:rPr>
          <w:rFonts w:ascii="Times New Roman" w:eastAsia="Times New Roman" w:hAnsi="Times New Roman" w:cs="Times New Roman"/>
          <w:sz w:val="24"/>
          <w:szCs w:val="24"/>
          <w:lang w:eastAsia="tr-TR"/>
        </w:rPr>
      </w:pPr>
      <w:r w:rsidRPr="0041396D">
        <w:rPr>
          <w:rFonts w:ascii="Times New Roman" w:hAnsi="Times New Roman" w:cs="Times New Roman"/>
          <w:b/>
          <w:bCs/>
          <w:color w:val="00B0F0"/>
          <w:sz w:val="52"/>
          <w:szCs w:val="52"/>
        </w:rPr>
        <w:t>4</w:t>
      </w:r>
      <w:r>
        <w:rPr>
          <w:rFonts w:ascii="Times New Roman" w:hAnsi="Times New Roman" w:cs="Times New Roman"/>
          <w:b/>
          <w:bCs/>
          <w:color w:val="00B0F0"/>
          <w:sz w:val="44"/>
          <w:szCs w:val="44"/>
        </w:rPr>
        <w:t xml:space="preserve"> </w:t>
      </w:r>
      <w:r w:rsidR="009C401B" w:rsidRPr="005B04C9">
        <w:rPr>
          <w:rFonts w:ascii="Times New Roman" w:eastAsia="Times New Roman" w:hAnsi="Times New Roman" w:cs="Times New Roman"/>
          <w:b/>
          <w:bCs/>
          <w:color w:val="F5DB38"/>
          <w:sz w:val="24"/>
          <w:szCs w:val="24"/>
          <w:lang w:eastAsia="tr-TR"/>
        </w:rPr>
        <w:t>VARLIK VAR MIDIR?</w:t>
      </w:r>
      <w:r w:rsidR="009C401B" w:rsidRPr="005B04C9">
        <w:rPr>
          <w:rFonts w:ascii="Times New Roman" w:eastAsia="Times New Roman" w:hAnsi="Times New Roman" w:cs="Times New Roman"/>
          <w:b/>
          <w:bCs/>
          <w:color w:val="F5DB38"/>
          <w:sz w:val="24"/>
          <w:szCs w:val="24"/>
          <w:lang w:eastAsia="tr-TR"/>
        </w:rPr>
        <w:br/>
      </w:r>
    </w:p>
    <w:p w14:paraId="1ED38877"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bookmarkStart w:id="1" w:name="bookmark0"/>
      <w:r w:rsidRPr="005B04C9">
        <w:rPr>
          <w:rFonts w:ascii="Times New Roman" w:eastAsia="Times New Roman" w:hAnsi="Times New Roman" w:cs="Times New Roman"/>
          <w:color w:val="F5DB38"/>
          <w:sz w:val="24"/>
          <w:szCs w:val="24"/>
          <w:lang w:eastAsia="tr-TR"/>
        </w:rPr>
        <w:t>Yoktur (NİHİLİZM/HİÇCİLİK)</w:t>
      </w:r>
      <w:r w:rsidRPr="005B04C9">
        <w:rPr>
          <w:rFonts w:ascii="Times New Roman" w:eastAsia="Times New Roman" w:hAnsi="Times New Roman" w:cs="Times New Roman"/>
          <w:color w:val="F5DB38"/>
          <w:sz w:val="24"/>
          <w:szCs w:val="24"/>
          <w:lang w:eastAsia="tr-TR"/>
        </w:rPr>
        <w:tab/>
        <w:t xml:space="preserve">                    Vardır</w:t>
      </w:r>
      <w:r w:rsidRPr="005B04C9">
        <w:rPr>
          <w:rFonts w:ascii="Times New Roman" w:eastAsia="Times New Roman" w:hAnsi="Times New Roman" w:cs="Times New Roman"/>
          <w:color w:val="F5DB38"/>
          <w:sz w:val="24"/>
          <w:szCs w:val="24"/>
          <w:lang w:eastAsia="tr-TR"/>
        </w:rPr>
        <w:tab/>
        <w:t>(REALİZM)</w:t>
      </w:r>
      <w:bookmarkEnd w:id="1"/>
    </w:p>
    <w:p w14:paraId="3426FE6B"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bCs/>
          <w:color w:val="F0B035"/>
          <w:sz w:val="24"/>
          <w:szCs w:val="24"/>
          <w:lang w:eastAsia="tr-TR"/>
        </w:rPr>
        <w:t xml:space="preserve">                                                                                 Varlık Nedir?</w:t>
      </w:r>
    </w:p>
    <w:p w14:paraId="56FB29C2"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color w:val="DDB9AD"/>
          <w:sz w:val="24"/>
          <w:szCs w:val="24"/>
          <w:lang w:eastAsia="tr-TR"/>
        </w:rPr>
        <w:t>SOFİZM (felsefeye muhalif grubu</w:t>
      </w:r>
      <w:r w:rsidRPr="005B04C9">
        <w:rPr>
          <w:rFonts w:ascii="Times New Roman" w:eastAsia="Times New Roman" w:hAnsi="Times New Roman" w:cs="Times New Roman"/>
          <w:color w:val="DDB9AD"/>
          <w:sz w:val="24"/>
          <w:szCs w:val="24"/>
          <w:lang w:eastAsia="tr-TR"/>
        </w:rPr>
        <w:t xml:space="preserve">): </w:t>
      </w:r>
      <w:r w:rsidRPr="005B04C9">
        <w:rPr>
          <w:rFonts w:ascii="Times New Roman" w:eastAsia="Times New Roman" w:hAnsi="Times New Roman" w:cs="Times New Roman"/>
          <w:color w:val="DDB9AD"/>
          <w:sz w:val="24"/>
          <w:szCs w:val="24"/>
          <w:lang w:eastAsia="tr-TR"/>
        </w:rPr>
        <w:br/>
        <w:t xml:space="preserve"> </w:t>
      </w:r>
      <w:proofErr w:type="spellStart"/>
      <w:r w:rsidRPr="005B04C9">
        <w:rPr>
          <w:rFonts w:ascii="Times New Roman" w:eastAsia="Times New Roman" w:hAnsi="Times New Roman" w:cs="Times New Roman"/>
          <w:color w:val="FFFFFF"/>
          <w:sz w:val="24"/>
          <w:szCs w:val="24"/>
          <w:lang w:eastAsia="tr-TR"/>
        </w:rPr>
        <w:t>Gorgias</w:t>
      </w:r>
      <w:proofErr w:type="spellEnd"/>
      <w:r w:rsidRPr="005B04C9">
        <w:rPr>
          <w:rFonts w:ascii="Times New Roman" w:eastAsia="Times New Roman" w:hAnsi="Times New Roman" w:cs="Times New Roman"/>
          <w:color w:val="FFFFFF"/>
          <w:sz w:val="24"/>
          <w:szCs w:val="24"/>
          <w:lang w:eastAsia="tr-TR"/>
        </w:rPr>
        <w:t xml:space="preserve"> (Gerçek varlık yoktur)</w:t>
      </w:r>
      <w:r w:rsidRPr="005B04C9">
        <w:rPr>
          <w:rFonts w:ascii="Times New Roman" w:eastAsia="Times New Roman" w:hAnsi="Times New Roman" w:cs="Times New Roman"/>
          <w:color w:val="FFFFFF"/>
          <w:sz w:val="24"/>
          <w:szCs w:val="24"/>
          <w:lang w:eastAsia="tr-TR"/>
        </w:rPr>
        <w:tab/>
        <w:t xml:space="preserve">                   1. OLUŞÇULUK: Oluş (değişim)</w:t>
      </w:r>
    </w:p>
    <w:p w14:paraId="7C7DDDFA"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 xml:space="preserve">Varlık ve bilgi kişiden kişiye                                  </w:t>
      </w:r>
      <w:r w:rsidRPr="005B04C9">
        <w:rPr>
          <w:rFonts w:ascii="Times New Roman" w:eastAsia="Times New Roman" w:hAnsi="Times New Roman" w:cs="Times New Roman"/>
          <w:i/>
          <w:iCs/>
          <w:color w:val="E7D2F2"/>
          <w:sz w:val="24"/>
          <w:szCs w:val="24"/>
          <w:lang w:val="en-US"/>
        </w:rPr>
        <w:t> </w:t>
      </w:r>
      <w:proofErr w:type="spellStart"/>
      <w:r w:rsidRPr="005B04C9">
        <w:rPr>
          <w:rFonts w:ascii="Times New Roman" w:eastAsia="Times New Roman" w:hAnsi="Times New Roman" w:cs="Times New Roman"/>
          <w:i/>
          <w:iCs/>
          <w:color w:val="E7D2F2"/>
          <w:sz w:val="24"/>
          <w:szCs w:val="24"/>
          <w:lang w:val="en-US"/>
        </w:rPr>
        <w:t>Oluş</w:t>
      </w:r>
      <w:proofErr w:type="spellEnd"/>
      <w:r w:rsidRPr="005B04C9">
        <w:rPr>
          <w:rFonts w:ascii="Times New Roman" w:eastAsia="Times New Roman" w:hAnsi="Times New Roman" w:cs="Times New Roman"/>
          <w:i/>
          <w:iCs/>
          <w:color w:val="E7D2F2"/>
          <w:sz w:val="24"/>
          <w:szCs w:val="24"/>
          <w:lang w:val="en-US"/>
        </w:rPr>
        <w:t>=</w:t>
      </w:r>
      <w:proofErr w:type="spellStart"/>
      <w:r w:rsidRPr="005B04C9">
        <w:rPr>
          <w:rFonts w:ascii="Times New Roman" w:eastAsia="Times New Roman" w:hAnsi="Times New Roman" w:cs="Times New Roman"/>
          <w:i/>
          <w:iCs/>
          <w:color w:val="E7D2F2"/>
          <w:sz w:val="24"/>
          <w:szCs w:val="24"/>
          <w:lang w:val="en-US"/>
        </w:rPr>
        <w:t>Değişim</w:t>
      </w:r>
      <w:proofErr w:type="spellEnd"/>
      <w:r w:rsidRPr="005B04C9">
        <w:rPr>
          <w:rFonts w:ascii="Times New Roman" w:eastAsia="Times New Roman" w:hAnsi="Times New Roman" w:cs="Times New Roman"/>
          <w:i/>
          <w:iCs/>
          <w:color w:val="E7D2F2"/>
          <w:sz w:val="24"/>
          <w:szCs w:val="24"/>
          <w:lang w:val="en-US"/>
        </w:rPr>
        <w:t xml:space="preserve"> (</w:t>
      </w:r>
      <w:proofErr w:type="spellStart"/>
      <w:r w:rsidRPr="005B04C9">
        <w:rPr>
          <w:rFonts w:ascii="Times New Roman" w:eastAsia="Times New Roman" w:hAnsi="Times New Roman" w:cs="Times New Roman"/>
          <w:i/>
          <w:iCs/>
          <w:color w:val="E7D2F2"/>
          <w:sz w:val="24"/>
          <w:szCs w:val="24"/>
          <w:lang w:val="en-US"/>
        </w:rPr>
        <w:t>Felsefede</w:t>
      </w:r>
      <w:proofErr w:type="spellEnd"/>
      <w:r w:rsidRPr="005B04C9">
        <w:rPr>
          <w:rFonts w:ascii="Times New Roman" w:eastAsia="Times New Roman" w:hAnsi="Times New Roman" w:cs="Times New Roman"/>
          <w:i/>
          <w:iCs/>
          <w:color w:val="E7D2F2"/>
          <w:sz w:val="24"/>
          <w:szCs w:val="24"/>
          <w:lang w:val="en-US"/>
        </w:rPr>
        <w:t>)</w:t>
      </w:r>
    </w:p>
    <w:p w14:paraId="03B9AC3F"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proofErr w:type="gramStart"/>
      <w:r w:rsidRPr="005B04C9">
        <w:rPr>
          <w:rFonts w:ascii="Times New Roman" w:eastAsia="Times New Roman" w:hAnsi="Times New Roman" w:cs="Times New Roman"/>
          <w:color w:val="FFFFFF"/>
          <w:sz w:val="24"/>
          <w:szCs w:val="24"/>
          <w:lang w:eastAsia="tr-TR"/>
        </w:rPr>
        <w:t>göre</w:t>
      </w:r>
      <w:proofErr w:type="gramEnd"/>
      <w:r w:rsidRPr="005B04C9">
        <w:rPr>
          <w:rFonts w:ascii="Times New Roman" w:eastAsia="Times New Roman" w:hAnsi="Times New Roman" w:cs="Times New Roman"/>
          <w:color w:val="FFFFFF"/>
          <w:sz w:val="24"/>
          <w:szCs w:val="24"/>
          <w:lang w:eastAsia="tr-TR"/>
        </w:rPr>
        <w:t xml:space="preserve"> değiştiği için güvenilmezdir. </w:t>
      </w:r>
      <w:r w:rsidRPr="005B04C9">
        <w:rPr>
          <w:rFonts w:ascii="Times New Roman" w:eastAsia="Times New Roman" w:hAnsi="Times New Roman" w:cs="Times New Roman"/>
          <w:color w:val="FFFFFF"/>
          <w:sz w:val="24"/>
          <w:szCs w:val="24"/>
          <w:lang w:eastAsia="tr-TR"/>
        </w:rPr>
        <w:br/>
        <w:t>Sofizm MÖ ortaya çıkmış ve Nihilizm</w:t>
      </w:r>
    </w:p>
    <w:p w14:paraId="05119A13"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proofErr w:type="gramStart"/>
      <w:r w:rsidRPr="005B04C9">
        <w:rPr>
          <w:rFonts w:ascii="Times New Roman" w:eastAsia="Times New Roman" w:hAnsi="Times New Roman" w:cs="Times New Roman"/>
          <w:color w:val="FFFFFF"/>
          <w:sz w:val="24"/>
          <w:szCs w:val="24"/>
          <w:lang w:eastAsia="tr-TR"/>
        </w:rPr>
        <w:t>daha</w:t>
      </w:r>
      <w:proofErr w:type="gramEnd"/>
      <w:r w:rsidRPr="005B04C9">
        <w:rPr>
          <w:rFonts w:ascii="Times New Roman" w:eastAsia="Times New Roman" w:hAnsi="Times New Roman" w:cs="Times New Roman"/>
          <w:color w:val="FFFFFF"/>
          <w:sz w:val="24"/>
          <w:szCs w:val="24"/>
          <w:lang w:eastAsia="tr-TR"/>
        </w:rPr>
        <w:t xml:space="preserve"> sonra ortay çıkmış yeni halidir.                    2. İDEALİZM: </w:t>
      </w:r>
      <w:r w:rsidRPr="005B04C9">
        <w:rPr>
          <w:rFonts w:ascii="Times New Roman" w:eastAsia="Times New Roman" w:hAnsi="Times New Roman" w:cs="Times New Roman"/>
          <w:color w:val="FFFFFF"/>
          <w:sz w:val="24"/>
          <w:szCs w:val="24"/>
          <w:lang w:val="en-US"/>
        </w:rPr>
        <w:t xml:space="preserve">idea </w:t>
      </w:r>
      <w:r w:rsidRPr="005B04C9">
        <w:rPr>
          <w:rFonts w:ascii="Times New Roman" w:eastAsia="Times New Roman" w:hAnsi="Times New Roman" w:cs="Times New Roman"/>
          <w:color w:val="FFFFFF"/>
          <w:sz w:val="24"/>
          <w:szCs w:val="24"/>
          <w:lang w:eastAsia="tr-TR"/>
        </w:rPr>
        <w:t>(ruh, düşünce)</w:t>
      </w:r>
    </w:p>
    <w:p w14:paraId="0F506C53"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color w:val="DDB9AD"/>
          <w:sz w:val="24"/>
          <w:szCs w:val="24"/>
          <w:lang w:eastAsia="tr-TR"/>
        </w:rPr>
        <w:t>TAOCULUK</w:t>
      </w:r>
      <w:r w:rsidRPr="005B04C9">
        <w:rPr>
          <w:rFonts w:ascii="Times New Roman" w:eastAsia="Times New Roman" w:hAnsi="Times New Roman" w:cs="Times New Roman"/>
          <w:color w:val="DDB9AD"/>
          <w:sz w:val="24"/>
          <w:szCs w:val="24"/>
          <w:lang w:eastAsia="tr-TR"/>
        </w:rPr>
        <w:t xml:space="preserve">: </w:t>
      </w:r>
      <w:r w:rsidRPr="005B04C9">
        <w:rPr>
          <w:rFonts w:ascii="Times New Roman" w:eastAsia="Times New Roman" w:hAnsi="Times New Roman" w:cs="Times New Roman"/>
          <w:color w:val="FFFFFF"/>
          <w:sz w:val="24"/>
          <w:szCs w:val="24"/>
          <w:lang w:eastAsia="tr-TR"/>
        </w:rPr>
        <w:t xml:space="preserve">Lao </w:t>
      </w:r>
      <w:proofErr w:type="spellStart"/>
      <w:r w:rsidRPr="005B04C9">
        <w:rPr>
          <w:rFonts w:ascii="Times New Roman" w:eastAsia="Times New Roman" w:hAnsi="Times New Roman" w:cs="Times New Roman"/>
          <w:color w:val="FFFFFF"/>
          <w:sz w:val="24"/>
          <w:szCs w:val="24"/>
          <w:lang w:eastAsia="tr-TR"/>
        </w:rPr>
        <w:t>Tse</w:t>
      </w:r>
      <w:proofErr w:type="spellEnd"/>
      <w:r w:rsidRPr="005B04C9">
        <w:rPr>
          <w:rFonts w:ascii="Times New Roman" w:eastAsia="Times New Roman" w:hAnsi="Times New Roman" w:cs="Times New Roman"/>
          <w:color w:val="FFFFFF"/>
          <w:sz w:val="24"/>
          <w:szCs w:val="24"/>
          <w:lang w:eastAsia="tr-TR"/>
        </w:rPr>
        <w:tab/>
        <w:t xml:space="preserve">                                3. MATERYALİZM: Madde</w:t>
      </w:r>
    </w:p>
    <w:p w14:paraId="1B586015"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FFFFFF"/>
          <w:sz w:val="24"/>
          <w:szCs w:val="24"/>
          <w:lang w:eastAsia="tr-TR"/>
        </w:rPr>
        <w:t>-Tao: yol düzen, mutlak gerçeklik</w:t>
      </w:r>
      <w:r w:rsidRPr="005B04C9">
        <w:rPr>
          <w:rFonts w:ascii="Times New Roman" w:eastAsia="Times New Roman" w:hAnsi="Times New Roman" w:cs="Times New Roman"/>
          <w:color w:val="FFFFFF"/>
          <w:sz w:val="24"/>
          <w:szCs w:val="24"/>
          <w:lang w:eastAsia="tr-TR"/>
        </w:rPr>
        <w:tab/>
        <w:t xml:space="preserve">                    4. DUALİZM: Madde </w:t>
      </w:r>
      <w:r w:rsidRPr="005B04C9">
        <w:rPr>
          <w:rFonts w:ascii="Times New Roman" w:eastAsia="Times New Roman" w:hAnsi="Times New Roman" w:cs="Times New Roman"/>
          <w:color w:val="E7D2F2"/>
          <w:sz w:val="24"/>
          <w:szCs w:val="24"/>
          <w:lang w:eastAsia="tr-TR"/>
        </w:rPr>
        <w:t xml:space="preserve">+ </w:t>
      </w:r>
      <w:r w:rsidRPr="005B04C9">
        <w:rPr>
          <w:rFonts w:ascii="Times New Roman" w:eastAsia="Times New Roman" w:hAnsi="Times New Roman" w:cs="Times New Roman"/>
          <w:color w:val="FFFFFF"/>
          <w:sz w:val="24"/>
          <w:szCs w:val="24"/>
          <w:lang w:val="en-US"/>
        </w:rPr>
        <w:t>idea</w:t>
      </w:r>
    </w:p>
    <w:p w14:paraId="286AB463"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-Tao dışındaki nesneler gerçek değil aldatıcıdır.   5. FENOMENOLOJİ: Fenomen (öz)</w:t>
      </w:r>
    </w:p>
    <w:p w14:paraId="2096FAA1"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color w:val="FFFFFF"/>
          <w:sz w:val="24"/>
          <w:szCs w:val="24"/>
          <w:lang w:eastAsia="tr-TR"/>
        </w:rPr>
        <w:t xml:space="preserve">                                                                                  </w:t>
      </w:r>
      <w:proofErr w:type="gramStart"/>
      <w:r w:rsidRPr="005B04C9">
        <w:rPr>
          <w:rFonts w:ascii="Times New Roman" w:eastAsia="Times New Roman" w:hAnsi="Times New Roman" w:cs="Times New Roman"/>
          <w:color w:val="FFFFFF"/>
          <w:sz w:val="24"/>
          <w:szCs w:val="24"/>
          <w:lang w:eastAsia="tr-TR"/>
        </w:rPr>
        <w:t>yani</w:t>
      </w:r>
      <w:proofErr w:type="gramEnd"/>
      <w:r w:rsidRPr="005B04C9">
        <w:rPr>
          <w:rFonts w:ascii="Times New Roman" w:eastAsia="Times New Roman" w:hAnsi="Times New Roman" w:cs="Times New Roman"/>
          <w:color w:val="FFFFFF"/>
          <w:sz w:val="24"/>
          <w:szCs w:val="24"/>
          <w:lang w:eastAsia="tr-TR"/>
        </w:rPr>
        <w:t xml:space="preserve"> görünenin ardındaki özlerdir.</w:t>
      </w:r>
    </w:p>
    <w:p w14:paraId="5B19C2F6" w14:textId="77777777" w:rsidR="009C401B" w:rsidRPr="005B04C9" w:rsidRDefault="009C401B" w:rsidP="009C401B">
      <w:pPr>
        <w:spacing w:line="276" w:lineRule="auto"/>
        <w:rPr>
          <w:rFonts w:ascii="Times New Roman" w:hAnsi="Times New Roman" w:cs="Times New Roman"/>
          <w:b/>
          <w:sz w:val="24"/>
          <w:szCs w:val="24"/>
        </w:rPr>
      </w:pPr>
    </w:p>
    <w:p w14:paraId="0659345B" w14:textId="77777777" w:rsidR="009C401B" w:rsidRPr="005B04C9" w:rsidRDefault="009C401B" w:rsidP="009C401B">
      <w:pPr>
        <w:spacing w:line="276" w:lineRule="auto"/>
        <w:rPr>
          <w:rFonts w:ascii="Times New Roman" w:hAnsi="Times New Roman" w:cs="Times New Roman"/>
          <w:b/>
          <w:sz w:val="24"/>
          <w:szCs w:val="24"/>
        </w:rPr>
      </w:pPr>
    </w:p>
    <w:p w14:paraId="273A4A7F" w14:textId="77777777" w:rsidR="009C401B" w:rsidRPr="005B04C9" w:rsidRDefault="009C401B" w:rsidP="009C401B">
      <w:pPr>
        <w:shd w:val="clear" w:color="auto" w:fill="3A2A56"/>
        <w:spacing w:after="0" w:line="276" w:lineRule="auto"/>
        <w:rPr>
          <w:rFonts w:ascii="Times New Roman" w:eastAsia="Times New Roman" w:hAnsi="Times New Roman" w:cs="Times New Roman"/>
          <w:sz w:val="24"/>
          <w:szCs w:val="24"/>
          <w:lang w:eastAsia="tr-TR"/>
        </w:rPr>
      </w:pPr>
      <w:r w:rsidRPr="005B04C9">
        <w:rPr>
          <w:rFonts w:ascii="Times New Roman" w:eastAsia="Times New Roman" w:hAnsi="Times New Roman" w:cs="Times New Roman"/>
          <w:b/>
          <w:bCs/>
          <w:color w:val="F5DB38"/>
          <w:sz w:val="24"/>
          <w:szCs w:val="24"/>
          <w:lang w:eastAsia="tr-TR"/>
        </w:rPr>
        <w:t>VARLIK VAR MIDIR?</w:t>
      </w:r>
    </w:p>
    <w:p w14:paraId="0248AFE6"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5DB38"/>
          <w:sz w:val="24"/>
          <w:szCs w:val="24"/>
          <w:lang w:eastAsia="tr-TR"/>
        </w:rPr>
      </w:pPr>
      <w:r w:rsidRPr="005B04C9">
        <w:rPr>
          <w:rFonts w:ascii="Times New Roman" w:eastAsia="Times New Roman" w:hAnsi="Times New Roman" w:cs="Times New Roman"/>
          <w:b/>
          <w:bCs/>
          <w:color w:val="00B0F0"/>
          <w:sz w:val="24"/>
          <w:szCs w:val="24"/>
          <w:lang w:eastAsia="tr-TR"/>
        </w:rPr>
        <w:t>Vardır (REALİZM)</w:t>
      </w:r>
      <w:r w:rsidRPr="005B04C9">
        <w:rPr>
          <w:rFonts w:ascii="Times New Roman" w:eastAsia="Times New Roman" w:hAnsi="Times New Roman" w:cs="Times New Roman"/>
          <w:color w:val="00B0F0"/>
          <w:sz w:val="24"/>
          <w:szCs w:val="24"/>
          <w:lang w:eastAsia="tr-TR"/>
        </w:rPr>
        <w:t xml:space="preserve">  </w:t>
      </w:r>
    </w:p>
    <w:p w14:paraId="3990C227" w14:textId="77777777" w:rsidR="009C401B" w:rsidRPr="005B04C9" w:rsidRDefault="009C401B" w:rsidP="009C401B">
      <w:pPr>
        <w:shd w:val="clear" w:color="auto" w:fill="3A2A56"/>
        <w:spacing w:after="0" w:line="276" w:lineRule="auto"/>
        <w:rPr>
          <w:rFonts w:ascii="Times New Roman" w:eastAsia="Times New Roman" w:hAnsi="Times New Roman" w:cs="Times New Roman"/>
          <w:i/>
          <w:iCs/>
          <w:color w:val="E7D2F2"/>
          <w:sz w:val="24"/>
          <w:szCs w:val="24"/>
          <w:lang w:val="en-US"/>
        </w:rPr>
      </w:pPr>
      <w:r w:rsidRPr="005B04C9">
        <w:rPr>
          <w:rFonts w:ascii="Times New Roman" w:eastAsia="Times New Roman" w:hAnsi="Times New Roman" w:cs="Times New Roman"/>
          <w:b/>
          <w:color w:val="F5DB38"/>
          <w:sz w:val="24"/>
          <w:szCs w:val="24"/>
          <w:lang w:eastAsia="tr-TR"/>
        </w:rPr>
        <w:t>1-OLUŞÇULUK:</w:t>
      </w:r>
      <w:r w:rsidRPr="005B04C9">
        <w:rPr>
          <w:rFonts w:ascii="Times New Roman" w:eastAsia="Times New Roman" w:hAnsi="Times New Roman" w:cs="Times New Roman"/>
          <w:color w:val="F5DB38"/>
          <w:sz w:val="24"/>
          <w:szCs w:val="24"/>
          <w:lang w:eastAsia="tr-TR"/>
        </w:rPr>
        <w:t xml:space="preserve"> </w:t>
      </w:r>
      <w:r w:rsidRPr="005B04C9">
        <w:rPr>
          <w:rFonts w:ascii="Times New Roman" w:eastAsia="Times New Roman" w:hAnsi="Times New Roman" w:cs="Times New Roman"/>
          <w:color w:val="DDB9AD"/>
          <w:sz w:val="24"/>
          <w:szCs w:val="24"/>
          <w:lang w:eastAsia="tr-TR"/>
        </w:rPr>
        <w:t xml:space="preserve">Oluş (değişim) </w:t>
      </w:r>
      <w:proofErr w:type="spellStart"/>
      <w:r w:rsidRPr="005B04C9">
        <w:rPr>
          <w:rFonts w:ascii="Times New Roman" w:eastAsia="Times New Roman" w:hAnsi="Times New Roman" w:cs="Times New Roman"/>
          <w:i/>
          <w:iCs/>
          <w:color w:val="E7D2F2"/>
          <w:sz w:val="24"/>
          <w:szCs w:val="24"/>
          <w:lang w:eastAsia="tr-TR"/>
        </w:rPr>
        <w:t>Herakleitos</w:t>
      </w:r>
      <w:proofErr w:type="spellEnd"/>
      <w:r w:rsidRPr="005B04C9">
        <w:rPr>
          <w:rFonts w:ascii="Times New Roman" w:eastAsia="Times New Roman" w:hAnsi="Times New Roman" w:cs="Times New Roman"/>
          <w:i/>
          <w:iCs/>
          <w:color w:val="E7D2F2"/>
          <w:sz w:val="24"/>
          <w:szCs w:val="24"/>
          <w:lang w:eastAsia="tr-TR"/>
        </w:rPr>
        <w:t xml:space="preserve">, </w:t>
      </w:r>
      <w:r w:rsidRPr="005B04C9">
        <w:rPr>
          <w:rFonts w:ascii="Times New Roman" w:eastAsia="Times New Roman" w:hAnsi="Times New Roman" w:cs="Times New Roman"/>
          <w:i/>
          <w:iCs/>
          <w:color w:val="E7D2F2"/>
          <w:sz w:val="24"/>
          <w:szCs w:val="24"/>
          <w:lang w:val="en-US"/>
        </w:rPr>
        <w:t>Whitehead</w:t>
      </w:r>
    </w:p>
    <w:p w14:paraId="01752379"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5DB38"/>
          <w:sz w:val="24"/>
          <w:szCs w:val="24"/>
          <w:lang w:eastAsia="tr-TR"/>
        </w:rPr>
      </w:pPr>
      <w:proofErr w:type="spellStart"/>
      <w:r w:rsidRPr="005B04C9">
        <w:rPr>
          <w:rFonts w:ascii="Times New Roman" w:eastAsia="Times New Roman" w:hAnsi="Times New Roman" w:cs="Times New Roman"/>
          <w:iCs/>
          <w:color w:val="E7D2F2"/>
          <w:sz w:val="24"/>
          <w:szCs w:val="24"/>
          <w:lang w:eastAsia="tr-TR"/>
        </w:rPr>
        <w:t>Herakleitos</w:t>
      </w:r>
      <w:proofErr w:type="spellEnd"/>
      <w:r w:rsidRPr="005B04C9">
        <w:rPr>
          <w:rFonts w:ascii="Times New Roman" w:eastAsia="Times New Roman" w:hAnsi="Times New Roman" w:cs="Times New Roman"/>
          <w:iCs/>
          <w:color w:val="E7D2F2"/>
          <w:sz w:val="24"/>
          <w:szCs w:val="24"/>
          <w:lang w:eastAsia="tr-TR"/>
        </w:rPr>
        <w:t xml:space="preserve">: </w:t>
      </w:r>
      <w:proofErr w:type="spellStart"/>
      <w:r w:rsidRPr="005B04C9">
        <w:rPr>
          <w:rFonts w:ascii="Times New Roman" w:eastAsia="Times New Roman" w:hAnsi="Times New Roman" w:cs="Times New Roman"/>
          <w:iCs/>
          <w:color w:val="E7D2F2"/>
          <w:sz w:val="24"/>
          <w:szCs w:val="24"/>
          <w:lang w:eastAsia="tr-TR"/>
        </w:rPr>
        <w:t>Arkhe</w:t>
      </w:r>
      <w:proofErr w:type="spellEnd"/>
      <w:r w:rsidRPr="005B04C9">
        <w:rPr>
          <w:rFonts w:ascii="Times New Roman" w:eastAsia="Times New Roman" w:hAnsi="Times New Roman" w:cs="Times New Roman"/>
          <w:iCs/>
          <w:color w:val="E7D2F2"/>
          <w:sz w:val="24"/>
          <w:szCs w:val="24"/>
          <w:lang w:eastAsia="tr-TR"/>
        </w:rPr>
        <w:t xml:space="preserve"> ateştir demiştir. Değişmeyen tek şeyin değişimin kendisidir. Aynı nehirden iki kez yıkanamazsınız, çükü nehirdeki su ve siz ikinci kez aynı değilsiniz. Bu dünyada değişmeyen hiçbir varlık yoktur.</w:t>
      </w:r>
    </w:p>
    <w:p w14:paraId="05DE8026"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color w:val="F5DB38"/>
          <w:sz w:val="24"/>
          <w:szCs w:val="24"/>
          <w:lang w:eastAsia="tr-TR"/>
        </w:rPr>
        <w:t xml:space="preserve">2-İDEALİZM: </w:t>
      </w:r>
      <w:r w:rsidRPr="005B04C9">
        <w:rPr>
          <w:rFonts w:ascii="Times New Roman" w:eastAsia="Times New Roman" w:hAnsi="Times New Roman" w:cs="Times New Roman"/>
          <w:b/>
          <w:color w:val="DDB9AD"/>
          <w:sz w:val="24"/>
          <w:szCs w:val="24"/>
          <w:lang w:val="en-US"/>
        </w:rPr>
        <w:t>Idea</w:t>
      </w:r>
      <w:r w:rsidRPr="005B04C9">
        <w:rPr>
          <w:rFonts w:ascii="Times New Roman" w:eastAsia="Times New Roman" w:hAnsi="Times New Roman" w:cs="Times New Roman"/>
          <w:color w:val="DDB9AD"/>
          <w:sz w:val="24"/>
          <w:szCs w:val="24"/>
          <w:lang w:val="en-US"/>
        </w:rPr>
        <w:t xml:space="preserve"> </w:t>
      </w:r>
      <w:r w:rsidRPr="005B04C9">
        <w:rPr>
          <w:rFonts w:ascii="Times New Roman" w:eastAsia="Times New Roman" w:hAnsi="Times New Roman" w:cs="Times New Roman"/>
          <w:color w:val="DDB9AD"/>
          <w:sz w:val="24"/>
          <w:szCs w:val="24"/>
          <w:lang w:eastAsia="tr-TR"/>
        </w:rPr>
        <w:t>(</w:t>
      </w:r>
      <w:r w:rsidRPr="005B04C9">
        <w:rPr>
          <w:rFonts w:ascii="Times New Roman" w:eastAsia="Times New Roman" w:hAnsi="Times New Roman" w:cs="Times New Roman"/>
          <w:b/>
          <w:color w:val="FFFF00"/>
          <w:sz w:val="24"/>
          <w:szCs w:val="24"/>
          <w:lang w:eastAsia="tr-TR"/>
        </w:rPr>
        <w:t>ruh, düşünce</w:t>
      </w:r>
      <w:r w:rsidRPr="005B04C9">
        <w:rPr>
          <w:rFonts w:ascii="Times New Roman" w:eastAsia="Times New Roman" w:hAnsi="Times New Roman" w:cs="Times New Roman"/>
          <w:color w:val="DDB9AD"/>
          <w:sz w:val="24"/>
          <w:szCs w:val="24"/>
          <w:lang w:eastAsia="tr-TR"/>
        </w:rPr>
        <w:t xml:space="preserve">) </w:t>
      </w:r>
      <w:r w:rsidRPr="005B04C9">
        <w:rPr>
          <w:rFonts w:ascii="Times New Roman" w:eastAsia="Times New Roman" w:hAnsi="Times New Roman" w:cs="Times New Roman"/>
          <w:iCs/>
          <w:color w:val="E7D2F2"/>
          <w:sz w:val="24"/>
          <w:szCs w:val="24"/>
          <w:lang w:eastAsia="tr-TR"/>
        </w:rPr>
        <w:t xml:space="preserve">Platon, Aristoteles, </w:t>
      </w:r>
      <w:proofErr w:type="spellStart"/>
      <w:r w:rsidRPr="005B04C9">
        <w:rPr>
          <w:rFonts w:ascii="Times New Roman" w:eastAsia="Times New Roman" w:hAnsi="Times New Roman" w:cs="Times New Roman"/>
          <w:iCs/>
          <w:color w:val="E7D2F2"/>
          <w:sz w:val="24"/>
          <w:szCs w:val="24"/>
          <w:lang w:val="en-US"/>
        </w:rPr>
        <w:t>Farabi</w:t>
      </w:r>
      <w:proofErr w:type="spellEnd"/>
      <w:r w:rsidRPr="005B04C9">
        <w:rPr>
          <w:rFonts w:ascii="Times New Roman" w:eastAsia="Times New Roman" w:hAnsi="Times New Roman" w:cs="Times New Roman"/>
          <w:iCs/>
          <w:color w:val="E7D2F2"/>
          <w:sz w:val="24"/>
          <w:szCs w:val="24"/>
          <w:lang w:val="en-US"/>
        </w:rPr>
        <w:t xml:space="preserve">, Hegel; </w:t>
      </w:r>
      <w:proofErr w:type="spellStart"/>
      <w:r w:rsidRPr="005B04C9">
        <w:rPr>
          <w:rFonts w:ascii="Times New Roman" w:eastAsia="Times New Roman" w:hAnsi="Times New Roman" w:cs="Times New Roman"/>
          <w:iCs/>
          <w:color w:val="E7D2F2"/>
          <w:sz w:val="24"/>
          <w:szCs w:val="24"/>
          <w:lang w:val="en-US"/>
        </w:rPr>
        <w:t>Varlık</w:t>
      </w:r>
      <w:proofErr w:type="spellEnd"/>
      <w:r w:rsidRPr="005B04C9">
        <w:rPr>
          <w:rFonts w:ascii="Times New Roman" w:eastAsia="Times New Roman" w:hAnsi="Times New Roman" w:cs="Times New Roman"/>
          <w:iCs/>
          <w:color w:val="E7D2F2"/>
          <w:sz w:val="24"/>
          <w:szCs w:val="24"/>
          <w:lang w:val="en-US"/>
        </w:rPr>
        <w:t xml:space="preserve"> </w:t>
      </w:r>
      <w:proofErr w:type="spellStart"/>
      <w:r w:rsidRPr="005B04C9">
        <w:rPr>
          <w:rFonts w:ascii="Times New Roman" w:eastAsia="Times New Roman" w:hAnsi="Times New Roman" w:cs="Times New Roman"/>
          <w:iCs/>
          <w:color w:val="E7D2F2"/>
          <w:sz w:val="24"/>
          <w:szCs w:val="24"/>
          <w:lang w:val="en-US"/>
        </w:rPr>
        <w:t>ideadır</w:t>
      </w:r>
      <w:proofErr w:type="spellEnd"/>
      <w:r w:rsidRPr="005B04C9">
        <w:rPr>
          <w:rFonts w:ascii="Times New Roman" w:eastAsia="Times New Roman" w:hAnsi="Times New Roman" w:cs="Times New Roman"/>
          <w:iCs/>
          <w:color w:val="E7D2F2"/>
          <w:sz w:val="24"/>
          <w:szCs w:val="24"/>
          <w:lang w:val="en-US"/>
        </w:rPr>
        <w:t>.</w:t>
      </w:r>
    </w:p>
    <w:p w14:paraId="43E6E535" w14:textId="77777777" w:rsidR="009C401B" w:rsidRPr="005B04C9" w:rsidRDefault="009C401B" w:rsidP="009C401B">
      <w:pPr>
        <w:shd w:val="clear" w:color="auto" w:fill="3A2A56"/>
        <w:spacing w:after="0" w:line="276" w:lineRule="auto"/>
        <w:rPr>
          <w:rFonts w:ascii="Times New Roman" w:hAnsi="Times New Roman" w:cs="Times New Roman"/>
          <w:sz w:val="24"/>
          <w:szCs w:val="24"/>
          <w:lang w:eastAsia="tr-TR"/>
        </w:rPr>
      </w:pPr>
      <w:r w:rsidRPr="005B04C9">
        <w:rPr>
          <w:rFonts w:ascii="Times New Roman" w:eastAsia="Times New Roman" w:hAnsi="Times New Roman" w:cs="Times New Roman"/>
          <w:b/>
          <w:iCs/>
          <w:color w:val="FFFF00"/>
          <w:sz w:val="24"/>
          <w:szCs w:val="24"/>
          <w:lang w:eastAsia="tr-TR"/>
        </w:rPr>
        <w:t>Platon:</w:t>
      </w:r>
      <w:r w:rsidRPr="005B04C9">
        <w:rPr>
          <w:rFonts w:ascii="Times New Roman" w:eastAsia="Times New Roman" w:hAnsi="Times New Roman" w:cs="Times New Roman"/>
          <w:iCs/>
          <w:color w:val="E7D2F2"/>
          <w:sz w:val="24"/>
          <w:szCs w:val="24"/>
          <w:lang w:eastAsia="tr-TR"/>
        </w:rPr>
        <w:t xml:space="preserve"> gerçek varlıklar idealar dünyasındaki idealardır demiştir. </w:t>
      </w:r>
      <w:r w:rsidRPr="005B04C9">
        <w:rPr>
          <w:rFonts w:ascii="Times New Roman" w:eastAsia="Times New Roman" w:hAnsi="Times New Roman" w:cs="Times New Roman"/>
          <w:b/>
          <w:iCs/>
          <w:color w:val="FFFF00"/>
          <w:sz w:val="24"/>
          <w:szCs w:val="24"/>
          <w:lang w:eastAsia="tr-TR"/>
        </w:rPr>
        <w:t xml:space="preserve">Aristoteles; </w:t>
      </w:r>
      <w:r w:rsidRPr="005B04C9">
        <w:rPr>
          <w:rFonts w:ascii="Times New Roman" w:eastAsia="Times New Roman" w:hAnsi="Times New Roman" w:cs="Times New Roman"/>
          <w:iCs/>
          <w:color w:val="E7D2F2"/>
          <w:sz w:val="24"/>
          <w:szCs w:val="24"/>
          <w:lang w:eastAsia="tr-TR"/>
        </w:rPr>
        <w:t xml:space="preserve">Saf madde ile saf form arasındaki hareketliliği madde </w:t>
      </w:r>
      <w:proofErr w:type="spellStart"/>
      <w:r w:rsidRPr="005B04C9">
        <w:rPr>
          <w:rFonts w:ascii="Times New Roman" w:eastAsia="Times New Roman" w:hAnsi="Times New Roman" w:cs="Times New Roman"/>
          <w:iCs/>
          <w:color w:val="E7D2F2"/>
          <w:sz w:val="24"/>
          <w:szCs w:val="24"/>
          <w:lang w:eastAsia="tr-TR"/>
        </w:rPr>
        <w:t>farm</w:t>
      </w:r>
      <w:proofErr w:type="spellEnd"/>
      <w:r w:rsidRPr="005B04C9">
        <w:rPr>
          <w:rFonts w:ascii="Times New Roman" w:eastAsia="Times New Roman" w:hAnsi="Times New Roman" w:cs="Times New Roman"/>
          <w:iCs/>
          <w:color w:val="E7D2F2"/>
          <w:sz w:val="24"/>
          <w:szCs w:val="24"/>
          <w:lang w:eastAsia="tr-TR"/>
        </w:rPr>
        <w:t xml:space="preserve"> nazariyesiyle anlatmıştır. </w:t>
      </w:r>
      <w:r w:rsidRPr="005B04C9">
        <w:rPr>
          <w:rFonts w:ascii="Times New Roman" w:eastAsia="Times New Roman" w:hAnsi="Times New Roman" w:cs="Times New Roman"/>
          <w:b/>
          <w:iCs/>
          <w:color w:val="FFFF00"/>
          <w:sz w:val="24"/>
          <w:szCs w:val="24"/>
          <w:lang w:eastAsia="tr-TR"/>
        </w:rPr>
        <w:t xml:space="preserve">Farabi; </w:t>
      </w:r>
      <w:r w:rsidRPr="005B04C9">
        <w:rPr>
          <w:rFonts w:ascii="Times New Roman" w:eastAsia="Times New Roman" w:hAnsi="Times New Roman" w:cs="Times New Roman"/>
          <w:iCs/>
          <w:color w:val="E7D2F2"/>
          <w:sz w:val="24"/>
          <w:szCs w:val="24"/>
          <w:lang w:eastAsia="tr-TR"/>
        </w:rPr>
        <w:t>Aristoteles gibi bir düşünürdür. Ona göre varlık ideadır. Varlığı iki şekilde sınıflandırır;1-Vacibül Vücut; Var olmadığı düşünülmeyecek varlıklardır 2-Mümkünül Vücut ise var olmak için başka varlıklara bağlı olan varlıktır.</w:t>
      </w:r>
      <w:r w:rsidRPr="005B04C9">
        <w:rPr>
          <w:rFonts w:ascii="Times New Roman" w:eastAsia="Times New Roman" w:hAnsi="Times New Roman" w:cs="Times New Roman"/>
          <w:iCs/>
          <w:color w:val="E7D2F2"/>
          <w:sz w:val="24"/>
          <w:szCs w:val="24"/>
          <w:lang w:val="en-US"/>
        </w:rPr>
        <w:t xml:space="preserve"> </w:t>
      </w:r>
      <w:r w:rsidRPr="005B04C9">
        <w:rPr>
          <w:rFonts w:ascii="Times New Roman" w:eastAsia="Times New Roman" w:hAnsi="Times New Roman" w:cs="Times New Roman"/>
          <w:b/>
          <w:iCs/>
          <w:color w:val="FFFF00"/>
          <w:sz w:val="24"/>
          <w:szCs w:val="24"/>
          <w:lang w:val="en-US"/>
        </w:rPr>
        <w:t>Hegel;</w:t>
      </w:r>
      <w:r w:rsidRPr="005B04C9">
        <w:rPr>
          <w:rFonts w:ascii="Times New Roman" w:eastAsia="Times New Roman" w:hAnsi="Times New Roman" w:cs="Times New Roman"/>
          <w:iCs/>
          <w:color w:val="E7D2F2"/>
          <w:sz w:val="24"/>
          <w:szCs w:val="24"/>
          <w:lang w:eastAsia="tr-TR"/>
        </w:rPr>
        <w:t xml:space="preserve"> Tez, antitez, sentez ve </w:t>
      </w:r>
      <w:proofErr w:type="spellStart"/>
      <w:r w:rsidRPr="005B04C9">
        <w:rPr>
          <w:rFonts w:ascii="Times New Roman" w:eastAsia="Times New Roman" w:hAnsi="Times New Roman" w:cs="Times New Roman"/>
          <w:iCs/>
          <w:color w:val="E7D2F2"/>
          <w:sz w:val="24"/>
          <w:szCs w:val="24"/>
          <w:lang w:eastAsia="tr-TR"/>
        </w:rPr>
        <w:t>gay</w:t>
      </w:r>
      <w:proofErr w:type="spellEnd"/>
      <w:r w:rsidRPr="005B04C9">
        <w:rPr>
          <w:rFonts w:ascii="Times New Roman" w:eastAsia="Times New Roman" w:hAnsi="Times New Roman" w:cs="Times New Roman"/>
          <w:iCs/>
          <w:color w:val="E7D2F2"/>
          <w:sz w:val="24"/>
          <w:szCs w:val="24"/>
          <w:lang w:eastAsia="tr-TR"/>
        </w:rPr>
        <w:t xml:space="preserve"> yani mutlak ruh kavramını görüyoruz. İdealizme göre varlık ruh ve düşünce sonsuz olan her şeyin temelinde olan ideadır.</w:t>
      </w:r>
    </w:p>
    <w:p w14:paraId="0BF3F875"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color w:val="F5DB38"/>
          <w:sz w:val="24"/>
          <w:szCs w:val="24"/>
          <w:lang w:eastAsia="tr-TR"/>
        </w:rPr>
        <w:t>3-MATERYALİZM</w:t>
      </w:r>
      <w:r w:rsidRPr="005B04C9">
        <w:rPr>
          <w:rFonts w:ascii="Times New Roman" w:eastAsia="Times New Roman" w:hAnsi="Times New Roman" w:cs="Times New Roman"/>
          <w:color w:val="F5DB38"/>
          <w:sz w:val="24"/>
          <w:szCs w:val="24"/>
          <w:lang w:eastAsia="tr-TR"/>
        </w:rPr>
        <w:t xml:space="preserve">: </w:t>
      </w:r>
      <w:r w:rsidRPr="005B04C9">
        <w:rPr>
          <w:rFonts w:ascii="Times New Roman" w:eastAsia="Times New Roman" w:hAnsi="Times New Roman" w:cs="Times New Roman"/>
          <w:color w:val="DDB9AD"/>
          <w:sz w:val="24"/>
          <w:szCs w:val="24"/>
          <w:lang w:eastAsia="tr-TR"/>
        </w:rPr>
        <w:t xml:space="preserve">Madde </w:t>
      </w:r>
      <w:proofErr w:type="spellStart"/>
      <w:r w:rsidRPr="005B04C9">
        <w:rPr>
          <w:rFonts w:ascii="Times New Roman" w:eastAsia="Times New Roman" w:hAnsi="Times New Roman" w:cs="Times New Roman"/>
          <w:iCs/>
          <w:color w:val="E7D2F2"/>
          <w:sz w:val="24"/>
          <w:szCs w:val="24"/>
          <w:lang w:eastAsia="tr-TR"/>
        </w:rPr>
        <w:t>Demokritos</w:t>
      </w:r>
      <w:proofErr w:type="spellEnd"/>
      <w:r w:rsidRPr="005B04C9">
        <w:rPr>
          <w:rFonts w:ascii="Times New Roman" w:eastAsia="Times New Roman" w:hAnsi="Times New Roman" w:cs="Times New Roman"/>
          <w:iCs/>
          <w:color w:val="E7D2F2"/>
          <w:sz w:val="24"/>
          <w:szCs w:val="24"/>
          <w:lang w:eastAsia="tr-TR"/>
        </w:rPr>
        <w:t xml:space="preserve">, La </w:t>
      </w:r>
      <w:proofErr w:type="spellStart"/>
      <w:r w:rsidRPr="005B04C9">
        <w:rPr>
          <w:rFonts w:ascii="Times New Roman" w:eastAsia="Times New Roman" w:hAnsi="Times New Roman" w:cs="Times New Roman"/>
          <w:iCs/>
          <w:color w:val="E7D2F2"/>
          <w:sz w:val="24"/>
          <w:szCs w:val="24"/>
          <w:lang w:val="en-US"/>
        </w:rPr>
        <w:t>Mettrie</w:t>
      </w:r>
      <w:proofErr w:type="spellEnd"/>
      <w:r w:rsidRPr="005B04C9">
        <w:rPr>
          <w:rFonts w:ascii="Times New Roman" w:eastAsia="Times New Roman" w:hAnsi="Times New Roman" w:cs="Times New Roman"/>
          <w:iCs/>
          <w:color w:val="E7D2F2"/>
          <w:sz w:val="24"/>
          <w:szCs w:val="24"/>
          <w:lang w:val="en-US"/>
        </w:rPr>
        <w:t>, Hobbes, Marx</w:t>
      </w:r>
    </w:p>
    <w:p w14:paraId="298F5EB2" w14:textId="18533774" w:rsidR="009C401B" w:rsidRPr="005B04C9" w:rsidRDefault="009C401B" w:rsidP="009C401B">
      <w:pPr>
        <w:shd w:val="clear" w:color="auto" w:fill="3A2A56"/>
        <w:spacing w:after="0" w:line="276" w:lineRule="auto"/>
        <w:rPr>
          <w:rFonts w:ascii="Times New Roman" w:eastAsia="Times New Roman" w:hAnsi="Times New Roman" w:cs="Times New Roman"/>
          <w:color w:val="F5DB38"/>
          <w:sz w:val="24"/>
          <w:szCs w:val="24"/>
          <w:lang w:eastAsia="tr-TR"/>
        </w:rPr>
      </w:pPr>
      <w:r w:rsidRPr="005B04C9">
        <w:rPr>
          <w:rFonts w:ascii="Times New Roman" w:eastAsia="Times New Roman" w:hAnsi="Times New Roman" w:cs="Times New Roman"/>
          <w:iCs/>
          <w:color w:val="E7D2F2"/>
          <w:sz w:val="24"/>
          <w:szCs w:val="24"/>
        </w:rPr>
        <w:t xml:space="preserve">Materyalizme göre varlık maddeden oluşur. Düşünceyi de meydana getiren maddedir. Her varlığın ruhu ve ideası yokken mutlaka maddesi mevcuttur. Ruhu ve düşünceyi de meydana getiren maddedir. </w:t>
      </w:r>
      <w:proofErr w:type="spellStart"/>
      <w:r w:rsidRPr="005B04C9">
        <w:rPr>
          <w:rFonts w:ascii="Times New Roman" w:eastAsia="Times New Roman" w:hAnsi="Times New Roman" w:cs="Times New Roman"/>
          <w:b/>
          <w:iCs/>
          <w:color w:val="FFFF00"/>
          <w:sz w:val="24"/>
          <w:szCs w:val="24"/>
          <w:lang w:eastAsia="tr-TR"/>
        </w:rPr>
        <w:t>Demokritos</w:t>
      </w:r>
      <w:proofErr w:type="spellEnd"/>
      <w:r w:rsidRPr="005B04C9">
        <w:rPr>
          <w:rFonts w:ascii="Times New Roman" w:eastAsia="Times New Roman" w:hAnsi="Times New Roman" w:cs="Times New Roman"/>
          <w:b/>
          <w:iCs/>
          <w:color w:val="FFFF00"/>
          <w:sz w:val="24"/>
          <w:szCs w:val="24"/>
          <w:lang w:eastAsia="tr-TR"/>
        </w:rPr>
        <w:t>;</w:t>
      </w:r>
      <w:r w:rsidRPr="005B04C9">
        <w:rPr>
          <w:rFonts w:ascii="Times New Roman" w:eastAsia="Times New Roman" w:hAnsi="Times New Roman" w:cs="Times New Roman"/>
          <w:iCs/>
          <w:color w:val="E7D2F2"/>
          <w:sz w:val="24"/>
          <w:szCs w:val="24"/>
        </w:rPr>
        <w:t xml:space="preserve"> </w:t>
      </w:r>
      <w:proofErr w:type="spellStart"/>
      <w:r w:rsidRPr="005B04C9">
        <w:rPr>
          <w:rFonts w:ascii="Times New Roman" w:eastAsia="Times New Roman" w:hAnsi="Times New Roman" w:cs="Times New Roman"/>
          <w:iCs/>
          <w:color w:val="E7D2F2"/>
          <w:sz w:val="24"/>
          <w:szCs w:val="24"/>
        </w:rPr>
        <w:t>Arkhenin</w:t>
      </w:r>
      <w:proofErr w:type="spellEnd"/>
      <w:r w:rsidRPr="005B04C9">
        <w:rPr>
          <w:rFonts w:ascii="Times New Roman" w:eastAsia="Times New Roman" w:hAnsi="Times New Roman" w:cs="Times New Roman"/>
          <w:iCs/>
          <w:color w:val="E7D2F2"/>
          <w:sz w:val="24"/>
          <w:szCs w:val="24"/>
        </w:rPr>
        <w:t xml:space="preserve"> atom olduğunu söylemiştir. Evren bir zorunluluk sonucu oluşmuştur. </w:t>
      </w:r>
      <w:r w:rsidRPr="005B04C9">
        <w:rPr>
          <w:rFonts w:ascii="Times New Roman" w:eastAsia="Times New Roman" w:hAnsi="Times New Roman" w:cs="Times New Roman"/>
          <w:b/>
          <w:iCs/>
          <w:color w:val="FFFF00"/>
          <w:sz w:val="24"/>
          <w:szCs w:val="24"/>
          <w:lang w:eastAsia="tr-TR"/>
        </w:rPr>
        <w:t xml:space="preserve">La </w:t>
      </w:r>
      <w:proofErr w:type="spellStart"/>
      <w:r w:rsidRPr="005B04C9">
        <w:rPr>
          <w:rFonts w:ascii="Times New Roman" w:eastAsia="Times New Roman" w:hAnsi="Times New Roman" w:cs="Times New Roman"/>
          <w:b/>
          <w:iCs/>
          <w:color w:val="FFFF00"/>
          <w:sz w:val="24"/>
          <w:szCs w:val="24"/>
          <w:lang w:val="en-US"/>
        </w:rPr>
        <w:t>Mettrie</w:t>
      </w:r>
      <w:proofErr w:type="spellEnd"/>
      <w:r w:rsidRPr="005B04C9">
        <w:rPr>
          <w:rFonts w:ascii="Times New Roman" w:eastAsia="Times New Roman" w:hAnsi="Times New Roman" w:cs="Times New Roman"/>
          <w:b/>
          <w:iCs/>
          <w:color w:val="FFFF00"/>
          <w:sz w:val="24"/>
          <w:szCs w:val="24"/>
          <w:lang w:val="en-US"/>
        </w:rPr>
        <w:t>;</w:t>
      </w:r>
      <w:r w:rsidRPr="005B04C9">
        <w:rPr>
          <w:rFonts w:ascii="Times New Roman" w:eastAsia="Times New Roman" w:hAnsi="Times New Roman" w:cs="Times New Roman"/>
          <w:iCs/>
          <w:color w:val="E7D2F2"/>
          <w:sz w:val="24"/>
          <w:szCs w:val="24"/>
        </w:rPr>
        <w:t xml:space="preserve"> Evrendeki yaratıkların mekanik bir yer değiştirme ve hareketin neden sel etkileriyle oluştuğunu söylemiştir. İnsanında makine gibi olduğunu, makine insan kavramını ku</w:t>
      </w:r>
      <w:r w:rsidR="008A22C5">
        <w:rPr>
          <w:rFonts w:ascii="Times New Roman" w:eastAsia="Times New Roman" w:hAnsi="Times New Roman" w:cs="Times New Roman"/>
          <w:iCs/>
          <w:color w:val="E7D2F2"/>
          <w:sz w:val="24"/>
          <w:szCs w:val="24"/>
        </w:rPr>
        <w:t>l</w:t>
      </w:r>
      <w:r w:rsidRPr="005B04C9">
        <w:rPr>
          <w:rFonts w:ascii="Times New Roman" w:eastAsia="Times New Roman" w:hAnsi="Times New Roman" w:cs="Times New Roman"/>
          <w:iCs/>
          <w:color w:val="E7D2F2"/>
          <w:sz w:val="24"/>
          <w:szCs w:val="24"/>
        </w:rPr>
        <w:t xml:space="preserve">lanarak anlatmıştır. </w:t>
      </w:r>
      <w:r w:rsidRPr="005B04C9">
        <w:rPr>
          <w:rFonts w:ascii="Times New Roman" w:eastAsia="Times New Roman" w:hAnsi="Times New Roman" w:cs="Times New Roman"/>
          <w:b/>
          <w:iCs/>
          <w:color w:val="FFFF00"/>
          <w:sz w:val="24"/>
          <w:szCs w:val="24"/>
        </w:rPr>
        <w:t xml:space="preserve">Thomas </w:t>
      </w:r>
      <w:r w:rsidRPr="005B04C9">
        <w:rPr>
          <w:rFonts w:ascii="Times New Roman" w:eastAsia="Times New Roman" w:hAnsi="Times New Roman" w:cs="Times New Roman"/>
          <w:b/>
          <w:iCs/>
          <w:color w:val="FFFF00"/>
          <w:sz w:val="24"/>
          <w:szCs w:val="24"/>
          <w:lang w:val="en-US"/>
        </w:rPr>
        <w:t>Hobbes</w:t>
      </w:r>
      <w:r w:rsidRPr="005B04C9">
        <w:rPr>
          <w:rFonts w:ascii="Times New Roman" w:eastAsia="Times New Roman" w:hAnsi="Times New Roman" w:cs="Times New Roman"/>
          <w:iCs/>
          <w:color w:val="E7D2F2"/>
          <w:sz w:val="24"/>
          <w:szCs w:val="24"/>
          <w:lang w:val="en-US"/>
        </w:rPr>
        <w:t xml:space="preserve">; </w:t>
      </w:r>
      <w:r w:rsidRPr="005B04C9">
        <w:rPr>
          <w:rFonts w:ascii="Times New Roman" w:eastAsia="Times New Roman" w:hAnsi="Times New Roman" w:cs="Times New Roman"/>
          <w:iCs/>
          <w:color w:val="E7D2F2"/>
          <w:sz w:val="24"/>
          <w:szCs w:val="24"/>
        </w:rPr>
        <w:t xml:space="preserve"> Maddeden ayrı bir ruhun varlığını ret eder. Ruhu ince r fiziki bir cisim olarak görür. Varlıklar dünyasındaki olay harekettir veya tek tek olandır ama maddedir.   </w:t>
      </w:r>
      <w:r w:rsidRPr="005B04C9">
        <w:rPr>
          <w:rFonts w:ascii="Times New Roman" w:eastAsia="Times New Roman" w:hAnsi="Times New Roman" w:cs="Times New Roman"/>
          <w:b/>
          <w:iCs/>
          <w:color w:val="FFFF00"/>
          <w:sz w:val="24"/>
          <w:szCs w:val="24"/>
          <w:lang w:val="en-US"/>
        </w:rPr>
        <w:t>Marx;</w:t>
      </w:r>
      <w:r w:rsidRPr="005B04C9">
        <w:rPr>
          <w:rFonts w:ascii="Times New Roman" w:eastAsia="Times New Roman" w:hAnsi="Times New Roman" w:cs="Times New Roman"/>
          <w:iCs/>
          <w:color w:val="E7D2F2"/>
          <w:sz w:val="24"/>
          <w:szCs w:val="24"/>
          <w:lang w:val="en-US"/>
        </w:rPr>
        <w:t xml:space="preserve"> </w:t>
      </w:r>
      <w:r w:rsidRPr="005B04C9">
        <w:rPr>
          <w:rFonts w:ascii="Times New Roman" w:eastAsia="Times New Roman" w:hAnsi="Times New Roman" w:cs="Times New Roman"/>
          <w:iCs/>
          <w:color w:val="E7D2F2"/>
          <w:sz w:val="24"/>
          <w:szCs w:val="24"/>
        </w:rPr>
        <w:t>Evren maddesel yapıdadır. Maddenin insanın zihninden bağımsız bir gerçeklik olarak var olduğunu söylemiştir.</w:t>
      </w:r>
    </w:p>
    <w:p w14:paraId="7C30A35C"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color w:val="F5DB38"/>
          <w:sz w:val="24"/>
          <w:szCs w:val="24"/>
          <w:lang w:eastAsia="tr-TR"/>
        </w:rPr>
        <w:t>4-DUALIZM</w:t>
      </w:r>
      <w:r w:rsidRPr="005B04C9">
        <w:rPr>
          <w:rFonts w:ascii="Times New Roman" w:eastAsia="Times New Roman" w:hAnsi="Times New Roman" w:cs="Times New Roman"/>
          <w:color w:val="F5DB38"/>
          <w:sz w:val="24"/>
          <w:szCs w:val="24"/>
          <w:lang w:eastAsia="tr-TR"/>
        </w:rPr>
        <w:t xml:space="preserve">: </w:t>
      </w:r>
      <w:r w:rsidRPr="005B04C9">
        <w:rPr>
          <w:rFonts w:ascii="Times New Roman" w:eastAsia="Times New Roman" w:hAnsi="Times New Roman" w:cs="Times New Roman"/>
          <w:color w:val="DDB9AD"/>
          <w:sz w:val="24"/>
          <w:szCs w:val="24"/>
          <w:lang w:eastAsia="tr-TR"/>
        </w:rPr>
        <w:t xml:space="preserve">Madde + </w:t>
      </w:r>
      <w:r w:rsidRPr="005B04C9">
        <w:rPr>
          <w:rFonts w:ascii="Times New Roman" w:eastAsia="Times New Roman" w:hAnsi="Times New Roman" w:cs="Times New Roman"/>
          <w:color w:val="DDB9AD"/>
          <w:sz w:val="24"/>
          <w:szCs w:val="24"/>
          <w:lang w:val="en-US"/>
        </w:rPr>
        <w:t xml:space="preserve">idea </w:t>
      </w:r>
      <w:r w:rsidRPr="005B04C9">
        <w:rPr>
          <w:rFonts w:ascii="Times New Roman" w:eastAsia="Times New Roman" w:hAnsi="Times New Roman" w:cs="Times New Roman"/>
          <w:color w:val="E7D2F2"/>
          <w:sz w:val="24"/>
          <w:szCs w:val="24"/>
          <w:lang w:eastAsia="tr-TR"/>
        </w:rPr>
        <w:t xml:space="preserve">(insan) </w:t>
      </w:r>
      <w:r w:rsidRPr="005B04C9">
        <w:rPr>
          <w:rFonts w:ascii="Times New Roman" w:eastAsia="Times New Roman" w:hAnsi="Times New Roman" w:cs="Times New Roman"/>
          <w:b/>
          <w:iCs/>
          <w:color w:val="FFFF00"/>
          <w:sz w:val="24"/>
          <w:szCs w:val="24"/>
          <w:lang w:val="en-US"/>
        </w:rPr>
        <w:t>Descartes;</w:t>
      </w:r>
      <w:r w:rsidRPr="005B04C9">
        <w:rPr>
          <w:rFonts w:ascii="Times New Roman" w:eastAsia="Times New Roman" w:hAnsi="Times New Roman" w:cs="Times New Roman"/>
          <w:color w:val="E7D2F2"/>
          <w:sz w:val="24"/>
          <w:szCs w:val="24"/>
          <w:lang w:eastAsia="tr-TR"/>
        </w:rPr>
        <w:t xml:space="preserve"> Maddede ideada çok önemlidir. Birbirine indirgenemez. Descartes kast ettiği temel varlık insandır. İnsanın maddi ve idea boyutu çok önemlidir.</w:t>
      </w:r>
    </w:p>
    <w:p w14:paraId="70F7F24F"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r w:rsidRPr="005B04C9">
        <w:rPr>
          <w:rFonts w:ascii="Times New Roman" w:eastAsia="Times New Roman" w:hAnsi="Times New Roman" w:cs="Times New Roman"/>
          <w:b/>
          <w:iCs/>
          <w:color w:val="FFFF00"/>
          <w:sz w:val="24"/>
          <w:szCs w:val="24"/>
          <w:lang w:val="en-US"/>
        </w:rPr>
        <w:lastRenderedPageBreak/>
        <w:t>5-</w:t>
      </w:r>
      <w:r w:rsidRPr="005B04C9">
        <w:rPr>
          <w:rFonts w:ascii="Times New Roman" w:eastAsia="Times New Roman" w:hAnsi="Times New Roman" w:cs="Times New Roman"/>
          <w:b/>
          <w:color w:val="F5DB38"/>
          <w:sz w:val="24"/>
          <w:szCs w:val="24"/>
          <w:lang w:eastAsia="tr-TR"/>
        </w:rPr>
        <w:t xml:space="preserve">FENOMENOLOJİ: </w:t>
      </w:r>
      <w:r w:rsidRPr="005B04C9">
        <w:rPr>
          <w:rFonts w:ascii="Times New Roman" w:eastAsia="Times New Roman" w:hAnsi="Times New Roman" w:cs="Times New Roman"/>
          <w:color w:val="DDB9AD"/>
          <w:sz w:val="24"/>
          <w:szCs w:val="24"/>
          <w:lang w:eastAsia="tr-TR"/>
        </w:rPr>
        <w:t xml:space="preserve">Fenomen </w:t>
      </w:r>
      <w:r w:rsidRPr="005B04C9">
        <w:rPr>
          <w:rFonts w:ascii="Times New Roman" w:eastAsia="Times New Roman" w:hAnsi="Times New Roman" w:cs="Times New Roman"/>
          <w:color w:val="E7D2F2"/>
          <w:sz w:val="24"/>
          <w:szCs w:val="24"/>
          <w:lang w:eastAsia="tr-TR"/>
        </w:rPr>
        <w:t xml:space="preserve">(görünenin ardındaki öz) </w:t>
      </w:r>
      <w:r w:rsidRPr="005B04C9">
        <w:rPr>
          <w:rFonts w:ascii="Times New Roman" w:eastAsia="Times New Roman" w:hAnsi="Times New Roman" w:cs="Times New Roman"/>
          <w:iCs/>
          <w:color w:val="E7D2F2"/>
          <w:sz w:val="24"/>
          <w:szCs w:val="24"/>
          <w:lang w:val="en-US"/>
        </w:rPr>
        <w:t>Husserl</w:t>
      </w:r>
    </w:p>
    <w:p w14:paraId="7317C47F"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71DA2974"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597547F1"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0355CBAF"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0D73B7F8"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2B654BD5"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681B00B2"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6EF69017" w14:textId="77777777" w:rsidR="009C401B" w:rsidRPr="005B04C9" w:rsidRDefault="009C401B" w:rsidP="009C401B">
      <w:pPr>
        <w:shd w:val="clear" w:color="auto" w:fill="623B64"/>
        <w:spacing w:after="0" w:line="276" w:lineRule="auto"/>
        <w:rPr>
          <w:rFonts w:ascii="Times New Roman" w:eastAsia="Times New Roman" w:hAnsi="Times New Roman" w:cs="Times New Roman"/>
          <w:b/>
          <w:sz w:val="24"/>
          <w:szCs w:val="24"/>
          <w:lang w:eastAsia="tr-TR"/>
        </w:rPr>
      </w:pPr>
      <w:r w:rsidRPr="005B04C9">
        <w:rPr>
          <w:rFonts w:ascii="Times New Roman" w:eastAsia="Times New Roman" w:hAnsi="Times New Roman" w:cs="Times New Roman"/>
          <w:b/>
          <w:bCs/>
          <w:color w:val="F0B035"/>
          <w:sz w:val="24"/>
          <w:szCs w:val="24"/>
          <w:lang w:eastAsia="tr-TR"/>
        </w:rPr>
        <w:t>ÇAĞDAŞ VARLIK GÖRÜŞLERİ</w:t>
      </w:r>
    </w:p>
    <w:p w14:paraId="0402C3FC" w14:textId="77777777" w:rsidR="009C401B" w:rsidRPr="005B04C9" w:rsidRDefault="009C401B" w:rsidP="009C401B">
      <w:pPr>
        <w:shd w:val="clear" w:color="auto" w:fill="623B64"/>
        <w:spacing w:after="0" w:line="276" w:lineRule="auto"/>
        <w:rPr>
          <w:rFonts w:ascii="Times New Roman" w:eastAsia="Times New Roman" w:hAnsi="Times New Roman" w:cs="Times New Roman"/>
          <w:b/>
          <w:color w:val="F5DB38"/>
          <w:sz w:val="24"/>
          <w:szCs w:val="24"/>
          <w:lang w:eastAsia="tr-TR"/>
        </w:rPr>
      </w:pPr>
      <w:r w:rsidRPr="005B04C9">
        <w:rPr>
          <w:rFonts w:ascii="Times New Roman" w:eastAsia="Times New Roman" w:hAnsi="Times New Roman" w:cs="Times New Roman"/>
          <w:b/>
          <w:color w:val="F5DB38"/>
          <w:sz w:val="24"/>
          <w:szCs w:val="24"/>
          <w:lang w:eastAsia="tr-TR"/>
        </w:rPr>
        <w:t xml:space="preserve">1-Yeni Ontoloji </w:t>
      </w:r>
      <w:r w:rsidRPr="005B04C9">
        <w:rPr>
          <w:rFonts w:ascii="Times New Roman" w:eastAsia="Times New Roman" w:hAnsi="Times New Roman" w:cs="Times New Roman"/>
          <w:b/>
          <w:bCs/>
          <w:i/>
          <w:iCs/>
          <w:color w:val="FFFF00"/>
          <w:sz w:val="24"/>
          <w:szCs w:val="24"/>
          <w:lang w:val="en-US"/>
        </w:rPr>
        <w:t>Hartmann;</w:t>
      </w:r>
      <w:r w:rsidRPr="005B04C9">
        <w:rPr>
          <w:rFonts w:ascii="Times New Roman" w:eastAsia="Times New Roman" w:hAnsi="Times New Roman" w:cs="Times New Roman"/>
          <w:b/>
          <w:bCs/>
          <w:i/>
          <w:iCs/>
          <w:color w:val="FFFFFF"/>
          <w:sz w:val="24"/>
          <w:szCs w:val="24"/>
        </w:rPr>
        <w:t xml:space="preserve"> Ontoloji var olanların alanı olarak görünür. Yeni Ontoloji kendine özgü kavramlar üreterek farklı bir varlık ve bilim çabası ortaya koymaktadır.</w:t>
      </w:r>
    </w:p>
    <w:p w14:paraId="79255750" w14:textId="77777777" w:rsidR="009C401B" w:rsidRPr="005B04C9" w:rsidRDefault="009C401B" w:rsidP="009C401B">
      <w:pPr>
        <w:shd w:val="clear" w:color="auto" w:fill="623B64"/>
        <w:spacing w:after="0" w:line="276" w:lineRule="auto"/>
        <w:rPr>
          <w:rFonts w:ascii="Times New Roman" w:eastAsia="Times New Roman" w:hAnsi="Times New Roman" w:cs="Times New Roman"/>
          <w:b/>
          <w:color w:val="F5DB38"/>
          <w:sz w:val="24"/>
          <w:szCs w:val="24"/>
          <w:lang w:eastAsia="tr-TR"/>
        </w:rPr>
      </w:pPr>
      <w:bookmarkStart w:id="2" w:name="bookmark1"/>
      <w:r w:rsidRPr="005B04C9">
        <w:rPr>
          <w:rFonts w:ascii="Times New Roman" w:eastAsia="Times New Roman" w:hAnsi="Times New Roman" w:cs="Times New Roman"/>
          <w:b/>
          <w:color w:val="F5DB38"/>
          <w:sz w:val="24"/>
          <w:szCs w:val="24"/>
          <w:lang w:eastAsia="tr-TR"/>
        </w:rPr>
        <w:t xml:space="preserve">2-Pragmatizm; Faydacılık ya da yararcılıktır. </w:t>
      </w:r>
      <w:r w:rsidRPr="005B04C9">
        <w:rPr>
          <w:rFonts w:ascii="Times New Roman" w:eastAsia="Times New Roman" w:hAnsi="Times New Roman" w:cs="Times New Roman"/>
          <w:b/>
          <w:bCs/>
          <w:i/>
          <w:iCs/>
          <w:color w:val="FFFFFF"/>
          <w:sz w:val="24"/>
          <w:szCs w:val="24"/>
          <w:lang w:eastAsia="tr-TR"/>
        </w:rPr>
        <w:t xml:space="preserve">James, </w:t>
      </w:r>
      <w:r w:rsidRPr="005B04C9">
        <w:rPr>
          <w:rFonts w:ascii="Times New Roman" w:eastAsia="Times New Roman" w:hAnsi="Times New Roman" w:cs="Times New Roman"/>
          <w:b/>
          <w:bCs/>
          <w:i/>
          <w:iCs/>
          <w:color w:val="FFFFFF"/>
          <w:sz w:val="24"/>
          <w:szCs w:val="24"/>
          <w:lang w:val="en-US"/>
        </w:rPr>
        <w:t>Peirce, Dewey</w:t>
      </w:r>
      <w:bookmarkEnd w:id="2"/>
    </w:p>
    <w:p w14:paraId="28937DD1" w14:textId="77777777" w:rsidR="009C401B" w:rsidRPr="005B04C9" w:rsidRDefault="009C401B" w:rsidP="009C401B">
      <w:pPr>
        <w:shd w:val="clear" w:color="auto" w:fill="623B64"/>
        <w:spacing w:after="0" w:line="276" w:lineRule="auto"/>
        <w:rPr>
          <w:rFonts w:ascii="Times New Roman" w:eastAsia="Times New Roman" w:hAnsi="Times New Roman" w:cs="Times New Roman"/>
          <w:b/>
          <w:color w:val="E7E6E6" w:themeColor="background2"/>
          <w:sz w:val="24"/>
          <w:szCs w:val="24"/>
          <w:lang w:eastAsia="tr-TR"/>
        </w:rPr>
      </w:pPr>
      <w:r w:rsidRPr="005B04C9">
        <w:rPr>
          <w:rFonts w:ascii="Times New Roman" w:eastAsia="Times New Roman" w:hAnsi="Times New Roman" w:cs="Times New Roman"/>
          <w:b/>
          <w:color w:val="F5DB38"/>
          <w:sz w:val="24"/>
          <w:szCs w:val="24"/>
          <w:lang w:eastAsia="tr-TR"/>
        </w:rPr>
        <w:t xml:space="preserve">3-Varoluşçuluk (Egzistansiyalizm) </w:t>
      </w:r>
      <w:r w:rsidRPr="005B04C9">
        <w:rPr>
          <w:rFonts w:ascii="Times New Roman" w:eastAsia="Times New Roman" w:hAnsi="Times New Roman" w:cs="Times New Roman"/>
          <w:b/>
          <w:color w:val="E7E6E6" w:themeColor="background2"/>
          <w:sz w:val="24"/>
          <w:szCs w:val="24"/>
          <w:lang w:eastAsia="tr-TR"/>
        </w:rPr>
        <w:t xml:space="preserve">Bu görüş Ahlak Felsefesindeki indeterminizme çok benzemektedir. </w:t>
      </w:r>
    </w:p>
    <w:p w14:paraId="3D4E882D"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bookmarkStart w:id="3" w:name="bookmark2"/>
      <w:r w:rsidRPr="005B04C9">
        <w:rPr>
          <w:rFonts w:ascii="Times New Roman" w:eastAsia="Times New Roman" w:hAnsi="Times New Roman" w:cs="Times New Roman"/>
          <w:b/>
          <w:bCs/>
          <w:i/>
          <w:iCs/>
          <w:color w:val="FFFFFF"/>
          <w:sz w:val="24"/>
          <w:szCs w:val="24"/>
          <w:lang w:val="en-US"/>
        </w:rPr>
        <w:t>Kierkegaard, Jean Paul Sartre, Heidegger</w:t>
      </w:r>
      <w:bookmarkEnd w:id="3"/>
      <w:r w:rsidRPr="005B04C9">
        <w:rPr>
          <w:rFonts w:ascii="Times New Roman" w:eastAsia="Times New Roman" w:hAnsi="Times New Roman" w:cs="Times New Roman"/>
          <w:b/>
          <w:bCs/>
          <w:i/>
          <w:iCs/>
          <w:color w:val="FFFFFF"/>
          <w:sz w:val="24"/>
          <w:szCs w:val="24"/>
          <w:lang w:val="en-US"/>
        </w:rPr>
        <w:br/>
        <w:t>-</w:t>
      </w:r>
      <w:r w:rsidRPr="005B04C9">
        <w:rPr>
          <w:rFonts w:ascii="Times New Roman" w:eastAsia="Times New Roman" w:hAnsi="Times New Roman" w:cs="Times New Roman"/>
          <w:color w:val="FFFFFF"/>
          <w:sz w:val="24"/>
          <w:szCs w:val="24"/>
          <w:lang w:eastAsia="tr-TR"/>
        </w:rPr>
        <w:t>Varoluş önce gelir, sonra öz meydana gelir. Birey özünü istediği gibi var edebilir.</w:t>
      </w:r>
    </w:p>
    <w:p w14:paraId="08CB0A9B"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-Egzistansiyalizmin evrene bakışı insan merkezli olarak belirlenir.</w:t>
      </w:r>
    </w:p>
    <w:p w14:paraId="70629121"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-İnsan kendi kaderini belirler. Seçimlerinde özgür olarak kabul edilir.</w:t>
      </w:r>
    </w:p>
    <w:p w14:paraId="1066A15E"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-İnsan kendini nasıl istiyorsa öyle var edebilir, kader yoktur.</w:t>
      </w:r>
    </w:p>
    <w:p w14:paraId="4C4948B9"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p>
    <w:p w14:paraId="2BEC54CC" w14:textId="05E32C09" w:rsidR="0019263A" w:rsidRPr="006F171B" w:rsidRDefault="0019263A" w:rsidP="003A6D34">
      <w:pPr>
        <w:rPr>
          <w:rFonts w:ascii="Times New Roman" w:eastAsia="Times New Roman" w:hAnsi="Times New Roman" w:cs="Times New Roman"/>
          <w:color w:val="4472C4" w:themeColor="accent1"/>
          <w:sz w:val="24"/>
          <w:szCs w:val="24"/>
        </w:rPr>
      </w:pPr>
      <w:r w:rsidRPr="003A6D34">
        <w:rPr>
          <w:rFonts w:ascii="Times New Roman" w:eastAsia="Times New Roman" w:hAnsi="Times New Roman" w:cs="Times New Roman"/>
          <w:b/>
          <w:color w:val="FF0000"/>
          <w:sz w:val="72"/>
          <w:szCs w:val="24"/>
        </w:rPr>
        <w:t>1</w:t>
      </w:r>
      <w:r w:rsidRPr="006F171B">
        <w:rPr>
          <w:rFonts w:ascii="Times New Roman" w:eastAsia="Times New Roman" w:hAnsi="Times New Roman" w:cs="Times New Roman"/>
          <w:color w:val="4472C4" w:themeColor="accent1"/>
          <w:sz w:val="24"/>
          <w:szCs w:val="24"/>
        </w:rPr>
        <w:t xml:space="preserve">Sevgili arkadaşlar varlık kavramının İslamiyet’teki karşılığı Allah'ın ilminde her şey vardır. Adı da varlıktır. </w:t>
      </w:r>
      <w:r w:rsidR="009467A2" w:rsidRPr="006F171B">
        <w:rPr>
          <w:rFonts w:ascii="Times New Roman" w:eastAsia="Times New Roman" w:hAnsi="Times New Roman" w:cs="Times New Roman"/>
          <w:color w:val="4472C4" w:themeColor="accent1"/>
          <w:sz w:val="24"/>
          <w:szCs w:val="24"/>
        </w:rPr>
        <w:t>Âlim</w:t>
      </w:r>
      <w:r w:rsidRPr="006F171B">
        <w:rPr>
          <w:rFonts w:ascii="Times New Roman" w:eastAsia="Times New Roman" w:hAnsi="Times New Roman" w:cs="Times New Roman"/>
          <w:color w:val="4472C4" w:themeColor="accent1"/>
          <w:sz w:val="24"/>
          <w:szCs w:val="24"/>
        </w:rPr>
        <w:t xml:space="preserve"> sıfatına tabidir. Allah'ın ilminde varlıklar ve her şey vardır ama onları enerjiyle nuruyla yaratıldığı zaman adı yaratık olur. Yaratıklar fanidir. Bilimde yaratıklarla birlikte hayat bulur oda fanidir. Yaratıklar varlıkların, bilim </w:t>
      </w:r>
      <w:r w:rsidR="009467A2" w:rsidRPr="006F171B">
        <w:rPr>
          <w:rFonts w:ascii="Times New Roman" w:eastAsia="Times New Roman" w:hAnsi="Times New Roman" w:cs="Times New Roman"/>
          <w:color w:val="4472C4" w:themeColor="accent1"/>
          <w:sz w:val="24"/>
          <w:szCs w:val="24"/>
        </w:rPr>
        <w:t>de ilimin</w:t>
      </w:r>
      <w:r w:rsidRPr="006F171B">
        <w:rPr>
          <w:rFonts w:ascii="Times New Roman" w:eastAsia="Times New Roman" w:hAnsi="Times New Roman" w:cs="Times New Roman"/>
          <w:color w:val="4472C4" w:themeColor="accent1"/>
          <w:sz w:val="24"/>
          <w:szCs w:val="24"/>
        </w:rPr>
        <w:t xml:space="preserve"> geçici </w:t>
      </w:r>
      <w:proofErr w:type="gramStart"/>
      <w:r w:rsidRPr="006F171B">
        <w:rPr>
          <w:rFonts w:ascii="Times New Roman" w:eastAsia="Times New Roman" w:hAnsi="Times New Roman" w:cs="Times New Roman"/>
          <w:color w:val="4472C4" w:themeColor="accent1"/>
          <w:sz w:val="24"/>
          <w:szCs w:val="24"/>
        </w:rPr>
        <w:t>versiyonudur</w:t>
      </w:r>
      <w:proofErr w:type="gramEnd"/>
      <w:r w:rsidRPr="006F171B">
        <w:rPr>
          <w:rFonts w:ascii="Times New Roman" w:eastAsia="Times New Roman" w:hAnsi="Times New Roman" w:cs="Times New Roman"/>
          <w:color w:val="4472C4" w:themeColor="accent1"/>
          <w:sz w:val="24"/>
          <w:szCs w:val="24"/>
        </w:rPr>
        <w:t xml:space="preserve">. Batınideki dünyanın hakikati Platon'un söylediği gibi idealar Dünyası olarak kabul edilir. Yani orada hastalık yoktur ebedi ömür vardır. </w:t>
      </w:r>
    </w:p>
    <w:p w14:paraId="3277B62D" w14:textId="1919D405" w:rsidR="009C401B" w:rsidRPr="006F171B" w:rsidRDefault="0019263A" w:rsidP="003A6D34">
      <w:pPr>
        <w:rPr>
          <w:rFonts w:ascii="Times New Roman" w:eastAsia="Times New Roman" w:hAnsi="Times New Roman" w:cs="Times New Roman"/>
          <w:color w:val="4472C4" w:themeColor="accent1"/>
          <w:sz w:val="24"/>
          <w:szCs w:val="24"/>
        </w:rPr>
      </w:pPr>
      <w:r w:rsidRPr="006F171B">
        <w:rPr>
          <w:rFonts w:ascii="Times New Roman" w:eastAsia="Times New Roman" w:hAnsi="Times New Roman" w:cs="Times New Roman"/>
          <w:color w:val="4472C4" w:themeColor="accent1"/>
          <w:sz w:val="24"/>
          <w:szCs w:val="24"/>
        </w:rPr>
        <w:tab/>
        <w:t>Değişmeyen tek şey değişimdir sözü yanlıştır. Zira kıyametle değişim son bulur. Değişmeyen tek şey Allah Teâlâ, kanunları ve hikmetleridir.  O zaman her şey ve tüm varlıklar Allah'ın ilminde vardır adı varlıktır. Ancak nuruyla ve enerjiyle yarattıklarına biz yarattık deriz.</w:t>
      </w:r>
    </w:p>
    <w:p w14:paraId="3594B570" w14:textId="77777777" w:rsidR="009C401B" w:rsidRPr="005B04C9" w:rsidRDefault="009C401B" w:rsidP="009C401B">
      <w:pPr>
        <w:shd w:val="clear" w:color="auto" w:fill="3A2A56"/>
        <w:spacing w:after="0" w:line="276" w:lineRule="auto"/>
        <w:rPr>
          <w:rFonts w:ascii="Times New Roman" w:eastAsia="Times New Roman" w:hAnsi="Times New Roman" w:cs="Times New Roman"/>
          <w:iCs/>
          <w:color w:val="E7D2F2"/>
          <w:sz w:val="24"/>
          <w:szCs w:val="24"/>
          <w:lang w:val="en-US"/>
        </w:rPr>
      </w:pPr>
    </w:p>
    <w:p w14:paraId="25016268" w14:textId="4F60F69F" w:rsidR="009C401B" w:rsidRPr="005B04C9" w:rsidRDefault="001C2C5B" w:rsidP="009C401B">
      <w:pPr>
        <w:shd w:val="clear" w:color="auto" w:fill="3A2A56"/>
        <w:spacing w:after="0" w:line="276" w:lineRule="auto"/>
        <w:rPr>
          <w:rFonts w:ascii="Times New Roman" w:eastAsia="Times New Roman" w:hAnsi="Times New Roman" w:cs="Times New Roman"/>
          <w:b/>
          <w:iCs/>
          <w:color w:val="FFFF00"/>
          <w:sz w:val="24"/>
          <w:szCs w:val="24"/>
          <w:lang w:val="en-US"/>
        </w:rPr>
      </w:pPr>
      <w:proofErr w:type="gramStart"/>
      <w:r w:rsidRPr="001C2C5B">
        <w:rPr>
          <w:rFonts w:ascii="Times New Roman" w:eastAsia="Times New Roman" w:hAnsi="Times New Roman" w:cs="Times New Roman"/>
          <w:b/>
          <w:iCs/>
          <w:color w:val="00B0F0"/>
          <w:sz w:val="52"/>
          <w:szCs w:val="52"/>
          <w:lang w:val="en-US"/>
        </w:rPr>
        <w:t>1</w:t>
      </w:r>
      <w:proofErr w:type="gramEnd"/>
      <w:r>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Estetik</w:t>
      </w:r>
      <w:proofErr w:type="spellEnd"/>
      <w:r w:rsidR="009C401B" w:rsidRPr="005B04C9">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ve</w:t>
      </w:r>
      <w:proofErr w:type="spellEnd"/>
      <w:r w:rsidR="009C401B" w:rsidRPr="005B04C9">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Sanat</w:t>
      </w:r>
      <w:proofErr w:type="spellEnd"/>
      <w:r w:rsidR="009C401B" w:rsidRPr="005B04C9">
        <w:rPr>
          <w:rFonts w:ascii="Times New Roman" w:eastAsia="Times New Roman" w:hAnsi="Times New Roman" w:cs="Times New Roman"/>
          <w:b/>
          <w:iCs/>
          <w:color w:val="FFFF00"/>
          <w:sz w:val="24"/>
          <w:szCs w:val="24"/>
          <w:lang w:val="en-US"/>
        </w:rPr>
        <w:t xml:space="preserve"> </w:t>
      </w:r>
      <w:proofErr w:type="spellStart"/>
      <w:r w:rsidR="009C401B" w:rsidRPr="005B04C9">
        <w:rPr>
          <w:rFonts w:ascii="Times New Roman" w:eastAsia="Times New Roman" w:hAnsi="Times New Roman" w:cs="Times New Roman"/>
          <w:b/>
          <w:iCs/>
          <w:color w:val="FFFF00"/>
          <w:sz w:val="24"/>
          <w:szCs w:val="24"/>
          <w:lang w:val="en-US"/>
        </w:rPr>
        <w:t>Felsefesi</w:t>
      </w:r>
      <w:proofErr w:type="spellEnd"/>
    </w:p>
    <w:p w14:paraId="4128E5A8" w14:textId="77777777" w:rsidR="009C401B" w:rsidRPr="005B04C9" w:rsidRDefault="009C401B" w:rsidP="009C401B">
      <w:pPr>
        <w:shd w:val="clear" w:color="auto" w:fill="623B64"/>
        <w:spacing w:after="0" w:line="276" w:lineRule="auto"/>
        <w:rPr>
          <w:rFonts w:ascii="Times New Roman" w:eastAsia="Times New Roman" w:hAnsi="Times New Roman" w:cs="Times New Roman"/>
          <w:b/>
          <w:iCs/>
          <w:color w:val="FFFF00"/>
          <w:sz w:val="24"/>
          <w:szCs w:val="24"/>
          <w:lang w:val="en-US"/>
        </w:rPr>
      </w:pPr>
      <w:r w:rsidRPr="005B04C9">
        <w:rPr>
          <w:rFonts w:ascii="Times New Roman" w:eastAsia="Times New Roman" w:hAnsi="Times New Roman" w:cs="Times New Roman"/>
          <w:b/>
          <w:iCs/>
          <w:color w:val="FFFF00"/>
          <w:sz w:val="24"/>
          <w:szCs w:val="24"/>
          <w:lang w:val="en-US"/>
        </w:rPr>
        <w:t xml:space="preserve"> </w:t>
      </w:r>
    </w:p>
    <w:p w14:paraId="58FF2882"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Estetik doğadaki ve sanattaki güzeli ele alır. Sanat felsefesi ise sadece sanattaki güzeli ele alır.</w:t>
      </w:r>
    </w:p>
    <w:p w14:paraId="4FC1F232"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r w:rsidRPr="005B04C9">
        <w:rPr>
          <w:rFonts w:ascii="Times New Roman" w:eastAsia="Times New Roman" w:hAnsi="Times New Roman" w:cs="Times New Roman"/>
          <w:color w:val="FFFFFF"/>
          <w:sz w:val="24"/>
          <w:szCs w:val="24"/>
          <w:lang w:eastAsia="tr-TR"/>
        </w:rPr>
        <w:t>Güzel nedir? Sanatta güzel nedir?</w:t>
      </w:r>
    </w:p>
    <w:p w14:paraId="5E754260"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p>
    <w:p w14:paraId="53805163" w14:textId="77777777" w:rsidR="009C401B" w:rsidRPr="005B04C9" w:rsidRDefault="009C401B" w:rsidP="009C401B">
      <w:pPr>
        <w:shd w:val="clear" w:color="auto" w:fill="623B64"/>
        <w:spacing w:after="0" w:line="276" w:lineRule="auto"/>
        <w:rPr>
          <w:rFonts w:ascii="Times New Roman" w:eastAsia="Times New Roman" w:hAnsi="Times New Roman" w:cs="Times New Roman"/>
          <w:color w:val="FFFFFF"/>
          <w:sz w:val="24"/>
          <w:szCs w:val="24"/>
          <w:lang w:eastAsia="tr-TR"/>
        </w:rPr>
      </w:pPr>
    </w:p>
    <w:p w14:paraId="7CBF2E1C" w14:textId="77777777" w:rsidR="009C401B" w:rsidRPr="005B04C9" w:rsidRDefault="009C401B" w:rsidP="009C401B">
      <w:pPr>
        <w:shd w:val="clear" w:color="auto" w:fill="3A2A56"/>
        <w:spacing w:after="0" w:line="276" w:lineRule="auto"/>
        <w:rPr>
          <w:rFonts w:ascii="Times New Roman" w:eastAsia="Times New Roman" w:hAnsi="Times New Roman" w:cs="Times New Roman"/>
          <w:b/>
          <w:iCs/>
          <w:color w:val="FFFF00"/>
          <w:sz w:val="24"/>
          <w:szCs w:val="24"/>
          <w:lang w:val="en-US"/>
        </w:rPr>
      </w:pPr>
      <w:r w:rsidRPr="005B04C9">
        <w:rPr>
          <w:rFonts w:ascii="Times New Roman" w:eastAsia="Times New Roman" w:hAnsi="Times New Roman" w:cs="Times New Roman"/>
          <w:color w:val="FFFFFF"/>
          <w:sz w:val="24"/>
          <w:szCs w:val="24"/>
          <w:lang w:eastAsia="tr-TR"/>
        </w:rPr>
        <w:t>Estetik güzellik sanattaki güzelliği de içerdiği için Estetik Felsefe Felsefesi Sanat felsefe sinide kapsar.</w:t>
      </w:r>
      <w:r w:rsidRPr="005B04C9">
        <w:rPr>
          <w:rFonts w:ascii="Times New Roman" w:eastAsia="Times New Roman" w:hAnsi="Times New Roman" w:cs="Times New Roman"/>
          <w:b/>
          <w:iCs/>
          <w:color w:val="FFFF00"/>
          <w:sz w:val="24"/>
          <w:szCs w:val="24"/>
          <w:lang w:val="en-US"/>
        </w:rPr>
        <w:t xml:space="preserve"> </w:t>
      </w:r>
    </w:p>
    <w:p w14:paraId="4D58DEA2" w14:textId="77777777" w:rsidR="009C401B" w:rsidRPr="005B04C9" w:rsidRDefault="009C401B" w:rsidP="009C401B">
      <w:pPr>
        <w:shd w:val="clear" w:color="auto" w:fill="3A2A56"/>
        <w:spacing w:after="0" w:line="276" w:lineRule="auto"/>
        <w:rPr>
          <w:rFonts w:ascii="Times New Roman" w:eastAsia="Times New Roman" w:hAnsi="Times New Roman" w:cs="Times New Roman"/>
          <w:b/>
          <w:iCs/>
          <w:color w:val="FFFF00"/>
          <w:sz w:val="24"/>
          <w:szCs w:val="24"/>
          <w:lang w:val="en-US"/>
        </w:rPr>
      </w:pPr>
    </w:p>
    <w:p w14:paraId="6561CD6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bCs/>
          <w:sz w:val="24"/>
          <w:szCs w:val="24"/>
        </w:rPr>
        <w:t xml:space="preserve">   Sanat                                                               </w:t>
      </w:r>
      <w:r w:rsidRPr="005B04C9">
        <w:rPr>
          <w:rFonts w:ascii="Times New Roman" w:hAnsi="Times New Roman" w:cs="Times New Roman"/>
          <w:b/>
          <w:sz w:val="24"/>
          <w:szCs w:val="24"/>
        </w:rPr>
        <w:t>Zanaat</w:t>
      </w:r>
      <w:r w:rsidRPr="005B04C9">
        <w:rPr>
          <w:rFonts w:ascii="Times New Roman" w:hAnsi="Times New Roman" w:cs="Times New Roman"/>
          <w:b/>
          <w:bCs/>
          <w:sz w:val="24"/>
          <w:szCs w:val="24"/>
        </w:rPr>
        <w:t xml:space="preserve"> </w:t>
      </w:r>
    </w:p>
    <w:p w14:paraId="7412FA55"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 xml:space="preserve">1-Kullanım değeri yoktur.                             </w:t>
      </w:r>
      <w:r w:rsidRPr="005B04C9">
        <w:rPr>
          <w:rFonts w:ascii="Times New Roman" w:hAnsi="Times New Roman" w:cs="Times New Roman"/>
          <w:b/>
          <w:bCs/>
          <w:sz w:val="24"/>
          <w:szCs w:val="24"/>
        </w:rPr>
        <w:t>1-Kullanım değeri vardır.</w:t>
      </w:r>
    </w:p>
    <w:p w14:paraId="171A7502"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2-Amaç estetik haz almaktır.</w:t>
      </w:r>
      <w:r w:rsidRPr="005B04C9">
        <w:rPr>
          <w:rFonts w:ascii="Times New Roman" w:hAnsi="Times New Roman" w:cs="Times New Roman"/>
          <w:b/>
          <w:bCs/>
          <w:sz w:val="24"/>
          <w:szCs w:val="24"/>
        </w:rPr>
        <w:t xml:space="preserve">                        2-Amaç maddi çıkar sağlamaktı.</w:t>
      </w:r>
    </w:p>
    <w:p w14:paraId="6D079761"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 xml:space="preserve">3-Tek, biricik, </w:t>
      </w:r>
      <w:proofErr w:type="gramStart"/>
      <w:r w:rsidRPr="005B04C9">
        <w:rPr>
          <w:rFonts w:ascii="Times New Roman" w:hAnsi="Times New Roman" w:cs="Times New Roman"/>
          <w:b/>
          <w:sz w:val="24"/>
          <w:szCs w:val="24"/>
        </w:rPr>
        <w:t>yeganedir</w:t>
      </w:r>
      <w:proofErr w:type="gramEnd"/>
      <w:r w:rsidRPr="005B04C9">
        <w:rPr>
          <w:rFonts w:ascii="Times New Roman" w:hAnsi="Times New Roman" w:cs="Times New Roman"/>
          <w:b/>
          <w:sz w:val="24"/>
          <w:szCs w:val="24"/>
        </w:rPr>
        <w:t>.</w:t>
      </w:r>
      <w:r w:rsidRPr="005B04C9">
        <w:rPr>
          <w:rFonts w:ascii="Times New Roman" w:hAnsi="Times New Roman" w:cs="Times New Roman"/>
          <w:b/>
          <w:bCs/>
          <w:sz w:val="24"/>
          <w:szCs w:val="24"/>
        </w:rPr>
        <w:t xml:space="preserve">                              3-Çok sayıda olabilir.</w:t>
      </w:r>
    </w:p>
    <w:p w14:paraId="57475348" w14:textId="77777777" w:rsidR="009C401B" w:rsidRPr="005B04C9" w:rsidRDefault="009C401B" w:rsidP="009C401B">
      <w:pPr>
        <w:shd w:val="clear" w:color="auto" w:fill="3A2A56"/>
        <w:spacing w:after="0" w:line="276" w:lineRule="auto"/>
        <w:rPr>
          <w:rFonts w:ascii="Times New Roman" w:hAnsi="Times New Roman" w:cs="Times New Roman"/>
          <w:b/>
          <w:bCs/>
          <w:sz w:val="24"/>
          <w:szCs w:val="24"/>
        </w:rPr>
      </w:pPr>
      <w:r w:rsidRPr="005B04C9">
        <w:rPr>
          <w:rFonts w:ascii="Times New Roman" w:hAnsi="Times New Roman" w:cs="Times New Roman"/>
          <w:b/>
          <w:sz w:val="24"/>
          <w:szCs w:val="24"/>
        </w:rPr>
        <w:t xml:space="preserve">4-Yaratıcılık esastır.                                      </w:t>
      </w:r>
      <w:r w:rsidRPr="005B04C9">
        <w:rPr>
          <w:rFonts w:ascii="Times New Roman" w:hAnsi="Times New Roman" w:cs="Times New Roman"/>
          <w:b/>
          <w:bCs/>
          <w:sz w:val="24"/>
          <w:szCs w:val="24"/>
        </w:rPr>
        <w:t>4-Esinlenme olağandır.</w:t>
      </w:r>
      <w:r w:rsidRPr="005B04C9">
        <w:rPr>
          <w:rFonts w:ascii="Times New Roman" w:hAnsi="Times New Roman" w:cs="Times New Roman"/>
          <w:b/>
          <w:sz w:val="24"/>
          <w:szCs w:val="24"/>
        </w:rPr>
        <w:br/>
        <w:t xml:space="preserve">Örnek: resim, heykel, müzik, </w:t>
      </w:r>
      <w:proofErr w:type="gramStart"/>
      <w:r w:rsidRPr="005B04C9">
        <w:rPr>
          <w:rFonts w:ascii="Times New Roman" w:hAnsi="Times New Roman" w:cs="Times New Roman"/>
          <w:b/>
          <w:sz w:val="24"/>
          <w:szCs w:val="24"/>
        </w:rPr>
        <w:t>sinema</w:t>
      </w:r>
      <w:r w:rsidRPr="005B04C9">
        <w:rPr>
          <w:rFonts w:ascii="Times New Roman" w:hAnsi="Times New Roman" w:cs="Times New Roman"/>
          <w:b/>
          <w:bCs/>
          <w:sz w:val="24"/>
          <w:szCs w:val="24"/>
        </w:rPr>
        <w:t xml:space="preserve">           Örnek</w:t>
      </w:r>
      <w:proofErr w:type="gramEnd"/>
      <w:r w:rsidRPr="005B04C9">
        <w:rPr>
          <w:rFonts w:ascii="Times New Roman" w:hAnsi="Times New Roman" w:cs="Times New Roman"/>
          <w:b/>
          <w:bCs/>
          <w:sz w:val="24"/>
          <w:szCs w:val="24"/>
        </w:rPr>
        <w:t>: ayakkabı, mobilya</w:t>
      </w:r>
    </w:p>
    <w:p w14:paraId="6652D27C"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261DD61"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4F768F28" w14:textId="77777777" w:rsidR="009C401B" w:rsidRPr="005B04C9" w:rsidRDefault="009C401B" w:rsidP="009C401B">
      <w:pPr>
        <w:shd w:val="clear" w:color="auto" w:fill="3A2A56"/>
        <w:spacing w:after="0" w:line="276" w:lineRule="auto"/>
        <w:jc w:val="center"/>
        <w:rPr>
          <w:rFonts w:ascii="Times New Roman" w:hAnsi="Times New Roman" w:cs="Times New Roman"/>
          <w:b/>
          <w:color w:val="FFFF00"/>
          <w:sz w:val="24"/>
          <w:szCs w:val="24"/>
        </w:rPr>
      </w:pPr>
      <w:r w:rsidRPr="005B04C9">
        <w:rPr>
          <w:rFonts w:ascii="Times New Roman" w:hAnsi="Times New Roman" w:cs="Times New Roman"/>
          <w:b/>
          <w:color w:val="FFFF00"/>
          <w:sz w:val="24"/>
          <w:szCs w:val="24"/>
        </w:rPr>
        <w:t>SANAT KURAMLARI</w:t>
      </w:r>
    </w:p>
    <w:p w14:paraId="125EBEDC" w14:textId="77777777" w:rsidR="009C401B" w:rsidRPr="005B04C9" w:rsidRDefault="009C401B" w:rsidP="009C401B">
      <w:pPr>
        <w:shd w:val="clear" w:color="auto" w:fill="3A2A56"/>
        <w:spacing w:after="0" w:line="276" w:lineRule="auto"/>
        <w:rPr>
          <w:rFonts w:ascii="Times New Roman" w:eastAsia="Times New Roman" w:hAnsi="Times New Roman" w:cs="Times New Roman"/>
          <w:b/>
          <w:color w:val="FFFF00"/>
          <w:sz w:val="24"/>
          <w:szCs w:val="24"/>
          <w:lang w:eastAsia="tr-TR"/>
        </w:rPr>
      </w:pPr>
      <w:r w:rsidRPr="005B04C9">
        <w:rPr>
          <w:rFonts w:ascii="Times New Roman" w:eastAsia="Times New Roman" w:hAnsi="Times New Roman" w:cs="Times New Roman"/>
          <w:b/>
          <w:color w:val="FFFF00"/>
          <w:sz w:val="24"/>
          <w:szCs w:val="24"/>
          <w:lang w:eastAsia="tr-TR"/>
        </w:rPr>
        <w:t>Taklit Olarak Sanat:</w:t>
      </w:r>
    </w:p>
    <w:p w14:paraId="57CCC2C8" w14:textId="77777777" w:rsidR="009C401B" w:rsidRPr="005B04C9" w:rsidRDefault="009C401B" w:rsidP="009C401B">
      <w:pPr>
        <w:shd w:val="clear" w:color="auto" w:fill="3A2A56"/>
        <w:spacing w:after="0" w:line="276" w:lineRule="auto"/>
        <w:rPr>
          <w:rFonts w:ascii="Times New Roman" w:eastAsia="Times New Roman" w:hAnsi="Times New Roman" w:cs="Times New Roman"/>
          <w:b/>
          <w:color w:val="FFFFFF" w:themeColor="background1"/>
          <w:sz w:val="24"/>
          <w:szCs w:val="24"/>
          <w:lang w:eastAsia="tr-TR"/>
        </w:rPr>
      </w:pPr>
      <w:r w:rsidRPr="005B04C9">
        <w:rPr>
          <w:rFonts w:ascii="Times New Roman" w:eastAsia="Times New Roman" w:hAnsi="Times New Roman" w:cs="Times New Roman"/>
          <w:b/>
          <w:color w:val="FFFFFF" w:themeColor="background1"/>
          <w:sz w:val="24"/>
          <w:szCs w:val="24"/>
          <w:lang w:eastAsia="tr-TR"/>
        </w:rPr>
        <w:t>Doğa en güzel olandır. Sanatçı ancak doğayı taklit ederek sanat yapabilir.</w:t>
      </w:r>
    </w:p>
    <w:p w14:paraId="655949B9" w14:textId="77777777" w:rsidR="009C401B" w:rsidRPr="005B04C9" w:rsidRDefault="009C401B" w:rsidP="009C401B">
      <w:pPr>
        <w:shd w:val="clear" w:color="auto" w:fill="3A2A56"/>
        <w:spacing w:after="0" w:line="276" w:lineRule="auto"/>
        <w:rPr>
          <w:rFonts w:ascii="Times New Roman" w:eastAsia="Times New Roman" w:hAnsi="Times New Roman" w:cs="Times New Roman"/>
          <w:b/>
          <w:color w:val="FFFFFF" w:themeColor="background1"/>
          <w:sz w:val="24"/>
          <w:szCs w:val="24"/>
          <w:lang w:eastAsia="tr-TR"/>
        </w:rPr>
      </w:pPr>
      <w:proofErr w:type="spellStart"/>
      <w:r w:rsidRPr="005B04C9">
        <w:rPr>
          <w:rFonts w:ascii="Times New Roman" w:eastAsia="Times New Roman" w:hAnsi="Times New Roman" w:cs="Times New Roman"/>
          <w:b/>
          <w:color w:val="FFFF00"/>
          <w:sz w:val="24"/>
          <w:szCs w:val="24"/>
          <w:lang w:eastAsia="tr-TR"/>
        </w:rPr>
        <w:t>Mimesis</w:t>
      </w:r>
      <w:proofErr w:type="spellEnd"/>
      <w:r w:rsidRPr="005B04C9">
        <w:rPr>
          <w:rFonts w:ascii="Times New Roman" w:eastAsia="Times New Roman" w:hAnsi="Times New Roman" w:cs="Times New Roman"/>
          <w:b/>
          <w:color w:val="FFFF00"/>
          <w:sz w:val="24"/>
          <w:szCs w:val="24"/>
          <w:lang w:eastAsia="tr-TR"/>
        </w:rPr>
        <w:t xml:space="preserve">: </w:t>
      </w:r>
      <w:r w:rsidRPr="005B04C9">
        <w:rPr>
          <w:rFonts w:ascii="Times New Roman" w:eastAsia="Times New Roman" w:hAnsi="Times New Roman" w:cs="Times New Roman"/>
          <w:b/>
          <w:color w:val="FFFFFF" w:themeColor="background1"/>
          <w:sz w:val="24"/>
          <w:szCs w:val="24"/>
          <w:lang w:eastAsia="tr-TR"/>
        </w:rPr>
        <w:t>Sanatta taklit</w:t>
      </w:r>
    </w:p>
    <w:p w14:paraId="2D6E1A98"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D966" w:themeColor="accent4" w:themeTint="99"/>
          <w:sz w:val="24"/>
          <w:szCs w:val="24"/>
          <w:lang w:eastAsia="tr-TR"/>
        </w:rPr>
      </w:pPr>
      <w:r w:rsidRPr="005B04C9">
        <w:rPr>
          <w:rFonts w:ascii="Times New Roman" w:eastAsia="Times New Roman" w:hAnsi="Times New Roman" w:cs="Times New Roman"/>
          <w:color w:val="FFD966" w:themeColor="accent4" w:themeTint="99"/>
          <w:sz w:val="24"/>
          <w:szCs w:val="24"/>
          <w:lang w:eastAsia="tr-TR"/>
        </w:rPr>
        <w:t>Platon, Aristoteles</w:t>
      </w:r>
    </w:p>
    <w:p w14:paraId="73FF11A2"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D966" w:themeColor="accent4" w:themeTint="99"/>
          <w:sz w:val="24"/>
          <w:szCs w:val="24"/>
          <w:lang w:eastAsia="tr-TR"/>
        </w:rPr>
      </w:pPr>
    </w:p>
    <w:p w14:paraId="1B545A95" w14:textId="77777777" w:rsidR="009C401B" w:rsidRPr="005B04C9" w:rsidRDefault="009C401B" w:rsidP="009C401B">
      <w:pPr>
        <w:shd w:val="clear" w:color="auto" w:fill="3A2A56"/>
        <w:spacing w:after="0" w:line="276" w:lineRule="auto"/>
        <w:rPr>
          <w:rFonts w:ascii="Times New Roman" w:hAnsi="Times New Roman" w:cs="Times New Roman"/>
          <w:b/>
          <w:color w:val="FFFF00"/>
          <w:sz w:val="24"/>
          <w:szCs w:val="24"/>
        </w:rPr>
      </w:pPr>
      <w:r w:rsidRPr="005B04C9">
        <w:rPr>
          <w:rFonts w:ascii="Times New Roman" w:hAnsi="Times New Roman" w:cs="Times New Roman"/>
          <w:b/>
          <w:color w:val="FFFF00"/>
          <w:sz w:val="24"/>
          <w:szCs w:val="24"/>
        </w:rPr>
        <w:t>Oyun Olarak Sanat</w:t>
      </w:r>
    </w:p>
    <w:p w14:paraId="0E23BACF" w14:textId="77777777" w:rsidR="009C401B" w:rsidRPr="005B04C9" w:rsidRDefault="009C401B" w:rsidP="009C401B">
      <w:pPr>
        <w:shd w:val="clear" w:color="auto" w:fill="3A2A56"/>
        <w:spacing w:after="0" w:line="276" w:lineRule="auto"/>
        <w:rPr>
          <w:rFonts w:ascii="Times New Roman" w:hAnsi="Times New Roman" w:cs="Times New Roman"/>
          <w:b/>
          <w:color w:val="FFFFFF" w:themeColor="background1"/>
          <w:sz w:val="24"/>
          <w:szCs w:val="24"/>
        </w:rPr>
      </w:pPr>
      <w:r w:rsidRPr="005B04C9">
        <w:rPr>
          <w:rFonts w:ascii="Times New Roman" w:hAnsi="Times New Roman" w:cs="Times New Roman"/>
          <w:b/>
          <w:color w:val="FFFFFF" w:themeColor="background1"/>
          <w:sz w:val="24"/>
          <w:szCs w:val="24"/>
        </w:rPr>
        <w:t>Oyun oynarken gerçek hayattaki sıkıntılarımızı, dertlerimizi unuturuz; başka bir dünyanın içine girer, orda yaşarız ve bundan keyif alırız.</w:t>
      </w:r>
    </w:p>
    <w:p w14:paraId="0BC23EEA" w14:textId="77777777" w:rsidR="009C401B" w:rsidRPr="005B04C9" w:rsidRDefault="009C401B" w:rsidP="009C401B">
      <w:pPr>
        <w:shd w:val="clear" w:color="auto" w:fill="3A2A56"/>
        <w:spacing w:after="0" w:line="276" w:lineRule="auto"/>
        <w:rPr>
          <w:rFonts w:ascii="Times New Roman" w:hAnsi="Times New Roman" w:cs="Times New Roman"/>
          <w:b/>
          <w:color w:val="FFFF00"/>
          <w:sz w:val="24"/>
          <w:szCs w:val="24"/>
        </w:rPr>
      </w:pPr>
      <w:r w:rsidRPr="005B04C9">
        <w:rPr>
          <w:rFonts w:ascii="Times New Roman" w:hAnsi="Times New Roman" w:cs="Times New Roman"/>
          <w:b/>
          <w:color w:val="FFFFFF" w:themeColor="background1"/>
          <w:sz w:val="24"/>
          <w:szCs w:val="24"/>
        </w:rPr>
        <w:t>Sanat da oyun gibi olmalıdır. Bizi başka bir dünyaya götürmeli, orda sorunlarımızı unutup, keyif almalıyız.</w:t>
      </w:r>
    </w:p>
    <w:p w14:paraId="35F454D3" w14:textId="77777777" w:rsidR="009C401B" w:rsidRPr="005B04C9" w:rsidRDefault="009C401B" w:rsidP="009C401B">
      <w:pPr>
        <w:shd w:val="clear" w:color="auto" w:fill="3A2A56"/>
        <w:spacing w:after="0" w:line="276" w:lineRule="auto"/>
        <w:rPr>
          <w:rFonts w:ascii="Times New Roman" w:hAnsi="Times New Roman" w:cs="Times New Roman"/>
          <w:b/>
          <w:color w:val="FFD966" w:themeColor="accent4" w:themeTint="99"/>
          <w:sz w:val="24"/>
          <w:szCs w:val="24"/>
        </w:rPr>
      </w:pPr>
      <w:proofErr w:type="spellStart"/>
      <w:r w:rsidRPr="005B04C9">
        <w:rPr>
          <w:rFonts w:ascii="Times New Roman" w:hAnsi="Times New Roman" w:cs="Times New Roman"/>
          <w:b/>
          <w:color w:val="FFD966" w:themeColor="accent4" w:themeTint="99"/>
          <w:sz w:val="24"/>
          <w:szCs w:val="24"/>
        </w:rPr>
        <w:t>Schiller</w:t>
      </w:r>
      <w:proofErr w:type="spellEnd"/>
    </w:p>
    <w:p w14:paraId="7966F6DE" w14:textId="77777777" w:rsidR="009C401B" w:rsidRPr="005B04C9" w:rsidRDefault="009C401B" w:rsidP="009C401B">
      <w:pPr>
        <w:shd w:val="clear" w:color="auto" w:fill="3A2A56"/>
        <w:spacing w:after="0" w:line="276" w:lineRule="auto"/>
        <w:rPr>
          <w:rFonts w:ascii="Times New Roman" w:hAnsi="Times New Roman" w:cs="Times New Roman"/>
          <w:color w:val="FFFF00"/>
          <w:sz w:val="24"/>
          <w:szCs w:val="24"/>
        </w:rPr>
      </w:pPr>
    </w:p>
    <w:p w14:paraId="7E19A924" w14:textId="77777777" w:rsidR="009C401B" w:rsidRPr="005B04C9" w:rsidRDefault="009C401B" w:rsidP="009C401B">
      <w:pPr>
        <w:shd w:val="clear" w:color="auto" w:fill="3A2A56"/>
        <w:spacing w:after="0" w:line="276" w:lineRule="auto"/>
        <w:rPr>
          <w:rFonts w:ascii="Times New Roman" w:hAnsi="Times New Roman" w:cs="Times New Roman"/>
          <w:b/>
          <w:color w:val="FFFF00"/>
          <w:sz w:val="24"/>
          <w:szCs w:val="24"/>
        </w:rPr>
      </w:pPr>
      <w:r w:rsidRPr="005B04C9">
        <w:rPr>
          <w:rFonts w:ascii="Times New Roman" w:hAnsi="Times New Roman" w:cs="Times New Roman"/>
          <w:b/>
          <w:color w:val="FFFF00"/>
          <w:sz w:val="24"/>
          <w:szCs w:val="24"/>
        </w:rPr>
        <w:t>Yaratma Olarak Sanat</w:t>
      </w:r>
    </w:p>
    <w:p w14:paraId="397ACC14" w14:textId="77777777" w:rsidR="009C401B" w:rsidRPr="005B04C9" w:rsidRDefault="009C401B" w:rsidP="009C401B">
      <w:pPr>
        <w:shd w:val="clear" w:color="auto" w:fill="3A2A56"/>
        <w:spacing w:after="0" w:line="276" w:lineRule="auto"/>
        <w:rPr>
          <w:rFonts w:ascii="Times New Roman" w:hAnsi="Times New Roman" w:cs="Times New Roman"/>
          <w:b/>
          <w:bCs/>
          <w:sz w:val="24"/>
          <w:szCs w:val="24"/>
        </w:rPr>
      </w:pPr>
      <w:r w:rsidRPr="005B04C9">
        <w:rPr>
          <w:rFonts w:ascii="Times New Roman" w:hAnsi="Times New Roman" w:cs="Times New Roman"/>
          <w:b/>
          <w:sz w:val="24"/>
          <w:szCs w:val="24"/>
        </w:rPr>
        <w:t xml:space="preserve">Sanatçı yaratıcı olmalıdır I ve bize doğada olmayan şeylerin hazzını yaşatmalıdır.  Örneğin pembe bir bulut, kırmızı bir deniz, üç burunlu bir kadın gibidir.  </w:t>
      </w:r>
      <w:proofErr w:type="spellStart"/>
      <w:r w:rsidRPr="005B04C9">
        <w:rPr>
          <w:rFonts w:ascii="Times New Roman" w:hAnsi="Times New Roman" w:cs="Times New Roman"/>
          <w:b/>
          <w:color w:val="FFD966" w:themeColor="accent4" w:themeTint="99"/>
          <w:sz w:val="24"/>
          <w:szCs w:val="24"/>
        </w:rPr>
        <w:t>Croce</w:t>
      </w:r>
      <w:proofErr w:type="spellEnd"/>
      <w:r w:rsidRPr="005B04C9">
        <w:rPr>
          <w:rFonts w:ascii="Times New Roman" w:hAnsi="Times New Roman" w:cs="Times New Roman"/>
          <w:b/>
          <w:sz w:val="24"/>
          <w:szCs w:val="24"/>
        </w:rPr>
        <w:br/>
      </w:r>
    </w:p>
    <w:p w14:paraId="36F3FACD" w14:textId="77777777" w:rsidR="009C401B" w:rsidRPr="005B04C9" w:rsidRDefault="009C401B" w:rsidP="009C401B">
      <w:pPr>
        <w:shd w:val="clear" w:color="auto" w:fill="3A2A56"/>
        <w:spacing w:after="0" w:line="276" w:lineRule="auto"/>
        <w:rPr>
          <w:rFonts w:ascii="Times New Roman" w:hAnsi="Times New Roman" w:cs="Times New Roman"/>
          <w:b/>
          <w:bCs/>
          <w:sz w:val="24"/>
          <w:szCs w:val="24"/>
        </w:rPr>
      </w:pPr>
      <w:r w:rsidRPr="005B04C9">
        <w:rPr>
          <w:rFonts w:ascii="Times New Roman" w:hAnsi="Times New Roman" w:cs="Times New Roman"/>
          <w:b/>
          <w:bCs/>
          <w:color w:val="FFFF00"/>
          <w:sz w:val="24"/>
          <w:szCs w:val="24"/>
        </w:rPr>
        <w:t>Hoş:</w:t>
      </w:r>
      <w:r w:rsidRPr="005B04C9">
        <w:rPr>
          <w:rFonts w:ascii="Times New Roman" w:hAnsi="Times New Roman" w:cs="Times New Roman"/>
          <w:b/>
          <w:bCs/>
          <w:sz w:val="24"/>
          <w:szCs w:val="24"/>
        </w:rPr>
        <w:t xml:space="preserve"> Seyredilmesi, yapılması ya da dinlenmesi keyif, haz veren kavramdır.</w:t>
      </w:r>
    </w:p>
    <w:p w14:paraId="48E954A7"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3A615DC4"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bCs/>
          <w:color w:val="FFFF00"/>
          <w:sz w:val="24"/>
          <w:szCs w:val="24"/>
        </w:rPr>
        <w:t>Yüce:</w:t>
      </w:r>
      <w:r w:rsidRPr="005B04C9">
        <w:rPr>
          <w:rFonts w:ascii="Times New Roman" w:hAnsi="Times New Roman" w:cs="Times New Roman"/>
          <w:b/>
          <w:bCs/>
          <w:sz w:val="24"/>
          <w:szCs w:val="24"/>
        </w:rPr>
        <w:t xml:space="preserve"> S Kavranamayan bir büyüklük, ölçüleri aşan bir kuvvet, sonsuzluk ve sınırsızlığı çağrıştıran kavram, Tanrı, dağlar, okyanuslar.</w:t>
      </w:r>
    </w:p>
    <w:p w14:paraId="4456EC8A" w14:textId="77777777" w:rsidR="009C401B" w:rsidRPr="005B04C9" w:rsidRDefault="009C401B" w:rsidP="009C401B">
      <w:pPr>
        <w:shd w:val="clear" w:color="auto" w:fill="3A2A56"/>
        <w:spacing w:after="0" w:line="276" w:lineRule="auto"/>
        <w:rPr>
          <w:rFonts w:ascii="Times New Roman" w:eastAsia="Times New Roman" w:hAnsi="Times New Roman" w:cs="Times New Roman"/>
          <w:b/>
          <w:iCs/>
          <w:color w:val="FFFF00"/>
          <w:sz w:val="24"/>
          <w:szCs w:val="24"/>
          <w:lang w:val="en-US"/>
        </w:rPr>
      </w:pPr>
    </w:p>
    <w:p w14:paraId="55BD36C9" w14:textId="41E8F10C" w:rsidR="009C401B" w:rsidRPr="005B04C9" w:rsidRDefault="009C401B" w:rsidP="009C401B">
      <w:pPr>
        <w:shd w:val="clear" w:color="auto" w:fill="3A2A56"/>
        <w:spacing w:after="0" w:line="276" w:lineRule="auto"/>
        <w:jc w:val="center"/>
        <w:rPr>
          <w:rFonts w:ascii="Times New Roman" w:hAnsi="Times New Roman" w:cs="Times New Roman"/>
          <w:b/>
          <w:color w:val="FFFF00"/>
          <w:sz w:val="24"/>
          <w:szCs w:val="24"/>
        </w:rPr>
      </w:pPr>
      <w:r w:rsidRPr="005B04C9">
        <w:rPr>
          <w:rFonts w:ascii="Times New Roman" w:hAnsi="Times New Roman" w:cs="Times New Roman"/>
          <w:b/>
          <w:bCs/>
          <w:color w:val="FFFF00"/>
          <w:sz w:val="24"/>
          <w:szCs w:val="24"/>
        </w:rPr>
        <w:br/>
      </w:r>
      <w:proofErr w:type="gramStart"/>
      <w:r w:rsidR="00353DB5" w:rsidRPr="00353DB5">
        <w:rPr>
          <w:rFonts w:ascii="Times New Roman" w:hAnsi="Times New Roman" w:cs="Times New Roman"/>
          <w:b/>
          <w:color w:val="00B0F0"/>
          <w:sz w:val="52"/>
          <w:szCs w:val="52"/>
        </w:rPr>
        <w:t>1</w:t>
      </w:r>
      <w:r w:rsidR="00353DB5">
        <w:rPr>
          <w:rFonts w:ascii="Times New Roman" w:hAnsi="Times New Roman" w:cs="Times New Roman"/>
          <w:b/>
          <w:color w:val="FFFF00"/>
          <w:sz w:val="24"/>
          <w:szCs w:val="24"/>
        </w:rPr>
        <w:t xml:space="preserve">  </w:t>
      </w:r>
      <w:r w:rsidRPr="005B04C9">
        <w:rPr>
          <w:rFonts w:ascii="Times New Roman" w:hAnsi="Times New Roman" w:cs="Times New Roman"/>
          <w:b/>
          <w:color w:val="FFFF00"/>
          <w:sz w:val="24"/>
          <w:szCs w:val="24"/>
        </w:rPr>
        <w:t>Ortak</w:t>
      </w:r>
      <w:proofErr w:type="gramEnd"/>
      <w:r w:rsidRPr="005B04C9">
        <w:rPr>
          <w:rFonts w:ascii="Times New Roman" w:hAnsi="Times New Roman" w:cs="Times New Roman"/>
          <w:b/>
          <w:color w:val="FFFF00"/>
          <w:sz w:val="24"/>
          <w:szCs w:val="24"/>
        </w:rPr>
        <w:t xml:space="preserve"> Estetik Yargılar Var Mıdır?</w:t>
      </w:r>
    </w:p>
    <w:p w14:paraId="56EB8FE4" w14:textId="77777777" w:rsidR="009C401B" w:rsidRPr="005B04C9" w:rsidRDefault="009C401B" w:rsidP="009C401B">
      <w:pPr>
        <w:shd w:val="clear" w:color="auto" w:fill="3A2A56"/>
        <w:spacing w:after="0" w:line="276" w:lineRule="auto"/>
        <w:jc w:val="center"/>
        <w:rPr>
          <w:rFonts w:ascii="Times New Roman" w:hAnsi="Times New Roman" w:cs="Times New Roman"/>
          <w:b/>
          <w:sz w:val="24"/>
          <w:szCs w:val="24"/>
        </w:rPr>
      </w:pPr>
    </w:p>
    <w:p w14:paraId="25FBF39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Vardır diyen</w:t>
      </w:r>
      <w:r w:rsidRPr="005B04C9">
        <w:rPr>
          <w:rFonts w:ascii="Times New Roman" w:hAnsi="Times New Roman" w:cs="Times New Roman"/>
          <w:b/>
          <w:sz w:val="24"/>
          <w:szCs w:val="24"/>
        </w:rPr>
        <w:t xml:space="preserve"> -</w:t>
      </w:r>
      <w:proofErr w:type="spellStart"/>
      <w:r w:rsidRPr="005B04C9">
        <w:rPr>
          <w:rFonts w:ascii="Times New Roman" w:hAnsi="Times New Roman" w:cs="Times New Roman"/>
          <w:b/>
          <w:sz w:val="24"/>
          <w:szCs w:val="24"/>
        </w:rPr>
        <w:t>Immanuel</w:t>
      </w:r>
      <w:proofErr w:type="spellEnd"/>
      <w:r w:rsidRPr="005B04C9">
        <w:rPr>
          <w:rFonts w:ascii="Times New Roman" w:hAnsi="Times New Roman" w:cs="Times New Roman"/>
          <w:b/>
          <w:sz w:val="24"/>
          <w:szCs w:val="24"/>
        </w:rPr>
        <w:t xml:space="preserve"> Kant                     </w:t>
      </w:r>
      <w:r w:rsidRPr="005B04C9">
        <w:rPr>
          <w:rFonts w:ascii="Times New Roman" w:hAnsi="Times New Roman" w:cs="Times New Roman"/>
          <w:b/>
          <w:color w:val="FFFF00"/>
          <w:sz w:val="24"/>
          <w:szCs w:val="24"/>
        </w:rPr>
        <w:t>Yoktur diyen</w:t>
      </w:r>
      <w:r w:rsidRPr="005B04C9">
        <w:rPr>
          <w:rFonts w:ascii="Times New Roman" w:hAnsi="Times New Roman" w:cs="Times New Roman"/>
          <w:b/>
          <w:sz w:val="24"/>
          <w:szCs w:val="24"/>
        </w:rPr>
        <w:t xml:space="preserve"> -</w:t>
      </w:r>
      <w:proofErr w:type="spellStart"/>
      <w:r w:rsidRPr="005B04C9">
        <w:rPr>
          <w:rFonts w:ascii="Times New Roman" w:hAnsi="Times New Roman" w:cs="Times New Roman"/>
          <w:b/>
          <w:sz w:val="24"/>
          <w:szCs w:val="24"/>
        </w:rPr>
        <w:t>Benedetto</w:t>
      </w:r>
      <w:proofErr w:type="spellEnd"/>
      <w:r w:rsidRPr="005B04C9">
        <w:rPr>
          <w:rFonts w:ascii="Times New Roman" w:hAnsi="Times New Roman" w:cs="Times New Roman"/>
          <w:b/>
          <w:sz w:val="24"/>
          <w:szCs w:val="24"/>
        </w:rPr>
        <w:t xml:space="preserve"> </w:t>
      </w:r>
      <w:proofErr w:type="spellStart"/>
      <w:r w:rsidRPr="005B04C9">
        <w:rPr>
          <w:rFonts w:ascii="Times New Roman" w:hAnsi="Times New Roman" w:cs="Times New Roman"/>
          <w:b/>
          <w:sz w:val="24"/>
          <w:szCs w:val="24"/>
        </w:rPr>
        <w:t>Croce</w:t>
      </w:r>
      <w:proofErr w:type="spellEnd"/>
    </w:p>
    <w:p w14:paraId="4DBDF3C7"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Güzel herkes için aynıdır.                                Estetik beğeniler kişide kişiye değişir.</w:t>
      </w:r>
    </w:p>
    <w:p w14:paraId="0B3DEB0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616EBEFD"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70A1E06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0D29B55E"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41F9F9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Teizm:</w:t>
      </w:r>
      <w:r w:rsidRPr="005B04C9">
        <w:rPr>
          <w:rFonts w:ascii="Times New Roman" w:hAnsi="Times New Roman" w:cs="Times New Roman"/>
          <w:b/>
          <w:sz w:val="24"/>
          <w:szCs w:val="24"/>
        </w:rPr>
        <w:t xml:space="preserve"> Tanrı vardır.</w:t>
      </w:r>
    </w:p>
    <w:p w14:paraId="1C3AC997"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65455E3"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 xml:space="preserve">Ateizm: </w:t>
      </w:r>
      <w:r w:rsidRPr="005B04C9">
        <w:rPr>
          <w:rFonts w:ascii="Times New Roman" w:hAnsi="Times New Roman" w:cs="Times New Roman"/>
          <w:b/>
          <w:sz w:val="24"/>
          <w:szCs w:val="24"/>
        </w:rPr>
        <w:t>Tanrı yoktur.</w:t>
      </w:r>
    </w:p>
    <w:p w14:paraId="3C6FA98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22C66AA5"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Deizm:</w:t>
      </w:r>
      <w:r w:rsidRPr="005B04C9">
        <w:rPr>
          <w:rFonts w:ascii="Times New Roman" w:hAnsi="Times New Roman" w:cs="Times New Roman"/>
          <w:b/>
          <w:sz w:val="24"/>
          <w:szCs w:val="24"/>
        </w:rPr>
        <w:t xml:space="preserve"> Tanrı vardır ancak dinler yoktur. Tanrı doğayı yaratıp, kendi haline bırakmıştır.</w:t>
      </w:r>
    </w:p>
    <w:p w14:paraId="30F5F8E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675BBD1E"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 xml:space="preserve">Agnostisizm: </w:t>
      </w:r>
      <w:r w:rsidRPr="005B04C9">
        <w:rPr>
          <w:rFonts w:ascii="Times New Roman" w:hAnsi="Times New Roman" w:cs="Times New Roman"/>
          <w:b/>
          <w:sz w:val="24"/>
          <w:szCs w:val="24"/>
        </w:rPr>
        <w:t xml:space="preserve">Tanrının varlığı ya da yokluğu kanıtlanamaz, bu nedenle </w:t>
      </w:r>
      <w:proofErr w:type="spellStart"/>
      <w:r w:rsidRPr="005B04C9">
        <w:rPr>
          <w:rFonts w:ascii="Times New Roman" w:hAnsi="Times New Roman" w:cs="Times New Roman"/>
          <w:b/>
          <w:sz w:val="24"/>
          <w:szCs w:val="24"/>
        </w:rPr>
        <w:t>sorumluluğ</w:t>
      </w:r>
      <w:proofErr w:type="spellEnd"/>
      <w:r w:rsidRPr="005B04C9">
        <w:rPr>
          <w:rFonts w:ascii="Times New Roman" w:hAnsi="Times New Roman" w:cs="Times New Roman"/>
          <w:b/>
          <w:sz w:val="24"/>
          <w:szCs w:val="24"/>
        </w:rPr>
        <w:t xml:space="preserve"> yoktur. (Bilinemezcilik)</w:t>
      </w:r>
    </w:p>
    <w:p w14:paraId="45730F0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6A134A70"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Panteizm:</w:t>
      </w:r>
      <w:r w:rsidRPr="005B04C9">
        <w:rPr>
          <w:rFonts w:ascii="Times New Roman" w:hAnsi="Times New Roman" w:cs="Times New Roman"/>
          <w:b/>
          <w:sz w:val="24"/>
          <w:szCs w:val="24"/>
        </w:rPr>
        <w:t xml:space="preserve"> Tanrı ile doğa iç içedir. Tanrı = Doğa (</w:t>
      </w:r>
      <w:proofErr w:type="spellStart"/>
      <w:r w:rsidRPr="005B04C9">
        <w:rPr>
          <w:rFonts w:ascii="Times New Roman" w:hAnsi="Times New Roman" w:cs="Times New Roman"/>
          <w:b/>
          <w:sz w:val="24"/>
          <w:szCs w:val="24"/>
        </w:rPr>
        <w:t>Tümtanrıcılık</w:t>
      </w:r>
      <w:proofErr w:type="spellEnd"/>
      <w:r w:rsidRPr="005B04C9">
        <w:rPr>
          <w:rFonts w:ascii="Times New Roman" w:hAnsi="Times New Roman" w:cs="Times New Roman"/>
          <w:b/>
          <w:sz w:val="24"/>
          <w:szCs w:val="24"/>
        </w:rPr>
        <w:t>) Tanrı doğaya içkindir.</w:t>
      </w:r>
    </w:p>
    <w:p w14:paraId="011BA9E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1D52602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t xml:space="preserve"> </w:t>
      </w:r>
      <w:proofErr w:type="spellStart"/>
      <w:r w:rsidRPr="005B04C9">
        <w:rPr>
          <w:rFonts w:ascii="Times New Roman" w:hAnsi="Times New Roman" w:cs="Times New Roman"/>
          <w:b/>
          <w:color w:val="FFFF00"/>
          <w:sz w:val="24"/>
          <w:szCs w:val="24"/>
        </w:rPr>
        <w:t>Panenteizm</w:t>
      </w:r>
      <w:proofErr w:type="spellEnd"/>
      <w:r w:rsidRPr="005B04C9">
        <w:rPr>
          <w:rFonts w:ascii="Times New Roman" w:hAnsi="Times New Roman" w:cs="Times New Roman"/>
          <w:b/>
          <w:color w:val="FFFF00"/>
          <w:sz w:val="24"/>
          <w:szCs w:val="24"/>
        </w:rPr>
        <w:t>:</w:t>
      </w:r>
      <w:r w:rsidRPr="005B04C9">
        <w:rPr>
          <w:rFonts w:ascii="Times New Roman" w:hAnsi="Times New Roman" w:cs="Times New Roman"/>
          <w:b/>
          <w:sz w:val="24"/>
          <w:szCs w:val="24"/>
        </w:rPr>
        <w:t xml:space="preserve"> Tanrı ile doğa iç içedir. Tanrı Doğa (Vahdet-i </w:t>
      </w:r>
      <w:proofErr w:type="spellStart"/>
      <w:r w:rsidRPr="005B04C9">
        <w:rPr>
          <w:rFonts w:ascii="Times New Roman" w:hAnsi="Times New Roman" w:cs="Times New Roman"/>
          <w:b/>
          <w:sz w:val="24"/>
          <w:szCs w:val="24"/>
        </w:rPr>
        <w:t>Vücud</w:t>
      </w:r>
      <w:proofErr w:type="spellEnd"/>
      <w:r w:rsidRPr="005B04C9">
        <w:rPr>
          <w:rFonts w:ascii="Times New Roman" w:hAnsi="Times New Roman" w:cs="Times New Roman"/>
          <w:b/>
          <w:sz w:val="24"/>
          <w:szCs w:val="24"/>
        </w:rPr>
        <w:t>)</w:t>
      </w:r>
    </w:p>
    <w:p w14:paraId="7C40AD4F"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5845AAEB"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sz w:val="24"/>
          <w:szCs w:val="24"/>
        </w:rPr>
        <w:lastRenderedPageBreak/>
        <w:t>Tanrı doğaya aşkındır.</w:t>
      </w:r>
    </w:p>
    <w:p w14:paraId="03BADB4E"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p>
    <w:p w14:paraId="327C0253" w14:textId="77777777" w:rsidR="009C401B" w:rsidRPr="005B04C9" w:rsidRDefault="009C401B" w:rsidP="009C401B">
      <w:pPr>
        <w:shd w:val="clear" w:color="auto" w:fill="3A2A56"/>
        <w:spacing w:after="0" w:line="276" w:lineRule="auto"/>
        <w:rPr>
          <w:rFonts w:ascii="Times New Roman" w:hAnsi="Times New Roman" w:cs="Times New Roman"/>
          <w:b/>
          <w:sz w:val="24"/>
          <w:szCs w:val="24"/>
        </w:rPr>
      </w:pPr>
      <w:r w:rsidRPr="005B04C9">
        <w:rPr>
          <w:rFonts w:ascii="Times New Roman" w:hAnsi="Times New Roman" w:cs="Times New Roman"/>
          <w:b/>
          <w:color w:val="FFFF00"/>
          <w:sz w:val="24"/>
          <w:szCs w:val="24"/>
        </w:rPr>
        <w:t>Monoteizm</w:t>
      </w:r>
      <w:r w:rsidRPr="005B04C9">
        <w:rPr>
          <w:rFonts w:ascii="Times New Roman" w:hAnsi="Times New Roman" w:cs="Times New Roman"/>
          <w:b/>
          <w:sz w:val="24"/>
          <w:szCs w:val="24"/>
        </w:rPr>
        <w:t xml:space="preserve">: Tektanrıcılık </w:t>
      </w:r>
    </w:p>
    <w:p w14:paraId="5A71EC76" w14:textId="77777777" w:rsidR="009C401B" w:rsidRPr="005B04C9" w:rsidRDefault="009C401B" w:rsidP="009C401B">
      <w:pPr>
        <w:shd w:val="clear" w:color="auto" w:fill="3A2A56"/>
        <w:spacing w:after="0" w:line="276" w:lineRule="auto"/>
        <w:rPr>
          <w:rFonts w:ascii="Times New Roman" w:eastAsia="Times New Roman" w:hAnsi="Times New Roman" w:cs="Times New Roman"/>
          <w:color w:val="FFFFFF"/>
          <w:sz w:val="24"/>
          <w:szCs w:val="24"/>
          <w:lang w:eastAsia="tr-TR"/>
        </w:rPr>
      </w:pPr>
      <w:r w:rsidRPr="005B04C9">
        <w:rPr>
          <w:rFonts w:ascii="Times New Roman" w:hAnsi="Times New Roman" w:cs="Times New Roman"/>
          <w:b/>
          <w:sz w:val="24"/>
          <w:szCs w:val="24"/>
        </w:rPr>
        <w:br/>
      </w:r>
      <w:r w:rsidRPr="005B04C9">
        <w:rPr>
          <w:rFonts w:ascii="Times New Roman" w:hAnsi="Times New Roman" w:cs="Times New Roman"/>
          <w:b/>
          <w:color w:val="FFFF00"/>
          <w:sz w:val="24"/>
          <w:szCs w:val="24"/>
        </w:rPr>
        <w:t>Politeizm</w:t>
      </w:r>
      <w:r w:rsidRPr="005B04C9">
        <w:rPr>
          <w:rFonts w:ascii="Times New Roman" w:hAnsi="Times New Roman" w:cs="Times New Roman"/>
          <w:b/>
          <w:sz w:val="24"/>
          <w:szCs w:val="24"/>
        </w:rPr>
        <w:t>: Çok tanrıcılık</w:t>
      </w:r>
    </w:p>
    <w:p w14:paraId="0577062F" w14:textId="77777777" w:rsidR="0006215A" w:rsidRDefault="0006215A" w:rsidP="00857388">
      <w:pPr>
        <w:spacing w:line="276" w:lineRule="auto"/>
        <w:rPr>
          <w:rFonts w:ascii="Arial" w:hAnsi="Arial" w:cs="Arial"/>
          <w:color w:val="000000"/>
        </w:rPr>
      </w:pPr>
    </w:p>
    <w:p w14:paraId="4536EF7A" w14:textId="0CC4FB8A" w:rsidR="00E57F21" w:rsidRPr="006F171B" w:rsidRDefault="006F171B" w:rsidP="0006215A">
      <w:pPr>
        <w:spacing w:line="276" w:lineRule="auto"/>
        <w:ind w:firstLine="708"/>
        <w:rPr>
          <w:rFonts w:ascii="Times New Roman" w:eastAsia="Times New Roman" w:hAnsi="Times New Roman" w:cs="Times New Roman"/>
          <w:b/>
          <w:bCs/>
          <w:caps/>
          <w:color w:val="4472C4" w:themeColor="accent1"/>
          <w:kern w:val="24"/>
          <w:sz w:val="24"/>
          <w:szCs w:val="24"/>
          <w14:shadow w14:blurRad="38100" w14:dist="38100" w14:dir="2700000" w14:sx="100000" w14:sy="100000" w14:kx="0" w14:ky="0" w14:algn="tl">
            <w14:srgbClr w14:val="000000">
              <w14:alpha w14:val="57000"/>
            </w14:srgbClr>
          </w14:shadow>
        </w:rPr>
      </w:pPr>
      <w:r w:rsidRPr="006F171B">
        <w:rPr>
          <w:rFonts w:ascii="Times New Roman" w:eastAsia="Times New Roman" w:hAnsi="Times New Roman" w:cs="Times New Roman"/>
          <w:b/>
          <w:color w:val="4472C4" w:themeColor="accent1"/>
          <w:sz w:val="72"/>
          <w:szCs w:val="24"/>
        </w:rPr>
        <w:t>1</w:t>
      </w:r>
      <w:r w:rsidR="0006215A" w:rsidRPr="006F171B">
        <w:rPr>
          <w:rFonts w:ascii="Arial" w:hAnsi="Arial" w:cs="Arial"/>
          <w:color w:val="4472C4" w:themeColor="accent1"/>
        </w:rPr>
        <w:t xml:space="preserve">Allah Teâlâ mahlûkattan önce vardı ve ezelidir.  Mahlûkatı Kendi nurundan yarattı ama Vahdeti vücut olarak yani Nur olarak mahlûkattan münezzeh olduğu gibi ilmen de mahlûkatla iç içedir.  Âdem AS ruhundan üflemiştir.  Bazı mahlûkatları nurdan, bazı mahlûkatları enerjiden yaratmış yani nurdan enerjiyi yaratmıştır Yani nurundan Melekleri yaratmış ve enerjiden diğer mahlûkatları yaratmıştır.  Milattan önce mitolojide çok tanrılı bir anlayış vardı. Muhtemeldir ki Politeizm yani çok tanrıcılık döneminde Allah Teâlâ bir halife yaratacağım ve ona secde edeceksiniz. Melekler Ya Rabbi yeryüzünde bir kan mı kopacak Hayır siz benim bildiğimi bilmezsiniz. Sonra Allah Teâlâ Âdem AS’IN hakikatinde bütün mahlûkatın hepsine (Doğal insanlara) ruhundan üflemiştir.  Muhtemelen o doğal insan dediğimiz çok tanrıcılık dönemindeki insanlar Eskimolar </w:t>
      </w:r>
      <w:proofErr w:type="spellStart"/>
      <w:r w:rsidR="0006215A" w:rsidRPr="006F171B">
        <w:rPr>
          <w:rFonts w:ascii="Arial" w:hAnsi="Arial" w:cs="Arial"/>
          <w:color w:val="4472C4" w:themeColor="accent1"/>
        </w:rPr>
        <w:t>aborjinler</w:t>
      </w:r>
      <w:proofErr w:type="spellEnd"/>
      <w:r w:rsidR="0006215A" w:rsidRPr="006F171B">
        <w:rPr>
          <w:rFonts w:ascii="Arial" w:hAnsi="Arial" w:cs="Arial"/>
          <w:color w:val="4472C4" w:themeColor="accent1"/>
        </w:rPr>
        <w:t xml:space="preserve"> pigmeler Avustralya yerlileri Amazon yerlileri Bunların çoğu doğal insan olarak bilinirler. Âdem AS’LA insanlık başlar. Âdem AS  giyinmesini bilen kuşanmasını bilen ama doğal insanlar çırılçıplaklardı (yontma taş ve cilalı taş dönemi insanları).</w:t>
      </w:r>
    </w:p>
    <w:p w14:paraId="495B645F" w14:textId="77777777" w:rsidR="00E57F21" w:rsidRDefault="00E57F21" w:rsidP="00857388">
      <w:pPr>
        <w:spacing w:line="276" w:lineRule="auto"/>
        <w:rPr>
          <w:rFonts w:ascii="Times New Roman" w:eastAsia="Times New Roman" w:hAnsi="Times New Roman" w:cs="Times New Roman"/>
          <w:b/>
          <w:bCs/>
          <w:caps/>
          <w:color w:val="FF0000"/>
          <w:kern w:val="24"/>
          <w:sz w:val="24"/>
          <w:szCs w:val="24"/>
          <w14:shadow w14:blurRad="38100" w14:dist="38100" w14:dir="2700000" w14:sx="100000" w14:sy="100000" w14:kx="0" w14:ky="0" w14:algn="tl">
            <w14:srgbClr w14:val="000000">
              <w14:alpha w14:val="57000"/>
            </w14:srgbClr>
          </w14:shadow>
        </w:rPr>
      </w:pPr>
    </w:p>
    <w:p w14:paraId="60EE716F" w14:textId="31C76430" w:rsidR="00857388" w:rsidRPr="00857388" w:rsidRDefault="00857388" w:rsidP="00857388">
      <w:pPr>
        <w:spacing w:line="276" w:lineRule="auto"/>
        <w:rPr>
          <w:rFonts w:ascii="Times New Roman" w:eastAsia="Times New Roman" w:hAnsi="Times New Roman" w:cs="Times New Roman"/>
          <w:b/>
          <w:bCs/>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
          <w:bCs/>
          <w:caps/>
          <w:color w:val="FF0000"/>
          <w:kern w:val="24"/>
          <w:sz w:val="24"/>
          <w:szCs w:val="24"/>
          <w14:shadow w14:blurRad="38100" w14:dist="38100" w14:dir="2700000" w14:sx="100000" w14:sy="100000" w14:kx="0" w14:ky="0" w14:algn="tl">
            <w14:srgbClr w14:val="000000">
              <w14:alpha w14:val="57000"/>
            </w14:srgbClr>
          </w14:shadow>
        </w:rPr>
        <w:t>TEmel kavramlar</w:t>
      </w:r>
    </w:p>
    <w:p w14:paraId="3682898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Egemenlik; </w:t>
      </w:r>
      <w:r w:rsidRPr="00857388">
        <w:rPr>
          <w:rFonts w:ascii="Times New Roman" w:eastAsia="Times New Roman" w:hAnsi="Times New Roman" w:cs="Times New Roman"/>
          <w:bCs/>
          <w:kern w:val="24"/>
          <w:sz w:val="24"/>
          <w:szCs w:val="24"/>
          <w:lang w:eastAsia="tr-TR"/>
        </w:rPr>
        <w:t>Yönetme</w:t>
      </w:r>
      <w:r w:rsidRPr="00857388">
        <w:rPr>
          <w:rFonts w:ascii="Times New Roman" w:eastAsia="Times New Roman" w:hAnsi="Times New Roman" w:cs="Times New Roman"/>
          <w:bCs/>
          <w:color w:val="000000"/>
          <w:kern w:val="24"/>
          <w:sz w:val="24"/>
          <w:szCs w:val="24"/>
          <w:lang w:eastAsia="tr-TR"/>
        </w:rPr>
        <w:t xml:space="preserve"> gücünü elinde bulundurmak </w:t>
      </w:r>
    </w:p>
    <w:p w14:paraId="48E3414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“Egemenlik kayıtsız şartsız milletindir” demek yönetme gücünü elinde bulunduran halk demektir. Yani yöneticinin halk olduğu bir sistem demektir.</w:t>
      </w:r>
    </w:p>
    <w:p w14:paraId="514C524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Meşruiyet; Meşru</w:t>
      </w:r>
      <w:r w:rsidRPr="00857388">
        <w:rPr>
          <w:rFonts w:ascii="Times New Roman" w:eastAsia="Times New Roman" w:hAnsi="Times New Roman" w:cs="Times New Roman"/>
          <w:bCs/>
          <w:color w:val="000000"/>
          <w:kern w:val="24"/>
          <w:sz w:val="24"/>
          <w:szCs w:val="24"/>
          <w:lang w:eastAsia="tr-TR"/>
        </w:rPr>
        <w:t xml:space="preserve"> kelimesinden gelir. Meşrunun anlamı, yasal olan demektir. Meşruiyet ise yasaya uygun olan demektir.</w:t>
      </w:r>
    </w:p>
    <w:p w14:paraId="77FE4A6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Bürokrasi; </w:t>
      </w:r>
      <w:r w:rsidRPr="00857388">
        <w:rPr>
          <w:rFonts w:ascii="Times New Roman" w:eastAsia="Times New Roman" w:hAnsi="Times New Roman" w:cs="Times New Roman"/>
          <w:bCs/>
          <w:kern w:val="24"/>
          <w:sz w:val="24"/>
          <w:szCs w:val="24"/>
          <w:lang w:eastAsia="tr-TR"/>
        </w:rPr>
        <w:t xml:space="preserve">Devleti </w:t>
      </w:r>
      <w:r w:rsidRPr="00857388">
        <w:rPr>
          <w:rFonts w:ascii="Times New Roman" w:eastAsia="Times New Roman" w:hAnsi="Times New Roman" w:cs="Times New Roman"/>
          <w:bCs/>
          <w:color w:val="000000"/>
          <w:kern w:val="24"/>
          <w:sz w:val="24"/>
          <w:szCs w:val="24"/>
          <w:lang w:eastAsia="tr-TR"/>
        </w:rPr>
        <w:t>oluşturan hiyerarşik yapılanma demektir.</w:t>
      </w:r>
    </w:p>
    <w:p w14:paraId="717A64D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Hiyerarşi; </w:t>
      </w:r>
      <w:r w:rsidRPr="00857388">
        <w:rPr>
          <w:rFonts w:ascii="Times New Roman" w:eastAsia="Times New Roman" w:hAnsi="Times New Roman" w:cs="Times New Roman"/>
          <w:bCs/>
          <w:kern w:val="24"/>
          <w:sz w:val="24"/>
          <w:szCs w:val="24"/>
          <w:lang w:eastAsia="tr-TR"/>
        </w:rPr>
        <w:t>Ast-üst ilişkisi demekti</w:t>
      </w:r>
      <w:r w:rsidRPr="00857388">
        <w:rPr>
          <w:rFonts w:ascii="Times New Roman" w:eastAsia="Times New Roman" w:hAnsi="Times New Roman" w:cs="Times New Roman"/>
          <w:bCs/>
          <w:color w:val="000000"/>
          <w:kern w:val="24"/>
          <w:sz w:val="24"/>
          <w:szCs w:val="24"/>
          <w:lang w:eastAsia="tr-TR"/>
        </w:rPr>
        <w:t>r.</w:t>
      </w:r>
    </w:p>
    <w:p w14:paraId="7F7B176B"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Sivil Toplum;</w:t>
      </w:r>
      <w:r w:rsidRPr="00857388">
        <w:rPr>
          <w:rFonts w:ascii="Times New Roman" w:eastAsia="Times New Roman" w:hAnsi="Times New Roman" w:cs="Times New Roman"/>
          <w:bCs/>
          <w:kern w:val="24"/>
          <w:sz w:val="24"/>
          <w:szCs w:val="24"/>
          <w:lang w:eastAsia="tr-TR"/>
        </w:rPr>
        <w:t xml:space="preserve"> Bireylerin </w:t>
      </w:r>
      <w:r w:rsidRPr="00857388">
        <w:rPr>
          <w:rFonts w:ascii="Times New Roman" w:eastAsia="Times New Roman" w:hAnsi="Times New Roman" w:cs="Times New Roman"/>
          <w:bCs/>
          <w:color w:val="000000"/>
          <w:kern w:val="24"/>
          <w:sz w:val="24"/>
          <w:szCs w:val="24"/>
          <w:lang w:eastAsia="tr-TR"/>
        </w:rPr>
        <w:t xml:space="preserve">ya da grupların haklarını devlete karşı savunmak ve kamuoyu oluşturmak için kurulmuş bağımsız örgütlenmelerdir. </w:t>
      </w:r>
    </w:p>
    <w:p w14:paraId="303E4E32"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Bu kavrama sendikaları örnek gösterebiliriz. Ancak hukuk devleti olan devletler de sivil toplumlar faal olarak çalışabilir. Ayrıca sivil toplum hakları anayasada belirtilmelidir.</w:t>
      </w:r>
    </w:p>
    <w:p w14:paraId="614AA469"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Ütopya; </w:t>
      </w:r>
      <w:r w:rsidRPr="00857388">
        <w:rPr>
          <w:rFonts w:ascii="Times New Roman" w:eastAsia="Times New Roman" w:hAnsi="Times New Roman" w:cs="Times New Roman"/>
          <w:bCs/>
          <w:color w:val="000000"/>
          <w:kern w:val="24"/>
          <w:sz w:val="24"/>
          <w:szCs w:val="24"/>
          <w:lang w:eastAsia="tr-TR"/>
        </w:rPr>
        <w:t>Var olmayan ülke. Mevcut sistemi eleştirmek ve gelecekteki oluşumlara ışık tutmak için yazılmış, gerçekleşmesi mümkün olmayan tasarımlardır.</w:t>
      </w:r>
    </w:p>
    <w:p w14:paraId="07923E9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
    <w:p w14:paraId="1077F6A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Demokrasi; </w:t>
      </w:r>
      <w:r w:rsidRPr="00857388">
        <w:rPr>
          <w:rFonts w:ascii="Times New Roman" w:eastAsia="Times New Roman" w:hAnsi="Times New Roman" w:cs="Times New Roman"/>
          <w:bCs/>
          <w:kern w:val="24"/>
          <w:sz w:val="24"/>
          <w:szCs w:val="24"/>
          <w:lang w:eastAsia="tr-TR"/>
        </w:rPr>
        <w:t>Eşitlik,</w:t>
      </w:r>
      <w:r w:rsidRPr="00857388">
        <w:rPr>
          <w:rFonts w:ascii="Times New Roman" w:eastAsia="Times New Roman" w:hAnsi="Times New Roman" w:cs="Times New Roman"/>
          <w:bCs/>
          <w:color w:val="000000"/>
          <w:kern w:val="24"/>
          <w:sz w:val="24"/>
          <w:szCs w:val="24"/>
          <w:lang w:eastAsia="tr-TR"/>
        </w:rPr>
        <w:t xml:space="preserve"> özgürlük adalet temeline dayanan çoğunluğun, toplumun tümüyle ilgili karar verebilmesini sağlayan yönetim biçimidir.</w:t>
      </w:r>
    </w:p>
    <w:p w14:paraId="653E4FA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Erk</w:t>
      </w:r>
      <w:r w:rsidRPr="00857388">
        <w:rPr>
          <w:rFonts w:ascii="Times New Roman" w:eastAsia="Times New Roman" w:hAnsi="Times New Roman" w:cs="Times New Roman"/>
          <w:bCs/>
          <w:color w:val="000000"/>
          <w:kern w:val="24"/>
          <w:sz w:val="24"/>
          <w:szCs w:val="24"/>
          <w:lang w:eastAsia="tr-TR"/>
        </w:rPr>
        <w:t>; Kuvvet, güç demektir.</w:t>
      </w:r>
    </w:p>
    <w:p w14:paraId="22831549"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Hiyerarşi: </w:t>
      </w:r>
      <w:r w:rsidRPr="00857388">
        <w:rPr>
          <w:rFonts w:ascii="Times New Roman" w:eastAsia="Times New Roman" w:hAnsi="Times New Roman" w:cs="Times New Roman"/>
          <w:bCs/>
          <w:color w:val="000000"/>
          <w:kern w:val="24"/>
          <w:sz w:val="24"/>
          <w:szCs w:val="24"/>
          <w:lang w:eastAsia="tr-TR"/>
        </w:rPr>
        <w:t>Ast-üst ilişkisi</w:t>
      </w:r>
    </w:p>
    <w:p w14:paraId="19D453E9" w14:textId="07F58AC9" w:rsidR="00857388" w:rsidRPr="00857388" w:rsidRDefault="003E27B0" w:rsidP="00857388">
      <w:pPr>
        <w:spacing w:before="160" w:after="0" w:line="276" w:lineRule="auto"/>
        <w:ind w:left="547" w:hanging="547"/>
        <w:rPr>
          <w:rFonts w:ascii="Times New Roman" w:eastAsia="Times New Roman" w:hAnsi="Times New Roman" w:cs="Times New Roman"/>
          <w:b/>
          <w:caps/>
          <w:color w:val="FF0000"/>
          <w:kern w:val="24"/>
          <w:position w:val="1"/>
          <w:sz w:val="24"/>
          <w:szCs w:val="24"/>
          <w:lang w:eastAsia="tr-TR"/>
          <w14:shadow w14:blurRad="38100" w14:dist="38100" w14:dir="2700000" w14:sx="100000" w14:sy="100000" w14:kx="0" w14:ky="0" w14:algn="tl">
            <w14:srgbClr w14:val="000000">
              <w14:alpha w14:val="57000"/>
            </w14:srgbClr>
          </w14:shadow>
        </w:rPr>
      </w:pPr>
      <w:r>
        <w:rPr>
          <w:rFonts w:cs="Times New Roman"/>
          <w:b/>
          <w:bCs/>
          <w:color w:val="00B0F0"/>
          <w:sz w:val="52"/>
          <w:szCs w:val="52"/>
          <w:lang w:eastAsia="tr-TR"/>
        </w:rPr>
        <w:lastRenderedPageBreak/>
        <w:t xml:space="preserve">2 </w:t>
      </w:r>
      <w:r w:rsidR="00857388" w:rsidRPr="00857388">
        <w:rPr>
          <w:rFonts w:ascii="Times New Roman" w:eastAsia="Times New Roman" w:hAnsi="Times New Roman" w:cs="Times New Roman"/>
          <w:b/>
          <w:caps/>
          <w:color w:val="FF0000"/>
          <w:kern w:val="24"/>
          <w:position w:val="1"/>
          <w:sz w:val="24"/>
          <w:szCs w:val="24"/>
          <w:lang w:eastAsia="tr-TR"/>
          <w14:shadow w14:blurRad="38100" w14:dist="38100" w14:dir="2700000" w14:sx="100000" w14:sy="100000" w14:kx="0" w14:ky="0" w14:algn="tl">
            <w14:srgbClr w14:val="000000">
              <w14:alpha w14:val="57000"/>
            </w14:srgbClr>
          </w14:shadow>
        </w:rPr>
        <w:t>Egemenlik çeşitleri</w:t>
      </w:r>
    </w:p>
    <w:p w14:paraId="01A3C29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000000"/>
          <w:kern w:val="24"/>
          <w:sz w:val="24"/>
          <w:szCs w:val="24"/>
          <w:lang w:eastAsia="tr-TR"/>
        </w:rPr>
        <w:t xml:space="preserve">3 çeşit egemenlik vardır; </w:t>
      </w:r>
    </w:p>
    <w:p w14:paraId="026C4C5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FF0000"/>
          <w:kern w:val="24"/>
          <w:sz w:val="24"/>
          <w:szCs w:val="24"/>
          <w:lang w:eastAsia="tr-TR"/>
        </w:rPr>
        <w:t xml:space="preserve">1-Geleneksel </w:t>
      </w:r>
      <w:proofErr w:type="gramStart"/>
      <w:r w:rsidRPr="00857388">
        <w:rPr>
          <w:rFonts w:ascii="Times New Roman" w:eastAsia="Times New Roman" w:hAnsi="Times New Roman" w:cs="Times New Roman"/>
          <w:b/>
          <w:bCs/>
          <w:color w:val="FF0000"/>
          <w:kern w:val="24"/>
          <w:sz w:val="24"/>
          <w:szCs w:val="24"/>
          <w:lang w:eastAsia="tr-TR"/>
        </w:rPr>
        <w:t xml:space="preserve">Egemenlik  </w:t>
      </w:r>
      <w:r w:rsidRPr="00857388">
        <w:rPr>
          <w:rFonts w:ascii="Times New Roman" w:eastAsia="Times New Roman" w:hAnsi="Times New Roman" w:cs="Times New Roman"/>
          <w:b/>
          <w:bCs/>
          <w:color w:val="00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Bu</w:t>
      </w:r>
      <w:proofErr w:type="gramEnd"/>
      <w:r w:rsidRPr="00857388">
        <w:rPr>
          <w:rFonts w:ascii="Times New Roman" w:eastAsia="Times New Roman" w:hAnsi="Times New Roman" w:cs="Times New Roman"/>
          <w:bCs/>
          <w:color w:val="000000"/>
          <w:kern w:val="24"/>
          <w:sz w:val="24"/>
          <w:szCs w:val="24"/>
          <w:lang w:eastAsia="tr-TR"/>
        </w:rPr>
        <w:t xml:space="preserve"> egemenlik türünde toplumu yöneten kişi gücünü tanrıdan aldığını iddia eder . Bu kişiye karşı çıkan kişi tanrıya da karşı çıkmıştır. Buna örnek olarak </w:t>
      </w:r>
      <w:r w:rsidRPr="00857388">
        <w:rPr>
          <w:rFonts w:ascii="Times New Roman" w:eastAsia="Times New Roman" w:hAnsi="Times New Roman" w:cs="Times New Roman"/>
          <w:bCs/>
          <w:color w:val="5B9BD5"/>
          <w:kern w:val="24"/>
          <w:sz w:val="24"/>
          <w:szCs w:val="24"/>
          <w:lang w:eastAsia="tr-TR"/>
        </w:rPr>
        <w:t>krallık, şeyhlik, imparatorluk</w:t>
      </w:r>
      <w:r w:rsidRPr="00857388">
        <w:rPr>
          <w:rFonts w:ascii="Times New Roman" w:eastAsia="Times New Roman" w:hAnsi="Times New Roman" w:cs="Times New Roman"/>
          <w:bCs/>
          <w:color w:val="ED7D31"/>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 xml:space="preserve">egemenlik biçimleri örnek olabilir. </w:t>
      </w:r>
    </w:p>
    <w:p w14:paraId="0FB924F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FF0000"/>
          <w:kern w:val="24"/>
          <w:sz w:val="24"/>
          <w:szCs w:val="24"/>
          <w:lang w:eastAsia="tr-TR"/>
        </w:rPr>
        <w:br/>
        <w:t xml:space="preserve">2-Karizmatik </w:t>
      </w:r>
      <w:proofErr w:type="gramStart"/>
      <w:r w:rsidRPr="00857388">
        <w:rPr>
          <w:rFonts w:ascii="Times New Roman" w:eastAsia="Times New Roman" w:hAnsi="Times New Roman" w:cs="Times New Roman"/>
          <w:b/>
          <w:bCs/>
          <w:color w:val="FF0000"/>
          <w:kern w:val="24"/>
          <w:sz w:val="24"/>
          <w:szCs w:val="24"/>
          <w:lang w:eastAsia="tr-TR"/>
        </w:rPr>
        <w:t>Egemenlik</w:t>
      </w:r>
      <w:r w:rsidRPr="00857388">
        <w:rPr>
          <w:rFonts w:ascii="Times New Roman" w:eastAsia="Times New Roman" w:hAnsi="Times New Roman" w:cs="Times New Roman"/>
          <w:b/>
          <w:bCs/>
          <w:color w:val="000000"/>
          <w:kern w:val="24"/>
          <w:sz w:val="24"/>
          <w:szCs w:val="24"/>
          <w:lang w:eastAsia="tr-TR"/>
        </w:rPr>
        <w:t xml:space="preserve"> ; </w:t>
      </w:r>
      <w:r w:rsidRPr="00857388">
        <w:rPr>
          <w:rFonts w:ascii="Times New Roman" w:eastAsia="Times New Roman" w:hAnsi="Times New Roman" w:cs="Times New Roman"/>
          <w:bCs/>
          <w:color w:val="000000"/>
          <w:kern w:val="24"/>
          <w:sz w:val="24"/>
          <w:szCs w:val="24"/>
          <w:lang w:eastAsia="tr-TR"/>
        </w:rPr>
        <w:t>Kişinin</w:t>
      </w:r>
      <w:proofErr w:type="gramEnd"/>
      <w:r w:rsidRPr="00857388">
        <w:rPr>
          <w:rFonts w:ascii="Times New Roman" w:eastAsia="Times New Roman" w:hAnsi="Times New Roman" w:cs="Times New Roman"/>
          <w:bCs/>
          <w:color w:val="000000"/>
          <w:kern w:val="24"/>
          <w:sz w:val="24"/>
          <w:szCs w:val="24"/>
          <w:lang w:eastAsia="tr-TR"/>
        </w:rPr>
        <w:t xml:space="preserve"> hiçbir yetkisi olmadan insanların onun kişisel özelliklerine güvenerek kitleler halinde ilerlemeleri diyebiliriz . Örneğin </w:t>
      </w:r>
      <w:r w:rsidRPr="00857388">
        <w:rPr>
          <w:rFonts w:ascii="Times New Roman" w:eastAsia="Times New Roman" w:hAnsi="Times New Roman" w:cs="Times New Roman"/>
          <w:bCs/>
          <w:color w:val="5B9BD5"/>
          <w:kern w:val="24"/>
          <w:sz w:val="24"/>
          <w:szCs w:val="24"/>
          <w:lang w:eastAsia="tr-TR"/>
        </w:rPr>
        <w:t xml:space="preserve">peygamberler, Atatürk </w:t>
      </w:r>
      <w:r w:rsidRPr="00857388">
        <w:rPr>
          <w:rFonts w:ascii="Times New Roman" w:eastAsia="Times New Roman" w:hAnsi="Times New Roman" w:cs="Times New Roman"/>
          <w:bCs/>
          <w:color w:val="000000"/>
          <w:kern w:val="24"/>
          <w:sz w:val="24"/>
          <w:szCs w:val="24"/>
          <w:lang w:eastAsia="tr-TR"/>
        </w:rPr>
        <w:t>buna örnek olabilir.</w:t>
      </w:r>
    </w:p>
    <w:p w14:paraId="4CCAB1C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Times New Roman" w:hAnsi="Times New Roman" w:cs="Times New Roman"/>
          <w:b/>
          <w:bCs/>
          <w:color w:val="FF0000"/>
          <w:kern w:val="24"/>
          <w:sz w:val="24"/>
          <w:szCs w:val="24"/>
          <w:lang w:eastAsia="tr-TR"/>
        </w:rPr>
        <w:br/>
        <w:t xml:space="preserve">3-Demokratik Egemenlik; </w:t>
      </w:r>
      <w:r w:rsidRPr="00857388">
        <w:rPr>
          <w:rFonts w:ascii="Times New Roman" w:eastAsia="Times New Roman" w:hAnsi="Times New Roman" w:cs="Times New Roman"/>
          <w:b/>
          <w:bCs/>
          <w:color w:val="5B9BD5"/>
          <w:kern w:val="24"/>
          <w:sz w:val="24"/>
          <w:szCs w:val="24"/>
          <w:lang w:eastAsia="tr-TR"/>
        </w:rPr>
        <w:t xml:space="preserve">Hukuk devleti, halkın iradesi. </w:t>
      </w:r>
      <w:r w:rsidRPr="00857388">
        <w:rPr>
          <w:rFonts w:ascii="Times New Roman" w:eastAsia="Times New Roman" w:hAnsi="Times New Roman" w:cs="Times New Roman"/>
          <w:bCs/>
          <w:color w:val="000000"/>
          <w:kern w:val="24"/>
          <w:sz w:val="24"/>
          <w:szCs w:val="24"/>
          <w:lang w:eastAsia="tr-TR"/>
        </w:rPr>
        <w:t>Günümüzün çağdaş egemenlik biçimidir. Burada etken olan halkın iradesidir. Örnek olarak hukuk devletini örnek verebiliriz çünkü hukuk devletinde herkes anayasa karşısında eşittir ve anayasa karşısında herkes eşittir. Anayasa herkesten üstündür.</w:t>
      </w:r>
    </w:p>
    <w:p w14:paraId="1714409C" w14:textId="77777777" w:rsidR="00857388" w:rsidRPr="00857388" w:rsidRDefault="00857388" w:rsidP="00857388">
      <w:pPr>
        <w:spacing w:before="160" w:after="0" w:line="276" w:lineRule="auto"/>
        <w:ind w:left="547" w:hanging="547"/>
        <w:rPr>
          <w:rFonts w:ascii="Times New Roman" w:eastAsia="Times New Roman" w:hAnsi="Times New Roman" w:cs="Times New Roman"/>
          <w:b/>
          <w:caps/>
          <w:color w:val="FF0000"/>
          <w:kern w:val="24"/>
          <w:sz w:val="24"/>
          <w:szCs w:val="24"/>
          <w:lang w:eastAsia="tr-TR"/>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
          <w:caps/>
          <w:color w:val="FF0000"/>
          <w:kern w:val="24"/>
          <w:sz w:val="24"/>
          <w:szCs w:val="24"/>
          <w:lang w:eastAsia="tr-TR"/>
          <w14:shadow w14:blurRad="38100" w14:dist="38100" w14:dir="2700000" w14:sx="100000" w14:sy="100000" w14:kx="0" w14:ky="0" w14:algn="tl">
            <w14:srgbClr w14:val="000000">
              <w14:alpha w14:val="57000"/>
            </w14:srgbClr>
          </w14:shadow>
        </w:rPr>
        <w:t>Devlet doğal mıdır? Yapay mıdır?</w:t>
      </w:r>
    </w:p>
    <w:p w14:paraId="7EFF59C4" w14:textId="77777777" w:rsidR="00857388" w:rsidRPr="00857388" w:rsidRDefault="00857388" w:rsidP="00857388">
      <w:pPr>
        <w:spacing w:before="160" w:after="0" w:line="276" w:lineRule="auto"/>
        <w:ind w:left="547" w:hanging="547"/>
        <w:rPr>
          <w:rFonts w:ascii="Times New Roman" w:eastAsia="Times New Roman" w:hAnsi="Times New Roman" w:cs="Times New Roman"/>
          <w:bCs/>
          <w:caps/>
          <w:color w:val="FF0000"/>
          <w:kern w:val="24"/>
          <w:sz w:val="24"/>
          <w:szCs w:val="24"/>
          <w:lang w:eastAsia="tr-TR"/>
          <w14:shadow w14:blurRad="38100" w14:dist="38100" w14:dir="2700000" w14:sx="100000" w14:sy="100000" w14:kx="0" w14:ky="0" w14:algn="tl">
            <w14:srgbClr w14:val="000000">
              <w14:alpha w14:val="57000"/>
            </w14:srgbClr>
          </w14:shadow>
        </w:rPr>
        <w:sectPr w:rsidR="00857388" w:rsidRPr="00857388" w:rsidSect="00857388">
          <w:footerReference w:type="default" r:id="rId8"/>
          <w:pgSz w:w="11906" w:h="16838"/>
          <w:pgMar w:top="720" w:right="720" w:bottom="720" w:left="720" w:header="708" w:footer="708" w:gutter="0"/>
          <w:cols w:space="708"/>
          <w:docGrid w:linePitch="360"/>
        </w:sectPr>
      </w:pPr>
    </w:p>
    <w:p w14:paraId="25239DC7" w14:textId="77777777" w:rsidR="00857388" w:rsidRPr="00857388" w:rsidRDefault="00857388" w:rsidP="00857388">
      <w:pPr>
        <w:spacing w:before="160" w:after="0" w:line="276" w:lineRule="auto"/>
        <w:ind w:left="547" w:hanging="547"/>
        <w:rPr>
          <w:rFonts w:ascii="Times New Roman" w:eastAsia="Times New Roman" w:hAnsi="Times New Roman" w:cs="Times New Roman"/>
          <w:caps/>
          <w:color w:val="FF0000"/>
          <w:kern w:val="24"/>
          <w:sz w:val="24"/>
          <w:szCs w:val="24"/>
          <w:lang w:eastAsia="tr-TR"/>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Cs/>
          <w:caps/>
          <w:color w:val="FF0000"/>
          <w:kern w:val="24"/>
          <w:sz w:val="24"/>
          <w:szCs w:val="24"/>
          <w:lang w:eastAsia="tr-TR"/>
          <w14:shadow w14:blurRad="38100" w14:dist="38100" w14:dir="2700000" w14:sx="100000" w14:sy="100000" w14:kx="0" w14:ky="0" w14:algn="tl">
            <w14:srgbClr w14:val="000000">
              <w14:alpha w14:val="57000"/>
            </w14:srgbClr>
          </w14:shadow>
        </w:rPr>
        <w:t>Doğal bir kurumdur</w:t>
      </w:r>
    </w:p>
    <w:p w14:paraId="6268B295"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 xml:space="preserve">Devletin toplumda kendiliğinden ortaya çıkacağını savunur. </w:t>
      </w:r>
      <w:r w:rsidRPr="00857388">
        <w:rPr>
          <w:rFonts w:ascii="Times New Roman" w:eastAsia="Times New Roman" w:hAnsi="Times New Roman" w:cs="Times New Roman"/>
          <w:bCs/>
          <w:color w:val="FF0000"/>
          <w:kern w:val="24"/>
          <w:sz w:val="24"/>
          <w:szCs w:val="24"/>
          <w:lang w:eastAsia="tr-TR"/>
        </w:rPr>
        <w:t>Platon</w:t>
      </w:r>
      <w:r w:rsidRPr="00857388">
        <w:rPr>
          <w:rFonts w:ascii="Times New Roman" w:eastAsia="Times New Roman" w:hAnsi="Times New Roman" w:cs="Times New Roman"/>
          <w:bCs/>
          <w:color w:val="000000"/>
          <w:kern w:val="24"/>
          <w:sz w:val="24"/>
          <w:szCs w:val="24"/>
          <w:lang w:eastAsia="tr-TR"/>
        </w:rPr>
        <w:t xml:space="preserve"> ve </w:t>
      </w:r>
      <w:proofErr w:type="spellStart"/>
      <w:r w:rsidRPr="00857388">
        <w:rPr>
          <w:rFonts w:ascii="Times New Roman" w:eastAsia="Times New Roman" w:hAnsi="Times New Roman" w:cs="Times New Roman"/>
          <w:bCs/>
          <w:color w:val="FF0000"/>
          <w:kern w:val="24"/>
          <w:sz w:val="24"/>
          <w:szCs w:val="24"/>
          <w:lang w:eastAsia="tr-TR"/>
        </w:rPr>
        <w:t>Aristothales</w:t>
      </w:r>
      <w:proofErr w:type="spellEnd"/>
      <w:r w:rsidRPr="00857388">
        <w:rPr>
          <w:rFonts w:ascii="Times New Roman" w:eastAsia="Times New Roman" w:hAnsi="Times New Roman" w:cs="Times New Roman"/>
          <w:bCs/>
          <w:color w:val="000000"/>
          <w:kern w:val="24"/>
          <w:sz w:val="24"/>
          <w:szCs w:val="24"/>
          <w:lang w:eastAsia="tr-TR"/>
        </w:rPr>
        <w:t xml:space="preserve"> bu görüşü savunur.</w:t>
      </w:r>
    </w:p>
    <w:p w14:paraId="6597EF6B"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000000"/>
          <w:kern w:val="24"/>
          <w:sz w:val="24"/>
          <w:szCs w:val="24"/>
          <w:lang w:eastAsia="tr-TR"/>
        </w:rPr>
        <w:t>Platon’a göre devlet, vücuttaki beyin gibidir. Kendi kendine ortaya çıkar bir şey yapmaya gerek yoktur.</w:t>
      </w:r>
    </w:p>
    <w:p w14:paraId="10C8CE4A"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p>
    <w:p w14:paraId="029EAE60"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p>
    <w:p w14:paraId="1C9442EA"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p>
    <w:p w14:paraId="7ED7BAA9"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aps/>
          <w:color w:val="FF0000"/>
          <w:spacing w:val="80"/>
          <w:kern w:val="24"/>
          <w:sz w:val="24"/>
          <w:szCs w:val="24"/>
          <w:lang w:eastAsia="tr-TR"/>
          <w14:shadow w14:blurRad="38100" w14:dist="38100" w14:dir="2700000" w14:sx="100000" w14:sy="100000" w14:kx="0" w14:ky="0" w14:algn="tl">
            <w14:srgbClr w14:val="000000">
              <w14:alpha w14:val="57000"/>
            </w14:srgbClr>
          </w14:shadow>
        </w:rPr>
        <w:t>Yapay bir kurumdur</w:t>
      </w:r>
    </w:p>
    <w:p w14:paraId="3520EA51"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İnsanlar diğer insanlardan korunmak için araların da bir sözleşme imzalayıp devleti ortaya çıkarmışlardır.</w:t>
      </w:r>
    </w:p>
    <w:p w14:paraId="4ACA0842"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Temsilcileri</w:t>
      </w:r>
      <w:r w:rsidRPr="00857388">
        <w:rPr>
          <w:rFonts w:ascii="Times New Roman" w:eastAsia="Times New Roman" w:hAnsi="Times New Roman" w:cs="Times New Roman"/>
          <w:bCs/>
          <w:color w:val="FF0000"/>
          <w:kern w:val="24"/>
          <w:sz w:val="24"/>
          <w:szCs w:val="24"/>
          <w:lang w:eastAsia="tr-TR"/>
        </w:rPr>
        <w:t xml:space="preserve"> </w:t>
      </w:r>
      <w:proofErr w:type="spellStart"/>
      <w:r w:rsidRPr="00857388">
        <w:rPr>
          <w:rFonts w:ascii="Times New Roman" w:eastAsia="Times New Roman" w:hAnsi="Times New Roman" w:cs="Times New Roman"/>
          <w:bCs/>
          <w:color w:val="FF0000"/>
          <w:kern w:val="24"/>
          <w:sz w:val="24"/>
          <w:szCs w:val="24"/>
          <w:lang w:eastAsia="tr-TR"/>
        </w:rPr>
        <w:t>T.Hoobes</w:t>
      </w:r>
      <w:proofErr w:type="spellEnd"/>
      <w:r w:rsidRPr="00857388">
        <w:rPr>
          <w:rFonts w:ascii="Times New Roman" w:eastAsia="Times New Roman" w:hAnsi="Times New Roman" w:cs="Times New Roman"/>
          <w:bCs/>
          <w:color w:val="FF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 xml:space="preserve">(‘insan insanın kurdudur’ cümlesi ile bu görüşü desteklemiştir) ve </w:t>
      </w:r>
      <w:proofErr w:type="spellStart"/>
      <w:r w:rsidRPr="00857388">
        <w:rPr>
          <w:rFonts w:ascii="Times New Roman" w:eastAsia="Times New Roman" w:hAnsi="Times New Roman" w:cs="Times New Roman"/>
          <w:bCs/>
          <w:color w:val="FF0000"/>
          <w:kern w:val="24"/>
          <w:sz w:val="24"/>
          <w:szCs w:val="24"/>
          <w:lang w:eastAsia="tr-TR"/>
        </w:rPr>
        <w:t>J.J.Rousseau</w:t>
      </w:r>
      <w:proofErr w:type="spellEnd"/>
      <w:r w:rsidRPr="00857388">
        <w:rPr>
          <w:rFonts w:ascii="Times New Roman" w:eastAsia="Times New Roman" w:hAnsi="Times New Roman" w:cs="Times New Roman"/>
          <w:bCs/>
          <w:color w:val="FF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(diğer insanların bize zarar vermemelerini istediğimiz için bizi koruyacak bir üst merci ihtiyaç duymuşuzdur ve bunu toplum kendi iradesiyle kendi aralarında bir sözleşme yaparak devleti oluşturmuşlardır.)</w:t>
      </w:r>
    </w:p>
    <w:p w14:paraId="43AB95DB" w14:textId="77777777" w:rsidR="00857388" w:rsidRPr="00857388" w:rsidRDefault="00857388" w:rsidP="00857388">
      <w:pPr>
        <w:spacing w:before="160" w:after="0" w:line="276" w:lineRule="auto"/>
        <w:ind w:left="547" w:hanging="547"/>
        <w:rPr>
          <w:rFonts w:ascii="Times New Roman" w:eastAsia="Times New Roman" w:hAnsi="Times New Roman" w:cs="Times New Roman"/>
          <w:b/>
          <w:caps/>
          <w:color w:val="FF0000"/>
          <w:kern w:val="24"/>
          <w:sz w:val="24"/>
          <w:szCs w:val="24"/>
          <w:lang w:eastAsia="tr-TR"/>
          <w14:shadow w14:blurRad="38100" w14:dist="38100" w14:dir="2700000" w14:sx="100000" w14:sy="100000" w14:kx="0" w14:ky="0" w14:algn="tl">
            <w14:srgbClr w14:val="000000">
              <w14:alpha w14:val="57000"/>
            </w14:srgbClr>
          </w14:shadow>
        </w:rPr>
        <w:sectPr w:rsidR="00857388" w:rsidRPr="00857388" w:rsidSect="00496705">
          <w:type w:val="continuous"/>
          <w:pgSz w:w="11906" w:h="16838"/>
          <w:pgMar w:top="720" w:right="720" w:bottom="720" w:left="720" w:header="708" w:footer="708" w:gutter="0"/>
          <w:cols w:num="2" w:space="708"/>
          <w:docGrid w:linePitch="360"/>
        </w:sectPr>
      </w:pPr>
    </w:p>
    <w:p w14:paraId="28A0D025" w14:textId="77777777" w:rsidR="00857388" w:rsidRPr="00857388" w:rsidRDefault="00857388" w:rsidP="00857388">
      <w:pPr>
        <w:spacing w:line="276" w:lineRule="auto"/>
        <w:rPr>
          <w:rFonts w:ascii="Times New Roman" w:eastAsia="+mj-ea" w:hAnsi="Times New Roman" w:cs="Times New Roman"/>
          <w:b/>
          <w:bCs/>
          <w:caps/>
          <w:color w:val="FF0000"/>
          <w:kern w:val="24"/>
          <w:sz w:val="24"/>
          <w:szCs w:val="24"/>
        </w:rPr>
      </w:pPr>
      <w:r w:rsidRPr="00857388">
        <w:rPr>
          <w:rFonts w:ascii="Times New Roman" w:eastAsia="+mj-ea" w:hAnsi="Times New Roman" w:cs="Times New Roman"/>
          <w:b/>
          <w:bCs/>
          <w:caps/>
          <w:color w:val="FF0000"/>
          <w:kern w:val="24"/>
          <w:sz w:val="24"/>
          <w:szCs w:val="24"/>
        </w:rPr>
        <w:lastRenderedPageBreak/>
        <w:t>İdeal bir siyasi düzen mümkün müdür</w:t>
      </w:r>
    </w:p>
    <w:p w14:paraId="3C5DF043" w14:textId="77777777" w:rsidR="00857388" w:rsidRPr="00857388" w:rsidRDefault="00857388" w:rsidP="00857388">
      <w:pPr>
        <w:spacing w:before="160" w:after="0" w:line="276" w:lineRule="auto"/>
        <w:rPr>
          <w:rFonts w:ascii="Times New Roman" w:eastAsia="Times New Roman" w:hAnsi="Times New Roman" w:cs="Times New Roman"/>
          <w:b/>
          <w:bCs/>
          <w:caps/>
          <w:color w:val="FF0000"/>
          <w:spacing w:val="80"/>
          <w:kern w:val="24"/>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Mümkün değildir</w:t>
      </w:r>
    </w:p>
    <w:p w14:paraId="7AD7057D"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Sofistler; </w:t>
      </w:r>
      <w:r w:rsidRPr="00857388">
        <w:rPr>
          <w:rFonts w:ascii="Times New Roman" w:eastAsia="Times New Roman" w:hAnsi="Times New Roman" w:cs="Times New Roman"/>
          <w:bCs/>
          <w:color w:val="000000"/>
          <w:kern w:val="24"/>
          <w:sz w:val="24"/>
          <w:szCs w:val="24"/>
          <w:lang w:eastAsia="tr-TR"/>
        </w:rPr>
        <w:t>Hiçbir zaman ortak bir bilginin ortak bir düşüncenin olamayacağını söylerler. Bu grup felsefenin muhalif grubudur.</w:t>
      </w:r>
    </w:p>
    <w:p w14:paraId="25FA93BC"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Nihilistler</w:t>
      </w:r>
    </w:p>
    <w:p w14:paraId="19024893"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Bu düşünceyi savunurlar</w:t>
      </w:r>
    </w:p>
    <w:p w14:paraId="07A6E880" w14:textId="77777777" w:rsidR="00857388" w:rsidRPr="00857388" w:rsidRDefault="00857388" w:rsidP="00857388">
      <w:pPr>
        <w:spacing w:line="276" w:lineRule="auto"/>
        <w:rPr>
          <w:rFonts w:ascii="Times New Roman" w:eastAsia="Calibri" w:hAnsi="Times New Roman" w:cs="Times New Roman"/>
          <w:color w:val="FF0000"/>
          <w:sz w:val="24"/>
          <w:szCs w:val="24"/>
        </w:rPr>
      </w:pPr>
    </w:p>
    <w:p w14:paraId="293239B6" w14:textId="77777777" w:rsidR="00857388" w:rsidRPr="00857388" w:rsidRDefault="00857388" w:rsidP="00857388">
      <w:pPr>
        <w:spacing w:before="160" w:after="0" w:line="276" w:lineRule="auto"/>
        <w:rPr>
          <w:rFonts w:ascii="Times New Roman" w:eastAsia="Times New Roman" w:hAnsi="Times New Roman" w:cs="Times New Roman"/>
          <w:color w:val="FF0000"/>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mümkündür</w:t>
      </w:r>
    </w:p>
    <w:p w14:paraId="06DCD256"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1.Liberalizm</w:t>
      </w:r>
      <w:r w:rsidRPr="00857388">
        <w:rPr>
          <w:rFonts w:ascii="Times New Roman" w:eastAsia="Times New Roman" w:hAnsi="Times New Roman" w:cs="Times New Roman"/>
          <w:bCs/>
          <w:color w:val="000000"/>
          <w:kern w:val="24"/>
          <w:sz w:val="24"/>
          <w:szCs w:val="24"/>
          <w:lang w:eastAsia="tr-TR"/>
        </w:rPr>
        <w:t xml:space="preserve"> ;( özgürlük temeldir)</w:t>
      </w:r>
    </w:p>
    <w:p w14:paraId="607DF133"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Liberalizmde serbest piyasa ekonomisi, özelleştirme söz konusudur.</w:t>
      </w:r>
    </w:p>
    <w:p w14:paraId="5A9B2810"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Bunun sonucu olaraktan devletin alanı, sınırı daraltıldığı için vergilerde azaltılacaktır.</w:t>
      </w:r>
    </w:p>
    <w:p w14:paraId="0D5CD54B" w14:textId="77777777" w:rsidR="00857388" w:rsidRPr="00857388" w:rsidRDefault="00857388" w:rsidP="00857388">
      <w:pPr>
        <w:spacing w:before="160" w:after="0" w:line="276" w:lineRule="auto"/>
        <w:ind w:left="547" w:hanging="547"/>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000000"/>
          <w:kern w:val="24"/>
          <w:sz w:val="24"/>
          <w:szCs w:val="24"/>
          <w:lang w:eastAsia="tr-TR"/>
        </w:rPr>
        <w:t>Adam Smith bunun üzerine şu cümleyi kurmuştur ^bırakınız yapsınlar, bırakınız geçsinler^</w:t>
      </w:r>
    </w:p>
    <w:p w14:paraId="3D6F4BC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
    <w:p w14:paraId="71BBE21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color w:val="FF0000"/>
          <w:kern w:val="24"/>
          <w:sz w:val="24"/>
          <w:szCs w:val="24"/>
          <w:lang w:eastAsia="tr-TR"/>
        </w:rPr>
        <w:t xml:space="preserve">2.Sosyalizm </w:t>
      </w:r>
      <w:r w:rsidRPr="00857388">
        <w:rPr>
          <w:rFonts w:ascii="Times New Roman" w:eastAsia="+mn-ea" w:hAnsi="Times New Roman" w:cs="Times New Roman"/>
          <w:color w:val="000000"/>
          <w:kern w:val="24"/>
          <w:sz w:val="24"/>
          <w:szCs w:val="24"/>
          <w:lang w:eastAsia="tr-TR"/>
        </w:rPr>
        <w:t>;(eşitliği temel alan yaklaşım) güçlü devlet, sosyal denge, eşit işe eşit maaş temel değerlerdir. Ancak devletin yetkileri ve sorumlulukları artırıldığı için vergiler artacaktır.</w:t>
      </w:r>
    </w:p>
    <w:p w14:paraId="4FDD9EC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color w:val="FF0000"/>
          <w:kern w:val="24"/>
          <w:sz w:val="24"/>
          <w:szCs w:val="24"/>
          <w:lang w:eastAsia="tr-TR"/>
        </w:rPr>
        <w:t xml:space="preserve">3.Hukuk Devleti </w:t>
      </w:r>
      <w:r w:rsidRPr="00857388">
        <w:rPr>
          <w:rFonts w:ascii="Times New Roman" w:eastAsia="+mn-ea" w:hAnsi="Times New Roman" w:cs="Times New Roman"/>
          <w:color w:val="000000"/>
          <w:kern w:val="24"/>
          <w:sz w:val="24"/>
          <w:szCs w:val="24"/>
          <w:lang w:eastAsia="tr-TR"/>
        </w:rPr>
        <w:t>; (adaleti temel alan yaklaşım) buna sosyal devlet anlayışı da denilebilir. Bu görüşe göre toplumların ortak bir anayasası olursa hepsinin aynı şekilde yönetilmesi siyasi düzeni olur.</w:t>
      </w:r>
    </w:p>
    <w:p w14:paraId="3B33DB13" w14:textId="24014C6D" w:rsidR="00FA7B6E" w:rsidRPr="00FA7B6E" w:rsidRDefault="00FA7B6E" w:rsidP="00FA7B6E">
      <w:pPr>
        <w:spacing w:after="0" w:line="240" w:lineRule="auto"/>
        <w:jc w:val="left"/>
        <w:rPr>
          <w:rFonts w:ascii="Times New Roman" w:eastAsia="Times New Roman" w:hAnsi="Times New Roman" w:cs="Times New Roman"/>
          <w:color w:val="4472C4" w:themeColor="accent1"/>
          <w:sz w:val="24"/>
          <w:szCs w:val="24"/>
          <w:lang w:eastAsia="tr-TR"/>
        </w:rPr>
      </w:pPr>
      <w:r w:rsidRPr="00FA7B6E">
        <w:rPr>
          <w:rFonts w:cs="Times New Roman"/>
          <w:b/>
          <w:bCs/>
          <w:color w:val="FF0000"/>
          <w:sz w:val="52"/>
          <w:szCs w:val="52"/>
          <w:lang w:eastAsia="tr-TR"/>
        </w:rPr>
        <w:t>1</w:t>
      </w:r>
      <w:r>
        <w:rPr>
          <w:rFonts w:ascii="Times New Roman" w:eastAsia="Times New Roman" w:hAnsi="Times New Roman" w:cs="Times New Roman"/>
          <w:color w:val="000000"/>
          <w:sz w:val="24"/>
          <w:szCs w:val="24"/>
          <w:lang w:eastAsia="tr-TR"/>
        </w:rPr>
        <w:tab/>
      </w:r>
      <w:r w:rsidRPr="00FA7B6E">
        <w:rPr>
          <w:rFonts w:ascii="Times New Roman" w:eastAsia="Times New Roman" w:hAnsi="Times New Roman" w:cs="Times New Roman"/>
          <w:color w:val="4472C4" w:themeColor="accent1"/>
          <w:sz w:val="24"/>
          <w:szCs w:val="24"/>
          <w:lang w:eastAsia="tr-TR"/>
        </w:rPr>
        <w:t xml:space="preserve">Ülkemizde İslami kanunlar uygulanmıyor. Avrupa'yı kanunlar  uygulanıyor. Mesela İslamiyet'e baktığımız zaman, herkes zekâtını verir herkes hürdür çalıştığı kadar zengin olur. </w:t>
      </w:r>
      <w:r w:rsidR="004509D3" w:rsidRPr="00FA7B6E">
        <w:rPr>
          <w:rFonts w:ascii="Times New Roman" w:eastAsia="Times New Roman" w:hAnsi="Times New Roman" w:cs="Times New Roman"/>
          <w:color w:val="4472C4" w:themeColor="accent1"/>
          <w:sz w:val="24"/>
          <w:szCs w:val="24"/>
          <w:lang w:eastAsia="tr-TR"/>
        </w:rPr>
        <w:t>Çok</w:t>
      </w:r>
      <w:r w:rsidRPr="00FA7B6E">
        <w:rPr>
          <w:rFonts w:ascii="Times New Roman" w:eastAsia="Times New Roman" w:hAnsi="Times New Roman" w:cs="Times New Roman"/>
          <w:color w:val="4472C4" w:themeColor="accent1"/>
          <w:sz w:val="24"/>
          <w:szCs w:val="24"/>
          <w:lang w:eastAsia="tr-TR"/>
        </w:rPr>
        <w:t xml:space="preserve"> çalışana  devlet dairesinde ki maaşına çok para verilir. Sosyalizmde  herkes devlete çalışır. Özel sektörde  Liberalizmde çok çalışana çok para verilir.  Herkes hürdür istediği kadar zengin olmaya çalışır.  Sosyalizmde az da çalışırsa çok da çalışsa herkes eşit maaş alır. </w:t>
      </w:r>
    </w:p>
    <w:p w14:paraId="6B8140C8" w14:textId="3850C5D0" w:rsidR="00FA7B6E" w:rsidRPr="00FA7B6E" w:rsidRDefault="00FA7B6E" w:rsidP="00FA7B6E">
      <w:pPr>
        <w:spacing w:after="0" w:line="240" w:lineRule="auto"/>
        <w:jc w:val="left"/>
        <w:rPr>
          <w:rFonts w:ascii="Times New Roman" w:eastAsia="Times New Roman" w:hAnsi="Times New Roman" w:cs="Times New Roman"/>
          <w:sz w:val="24"/>
          <w:szCs w:val="24"/>
          <w:lang w:eastAsia="tr-TR"/>
        </w:rPr>
      </w:pPr>
      <w:r w:rsidRPr="00FA7B6E">
        <w:rPr>
          <w:rFonts w:ascii="Times New Roman" w:eastAsia="Times New Roman" w:hAnsi="Times New Roman" w:cs="Times New Roman"/>
          <w:color w:val="4472C4" w:themeColor="accent1"/>
          <w:sz w:val="24"/>
          <w:szCs w:val="24"/>
          <w:lang w:eastAsia="tr-TR"/>
        </w:rPr>
        <w:tab/>
        <w:t xml:space="preserve">Peki, insanın üstünlüğü mi vardır yoksa  hukukun üstünlüğü mi vardır?  Sevgili arkadaşlar insanın üstünlüğüne, hukukun insana hizmet konusundan köleliğine çünkü hukuk insanlara köle gibi  hizmet vermiyorsa herkesin hukuku değildir. Demek ki insan mı üstündür hukuk mu üstündür? Bizim itaat ettiğimiz İslam’da hani derler ya Kuran’ mı üstündür. Kuran Allah CC’HUN kelamıdır.  Hukuk kurallar sistemidir. İnsanın koyduğu  kurallar insandan üstün olabilir mi? Kanun niye vardır? İnsanın </w:t>
      </w:r>
      <w:r w:rsidR="004509D3">
        <w:rPr>
          <w:rFonts w:ascii="Times New Roman" w:eastAsia="Times New Roman" w:hAnsi="Times New Roman" w:cs="Times New Roman"/>
          <w:color w:val="4472C4" w:themeColor="accent1"/>
          <w:sz w:val="24"/>
          <w:szCs w:val="24"/>
          <w:lang w:eastAsia="tr-TR"/>
        </w:rPr>
        <w:t>hakikatine</w:t>
      </w:r>
      <w:r w:rsidRPr="00FA7B6E">
        <w:rPr>
          <w:rFonts w:ascii="Times New Roman" w:eastAsia="Times New Roman" w:hAnsi="Times New Roman" w:cs="Times New Roman"/>
          <w:color w:val="4472C4" w:themeColor="accent1"/>
          <w:sz w:val="24"/>
          <w:szCs w:val="24"/>
          <w:lang w:eastAsia="tr-TR"/>
        </w:rPr>
        <w:t xml:space="preserve"> hizmet etmek içindir.  Peki, hizmet aracı insanların üstün olabilir mi Hani hayatta en hakiki mürşit ilim değil (ilim bir araçtır), hayatta en hakiki mürşit Allah'tır</w:t>
      </w:r>
      <w:r w:rsidRPr="00FA7B6E">
        <w:rPr>
          <w:rFonts w:ascii="Times New Roman" w:eastAsia="Times New Roman" w:hAnsi="Times New Roman" w:cs="Times New Roman"/>
          <w:color w:val="000000"/>
          <w:sz w:val="24"/>
          <w:szCs w:val="24"/>
          <w:lang w:eastAsia="tr-TR"/>
        </w:rPr>
        <w:t xml:space="preserve">. </w:t>
      </w:r>
    </w:p>
    <w:p w14:paraId="69F743B1" w14:textId="77777777" w:rsidR="00305463" w:rsidRPr="00857388" w:rsidRDefault="00305463" w:rsidP="00857388">
      <w:pPr>
        <w:spacing w:line="276" w:lineRule="auto"/>
        <w:jc w:val="left"/>
        <w:rPr>
          <w:rFonts w:ascii="Times New Roman" w:eastAsia="Times New Roman" w:hAnsi="Times New Roman" w:cs="Times New Roman"/>
          <w:b/>
          <w:bCs/>
          <w:caps/>
          <w:color w:val="000000"/>
          <w:kern w:val="24"/>
          <w:sz w:val="24"/>
          <w:szCs w:val="24"/>
        </w:rPr>
      </w:pPr>
    </w:p>
    <w:p w14:paraId="721ABF52" w14:textId="77777777" w:rsidR="00857388" w:rsidRPr="00857388" w:rsidRDefault="00857388" w:rsidP="00857388">
      <w:pPr>
        <w:spacing w:line="276" w:lineRule="auto"/>
        <w:jc w:val="left"/>
        <w:rPr>
          <w:rFonts w:ascii="Times New Roman" w:eastAsia="Times New Roman" w:hAnsi="Times New Roman" w:cs="Times New Roman"/>
          <w:b/>
          <w:bCs/>
          <w:caps/>
          <w:color w:val="FF0000"/>
          <w:kern w:val="24"/>
          <w:sz w:val="24"/>
          <w:szCs w:val="24"/>
        </w:rPr>
      </w:pPr>
      <w:r w:rsidRPr="00857388">
        <w:rPr>
          <w:rFonts w:ascii="Times New Roman" w:eastAsia="Times New Roman" w:hAnsi="Times New Roman" w:cs="Times New Roman"/>
          <w:b/>
          <w:bCs/>
          <w:caps/>
          <w:color w:val="FF0000"/>
          <w:kern w:val="24"/>
          <w:sz w:val="24"/>
          <w:szCs w:val="24"/>
        </w:rPr>
        <w:t>Ütopyalar (ütopya=var olmayan ülke)</w:t>
      </w:r>
    </w:p>
    <w:p w14:paraId="072AA773" w14:textId="77777777" w:rsidR="00857388" w:rsidRPr="00857388" w:rsidRDefault="00857388" w:rsidP="00857388">
      <w:pPr>
        <w:spacing w:before="160" w:after="0" w:line="276" w:lineRule="auto"/>
        <w:jc w:val="left"/>
        <w:rPr>
          <w:rFonts w:ascii="Times New Roman" w:eastAsia="Times New Roman" w:hAnsi="Times New Roman" w:cs="Times New Roman"/>
          <w:b/>
          <w:color w:val="FF0000"/>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İstenen ütopyalar(optimist)</w:t>
      </w:r>
    </w:p>
    <w:p w14:paraId="0A66A798"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Optimist iyimser demektir.</w:t>
      </w:r>
    </w:p>
    <w:p w14:paraId="1F382A44"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 xml:space="preserve">Platon-Devlet ütopyası </w:t>
      </w:r>
      <w:r w:rsidRPr="00857388">
        <w:rPr>
          <w:rFonts w:ascii="Times New Roman" w:eastAsia="Times New Roman" w:hAnsi="Times New Roman" w:cs="Times New Roman"/>
          <w:bCs/>
          <w:color w:val="000000"/>
          <w:kern w:val="24"/>
          <w:sz w:val="24"/>
          <w:szCs w:val="24"/>
          <w:lang w:eastAsia="tr-TR"/>
        </w:rPr>
        <w:t>(ideal toplumun nasıl olması gerektiğini açıklamıştır. Bu devlette insanlar üçe ayrılmıştır. İşçiler, bekçiler, yöneticiler olarak ve bu toplumda her sınıfın bir erdemi vardır. İşçi sınıfın erdemi kanaatkâr olmak, bekçileri erdemi cesaret, yöneticilerin erdemimde bilgeliktir.)</w:t>
      </w:r>
    </w:p>
    <w:p w14:paraId="48BA4772"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lastRenderedPageBreak/>
        <w:t xml:space="preserve">T. </w:t>
      </w:r>
      <w:proofErr w:type="spellStart"/>
      <w:r w:rsidRPr="00857388">
        <w:rPr>
          <w:rFonts w:ascii="Times New Roman" w:eastAsia="Times New Roman" w:hAnsi="Times New Roman" w:cs="Times New Roman"/>
          <w:bCs/>
          <w:color w:val="FF0000"/>
          <w:kern w:val="24"/>
          <w:sz w:val="24"/>
          <w:szCs w:val="24"/>
          <w:lang w:eastAsia="tr-TR"/>
        </w:rPr>
        <w:t>Campanella</w:t>
      </w:r>
      <w:proofErr w:type="spellEnd"/>
      <w:r w:rsidRPr="00857388">
        <w:rPr>
          <w:rFonts w:ascii="Times New Roman" w:eastAsia="Times New Roman" w:hAnsi="Times New Roman" w:cs="Times New Roman"/>
          <w:bCs/>
          <w:color w:val="FF0000"/>
          <w:kern w:val="24"/>
          <w:sz w:val="24"/>
          <w:szCs w:val="24"/>
          <w:lang w:eastAsia="tr-TR"/>
        </w:rPr>
        <w:t xml:space="preserve">  - Güneş Ülkesi </w:t>
      </w:r>
      <w:r w:rsidRPr="00857388">
        <w:rPr>
          <w:rFonts w:ascii="Times New Roman" w:eastAsia="Times New Roman" w:hAnsi="Times New Roman" w:cs="Times New Roman"/>
          <w:bCs/>
          <w:color w:val="000000"/>
          <w:kern w:val="24"/>
          <w:sz w:val="24"/>
          <w:szCs w:val="24"/>
          <w:lang w:eastAsia="tr-TR"/>
        </w:rPr>
        <w:t xml:space="preserve">(aile yoktur, eşlerin seçimi devletçe yapılır. Kent bir rahip tarafından yönetilir ve herkes günde 4 saat çalışır, herkes geri kalan vakitlerini sosyalleşmeye sanata </w:t>
      </w:r>
      <w:proofErr w:type="gramStart"/>
      <w:r w:rsidRPr="00857388">
        <w:rPr>
          <w:rFonts w:ascii="Times New Roman" w:eastAsia="Times New Roman" w:hAnsi="Times New Roman" w:cs="Times New Roman"/>
          <w:bCs/>
          <w:color w:val="000000"/>
          <w:kern w:val="24"/>
          <w:sz w:val="24"/>
          <w:szCs w:val="24"/>
          <w:lang w:eastAsia="tr-TR"/>
        </w:rPr>
        <w:t>v  e</w:t>
      </w:r>
      <w:proofErr w:type="gramEnd"/>
      <w:r w:rsidRPr="00857388">
        <w:rPr>
          <w:rFonts w:ascii="Times New Roman" w:eastAsia="Times New Roman" w:hAnsi="Times New Roman" w:cs="Times New Roman"/>
          <w:bCs/>
          <w:color w:val="000000"/>
          <w:kern w:val="24"/>
          <w:sz w:val="24"/>
          <w:szCs w:val="24"/>
          <w:lang w:eastAsia="tr-TR"/>
        </w:rPr>
        <w:t xml:space="preserve"> eğlenceye ayırırlar)</w:t>
      </w:r>
    </w:p>
    <w:p w14:paraId="2D53CAF7"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FF0000"/>
          <w:kern w:val="24"/>
          <w:sz w:val="24"/>
          <w:szCs w:val="24"/>
          <w:lang w:eastAsia="tr-TR"/>
        </w:rPr>
        <w:t>F.Bacon</w:t>
      </w:r>
      <w:proofErr w:type="spellEnd"/>
      <w:r w:rsidRPr="00857388">
        <w:rPr>
          <w:rFonts w:ascii="Times New Roman" w:eastAsia="Times New Roman" w:hAnsi="Times New Roman" w:cs="Times New Roman"/>
          <w:bCs/>
          <w:color w:val="FF0000"/>
          <w:kern w:val="24"/>
          <w:sz w:val="24"/>
          <w:szCs w:val="24"/>
          <w:lang w:eastAsia="tr-TR"/>
        </w:rPr>
        <w:t>-Yeni Atlantis</w:t>
      </w:r>
      <w:r w:rsidRPr="00857388">
        <w:rPr>
          <w:rFonts w:ascii="Times New Roman" w:eastAsia="Times New Roman" w:hAnsi="Times New Roman" w:cs="Times New Roman"/>
          <w:bCs/>
          <w:color w:val="000000"/>
          <w:kern w:val="24"/>
          <w:sz w:val="24"/>
          <w:szCs w:val="24"/>
          <w:lang w:eastAsia="tr-TR"/>
        </w:rPr>
        <w:t>(bir ada vardır ve bu adada herkes bilgili ve kültürlüdür. Bu yüzden bir bilgi devleti söz konusudur.)</w:t>
      </w:r>
    </w:p>
    <w:p w14:paraId="029E2473"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FF0000"/>
          <w:kern w:val="24"/>
          <w:sz w:val="24"/>
          <w:szCs w:val="24"/>
          <w:lang w:eastAsia="tr-TR"/>
        </w:rPr>
        <w:t>T.More</w:t>
      </w:r>
      <w:proofErr w:type="spellEnd"/>
      <w:r w:rsidRPr="00857388">
        <w:rPr>
          <w:rFonts w:ascii="Times New Roman" w:eastAsia="Times New Roman" w:hAnsi="Times New Roman" w:cs="Times New Roman"/>
          <w:bCs/>
          <w:color w:val="FF0000"/>
          <w:kern w:val="24"/>
          <w:sz w:val="24"/>
          <w:szCs w:val="24"/>
          <w:lang w:eastAsia="tr-TR"/>
        </w:rPr>
        <w:t>-Ütopya</w:t>
      </w:r>
      <w:r w:rsidRPr="00857388">
        <w:rPr>
          <w:rFonts w:ascii="Times New Roman" w:eastAsia="Times New Roman" w:hAnsi="Times New Roman" w:cs="Times New Roman"/>
          <w:bCs/>
          <w:color w:val="000000"/>
          <w:kern w:val="24"/>
          <w:sz w:val="24"/>
          <w:szCs w:val="24"/>
          <w:lang w:eastAsia="tr-TR"/>
        </w:rPr>
        <w:t xml:space="preserve">(özel mülkiyet olmaz, herkes devlet adına çalışır. Para geçerli değildir, değiş tokuş </w:t>
      </w:r>
      <w:proofErr w:type="gramStart"/>
      <w:r w:rsidRPr="00857388">
        <w:rPr>
          <w:rFonts w:ascii="Times New Roman" w:eastAsia="Times New Roman" w:hAnsi="Times New Roman" w:cs="Times New Roman"/>
          <w:bCs/>
          <w:color w:val="000000"/>
          <w:kern w:val="24"/>
          <w:sz w:val="24"/>
          <w:szCs w:val="24"/>
          <w:lang w:eastAsia="tr-TR"/>
        </w:rPr>
        <w:t>vardır,</w:t>
      </w:r>
      <w:proofErr w:type="gramEnd"/>
      <w:r w:rsidRPr="00857388">
        <w:rPr>
          <w:rFonts w:ascii="Times New Roman" w:eastAsia="Times New Roman" w:hAnsi="Times New Roman" w:cs="Times New Roman"/>
          <w:bCs/>
          <w:color w:val="000000"/>
          <w:kern w:val="24"/>
          <w:sz w:val="24"/>
          <w:szCs w:val="24"/>
          <w:lang w:eastAsia="tr-TR"/>
        </w:rPr>
        <w:t xml:space="preserve"> ve </w:t>
      </w:r>
      <w:proofErr w:type="spellStart"/>
      <w:r w:rsidRPr="00857388">
        <w:rPr>
          <w:rFonts w:ascii="Times New Roman" w:eastAsia="Times New Roman" w:hAnsi="Times New Roman" w:cs="Times New Roman"/>
          <w:bCs/>
          <w:color w:val="000000"/>
          <w:kern w:val="24"/>
          <w:sz w:val="24"/>
          <w:szCs w:val="24"/>
          <w:lang w:eastAsia="tr-TR"/>
        </w:rPr>
        <w:t>gunde</w:t>
      </w:r>
      <w:proofErr w:type="spellEnd"/>
      <w:r w:rsidRPr="00857388">
        <w:rPr>
          <w:rFonts w:ascii="Times New Roman" w:eastAsia="Times New Roman" w:hAnsi="Times New Roman" w:cs="Times New Roman"/>
          <w:bCs/>
          <w:color w:val="000000"/>
          <w:kern w:val="24"/>
          <w:sz w:val="24"/>
          <w:szCs w:val="24"/>
          <w:lang w:eastAsia="tr-TR"/>
        </w:rPr>
        <w:t xml:space="preserve"> insanlar 6 saat çalışırlar geri kalan zamanı sanat ve bilime harcarlar.)</w:t>
      </w:r>
    </w:p>
    <w:p w14:paraId="07E90488"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FF0000"/>
          <w:kern w:val="24"/>
          <w:sz w:val="24"/>
          <w:szCs w:val="24"/>
          <w:lang w:eastAsia="tr-TR"/>
        </w:rPr>
        <w:t>Farabi-Erdemli Şiir</w:t>
      </w:r>
      <w:r w:rsidRPr="00857388">
        <w:rPr>
          <w:rFonts w:ascii="Times New Roman" w:eastAsia="Times New Roman" w:hAnsi="Times New Roman" w:cs="Times New Roman"/>
          <w:bCs/>
          <w:color w:val="000000"/>
          <w:kern w:val="24"/>
          <w:sz w:val="24"/>
          <w:szCs w:val="24"/>
          <w:lang w:eastAsia="tr-TR"/>
        </w:rPr>
        <w:t xml:space="preserve">(insanlar yardımlaşarak bir arada yaşarlar, kötü insanlar toplumdan çıkarılırlar, erdemli şehirde, gerçeklikler doğruluklar, iyilik </w:t>
      </w:r>
      <w:proofErr w:type="gramStart"/>
      <w:r w:rsidRPr="00857388">
        <w:rPr>
          <w:rFonts w:ascii="Times New Roman" w:eastAsia="Times New Roman" w:hAnsi="Times New Roman" w:cs="Times New Roman"/>
          <w:bCs/>
          <w:color w:val="000000"/>
          <w:kern w:val="24"/>
          <w:sz w:val="24"/>
          <w:szCs w:val="24"/>
          <w:lang w:eastAsia="tr-TR"/>
        </w:rPr>
        <w:t>ve  güzellik</w:t>
      </w:r>
      <w:proofErr w:type="gramEnd"/>
      <w:r w:rsidRPr="00857388">
        <w:rPr>
          <w:rFonts w:ascii="Times New Roman" w:eastAsia="Times New Roman" w:hAnsi="Times New Roman" w:cs="Times New Roman"/>
          <w:bCs/>
          <w:color w:val="000000"/>
          <w:kern w:val="24"/>
          <w:sz w:val="24"/>
          <w:szCs w:val="24"/>
          <w:lang w:eastAsia="tr-TR"/>
        </w:rPr>
        <w:t xml:space="preserve"> esas alınır. Yönetici peygamber ve filozofun erdemini kendinde toplayan kişidir.)</w:t>
      </w:r>
    </w:p>
    <w:p w14:paraId="115F8418"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
    <w:p w14:paraId="185B370C"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
    <w:p w14:paraId="7E5B83A3"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
    <w:p w14:paraId="17D5F639" w14:textId="77777777" w:rsidR="00857388" w:rsidRPr="00857388" w:rsidRDefault="00857388" w:rsidP="00857388">
      <w:pPr>
        <w:spacing w:before="160" w:after="0" w:line="276" w:lineRule="auto"/>
        <w:jc w:val="left"/>
        <w:rPr>
          <w:rFonts w:ascii="Times New Roman" w:eastAsia="Times New Roman" w:hAnsi="Times New Roman" w:cs="Times New Roman"/>
          <w:b/>
          <w:bCs/>
          <w:caps/>
          <w:color w:val="FF0000"/>
          <w:spacing w:val="80"/>
          <w:kern w:val="24"/>
          <w:sz w:val="24"/>
          <w:szCs w:val="24"/>
          <w:lang w:eastAsia="tr-TR"/>
        </w:rPr>
      </w:pPr>
      <w:r w:rsidRPr="00857388">
        <w:rPr>
          <w:rFonts w:ascii="Times New Roman" w:eastAsia="Times New Roman" w:hAnsi="Times New Roman" w:cs="Times New Roman"/>
          <w:b/>
          <w:bCs/>
          <w:caps/>
          <w:color w:val="FF0000"/>
          <w:spacing w:val="80"/>
          <w:kern w:val="24"/>
          <w:sz w:val="24"/>
          <w:szCs w:val="24"/>
          <w:lang w:eastAsia="tr-TR"/>
        </w:rPr>
        <w:t>İstenmeyen ütopyalar(pesimist/kötümser)</w:t>
      </w:r>
    </w:p>
    <w:p w14:paraId="06539717"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000000"/>
          <w:kern w:val="24"/>
          <w:sz w:val="24"/>
          <w:szCs w:val="24"/>
          <w:lang w:eastAsia="tr-TR"/>
        </w:rPr>
        <w:t>Distopya</w:t>
      </w:r>
      <w:proofErr w:type="spellEnd"/>
      <w:r w:rsidRPr="00857388">
        <w:rPr>
          <w:rFonts w:ascii="Times New Roman" w:eastAsia="Times New Roman" w:hAnsi="Times New Roman" w:cs="Times New Roman"/>
          <w:bCs/>
          <w:color w:val="000000"/>
          <w:kern w:val="24"/>
          <w:sz w:val="24"/>
          <w:szCs w:val="24"/>
          <w:lang w:eastAsia="tr-TR"/>
        </w:rPr>
        <w:t xml:space="preserve"> ya da korku ütopyaları da denilebilir.</w:t>
      </w:r>
    </w:p>
    <w:p w14:paraId="4FD8118A"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FF0000"/>
          <w:kern w:val="24"/>
          <w:sz w:val="24"/>
          <w:szCs w:val="24"/>
          <w:lang w:eastAsia="tr-TR"/>
        </w:rPr>
        <w:t>G.Orwell-1984</w:t>
      </w:r>
      <w:r w:rsidRPr="00857388">
        <w:rPr>
          <w:rFonts w:ascii="Times New Roman" w:eastAsia="Times New Roman" w:hAnsi="Times New Roman" w:cs="Times New Roman"/>
          <w:bCs/>
          <w:color w:val="000000"/>
          <w:kern w:val="24"/>
          <w:sz w:val="24"/>
          <w:szCs w:val="24"/>
          <w:lang w:eastAsia="tr-TR"/>
        </w:rPr>
        <w:t xml:space="preserve">( bu ütopyaya göre dünya üç bloğa ayrılmıştır, özgürlükler kaldırılmış, insani duygular yok edilmiş,  ,düşünme özgürlüğü ellerinden alınmış tüm kitaplar ortadan kaldırılmıştır ve toplumda casuslar vardır aile bile olsa güvenilmez) </w:t>
      </w:r>
    </w:p>
    <w:p w14:paraId="2F25C036"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proofErr w:type="spellStart"/>
      <w:r w:rsidRPr="00857388">
        <w:rPr>
          <w:rFonts w:ascii="Times New Roman" w:eastAsia="Times New Roman" w:hAnsi="Times New Roman" w:cs="Times New Roman"/>
          <w:bCs/>
          <w:color w:val="FF0000"/>
          <w:kern w:val="24"/>
          <w:sz w:val="24"/>
          <w:szCs w:val="24"/>
          <w:lang w:eastAsia="tr-TR"/>
        </w:rPr>
        <w:t>A.Hauxley</w:t>
      </w:r>
      <w:proofErr w:type="spellEnd"/>
      <w:r w:rsidRPr="00857388">
        <w:rPr>
          <w:rFonts w:ascii="Times New Roman" w:eastAsia="Times New Roman" w:hAnsi="Times New Roman" w:cs="Times New Roman"/>
          <w:bCs/>
          <w:color w:val="FF0000"/>
          <w:kern w:val="24"/>
          <w:sz w:val="24"/>
          <w:szCs w:val="24"/>
          <w:lang w:eastAsia="tr-TR"/>
        </w:rPr>
        <w:t>-</w:t>
      </w:r>
      <w:r w:rsidRPr="00857388">
        <w:rPr>
          <w:rFonts w:ascii="Times New Roman" w:eastAsia="Times New Roman" w:hAnsi="Times New Roman" w:cs="Times New Roman"/>
          <w:bCs/>
          <w:color w:val="000000"/>
          <w:kern w:val="24"/>
          <w:sz w:val="24"/>
          <w:szCs w:val="24"/>
          <w:lang w:eastAsia="tr-TR"/>
        </w:rPr>
        <w:t>Cesur Yeni Dünya</w:t>
      </w:r>
    </w:p>
    <w:p w14:paraId="564BB2BB" w14:textId="77777777" w:rsidR="00857388" w:rsidRPr="00857388" w:rsidRDefault="00857388" w:rsidP="00857388">
      <w:pPr>
        <w:spacing w:line="276" w:lineRule="auto"/>
        <w:jc w:val="left"/>
        <w:rPr>
          <w:rFonts w:ascii="Times New Roman" w:eastAsia="Times New Roman" w:hAnsi="Times New Roman" w:cs="Times New Roman"/>
          <w:caps/>
          <w:color w:val="FF0000"/>
          <w:kern w:val="24"/>
          <w:position w:val="1"/>
          <w:sz w:val="24"/>
          <w:szCs w:val="24"/>
          <w14:shadow w14:blurRad="38100" w14:dist="38100" w14:dir="2700000" w14:sx="100000" w14:sy="100000" w14:kx="0" w14:ky="0" w14:algn="tl">
            <w14:srgbClr w14:val="000000">
              <w14:alpha w14:val="57000"/>
            </w14:srgbClr>
          </w14:shadow>
        </w:rPr>
      </w:pPr>
    </w:p>
    <w:p w14:paraId="311484FA" w14:textId="77777777" w:rsidR="00857388" w:rsidRPr="00857388" w:rsidRDefault="00857388" w:rsidP="00857388">
      <w:pPr>
        <w:spacing w:line="276" w:lineRule="auto"/>
        <w:rPr>
          <w:rFonts w:ascii="Times New Roman" w:eastAsia="Times New Roman" w:hAnsi="Times New Roman" w:cs="Times New Roman"/>
          <w:b/>
          <w:caps/>
          <w:color w:val="FF0000"/>
          <w:kern w:val="24"/>
          <w:position w:val="1"/>
          <w:sz w:val="24"/>
          <w:szCs w:val="24"/>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b/>
          <w:caps/>
          <w:color w:val="FF0000"/>
          <w:kern w:val="24"/>
          <w:position w:val="1"/>
          <w:sz w:val="24"/>
          <w:szCs w:val="24"/>
          <w14:shadow w14:blurRad="38100" w14:dist="38100" w14:dir="2700000" w14:sx="100000" w14:sy="100000" w14:kx="0" w14:ky="0" w14:algn="tl">
            <w14:srgbClr w14:val="000000">
              <w14:alpha w14:val="57000"/>
            </w14:srgbClr>
          </w14:shadow>
        </w:rPr>
        <w:t>FELSEFE</w:t>
      </w:r>
    </w:p>
    <w:p w14:paraId="7B3E4AE0" w14:textId="77777777" w:rsidR="00857388" w:rsidRPr="00857388" w:rsidRDefault="00857388" w:rsidP="00857388">
      <w:pPr>
        <w:spacing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Felsefe</w:t>
      </w:r>
      <w:r w:rsidRPr="00857388">
        <w:rPr>
          <w:rFonts w:ascii="Times New Roman" w:eastAsia="+mn-ea" w:hAnsi="Times New Roman" w:cs="Times New Roman"/>
          <w:bCs/>
          <w:color w:val="000000"/>
          <w:kern w:val="24"/>
          <w:sz w:val="24"/>
          <w:szCs w:val="24"/>
          <w:lang w:eastAsia="tr-TR"/>
        </w:rPr>
        <w:t xml:space="preserve"> kelimesinin anlamı bilgelik sevgisi, bilgi sevgisidir.</w:t>
      </w:r>
    </w:p>
    <w:p w14:paraId="1FCB6E56"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Yunanca </w:t>
      </w:r>
      <w:proofErr w:type="spellStart"/>
      <w:r w:rsidRPr="00857388">
        <w:rPr>
          <w:rFonts w:ascii="Times New Roman" w:eastAsia="+mn-ea" w:hAnsi="Times New Roman" w:cs="Times New Roman"/>
          <w:bCs/>
          <w:color w:val="FF0000"/>
          <w:kern w:val="24"/>
          <w:sz w:val="24"/>
          <w:szCs w:val="24"/>
          <w:lang w:eastAsia="tr-TR"/>
        </w:rPr>
        <w:t>Philosophia</w:t>
      </w:r>
      <w:proofErr w:type="spellEnd"/>
      <w:r w:rsidRPr="00857388">
        <w:rPr>
          <w:rFonts w:ascii="Times New Roman" w:eastAsia="+mn-ea" w:hAnsi="Times New Roman" w:cs="Times New Roman"/>
          <w:bCs/>
          <w:color w:val="000000"/>
          <w:kern w:val="24"/>
          <w:sz w:val="24"/>
          <w:szCs w:val="24"/>
          <w:lang w:eastAsia="tr-TR"/>
        </w:rPr>
        <w:t xml:space="preserve"> kelimesinden gelmektedir</w:t>
      </w:r>
    </w:p>
    <w:p w14:paraId="5A548F90"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Philo</w:t>
      </w:r>
      <w:proofErr w:type="spellEnd"/>
      <w:r w:rsidRPr="00857388">
        <w:rPr>
          <w:rFonts w:ascii="Times New Roman" w:eastAsia="+mn-ea" w:hAnsi="Times New Roman" w:cs="Times New Roman"/>
          <w:bCs/>
          <w:color w:val="000000"/>
          <w:kern w:val="24"/>
          <w:sz w:val="24"/>
          <w:szCs w:val="24"/>
          <w:lang w:eastAsia="tr-TR"/>
        </w:rPr>
        <w:t xml:space="preserve"> (sevgi)</w:t>
      </w:r>
    </w:p>
    <w:p w14:paraId="79147B99"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Sophia</w:t>
      </w:r>
      <w:proofErr w:type="spellEnd"/>
      <w:r w:rsidRPr="00857388">
        <w:rPr>
          <w:rFonts w:ascii="Times New Roman" w:eastAsia="+mn-ea" w:hAnsi="Times New Roman" w:cs="Times New Roman"/>
          <w:bCs/>
          <w:color w:val="000000"/>
          <w:kern w:val="24"/>
          <w:sz w:val="24"/>
          <w:szCs w:val="24"/>
          <w:lang w:eastAsia="tr-TR"/>
        </w:rPr>
        <w:t>(bilgelik)</w:t>
      </w:r>
    </w:p>
    <w:p w14:paraId="21D69931"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 xml:space="preserve">Filozof </w:t>
      </w:r>
      <w:r w:rsidRPr="00857388">
        <w:rPr>
          <w:rFonts w:ascii="Times New Roman" w:eastAsia="+mn-ea" w:hAnsi="Times New Roman" w:cs="Times New Roman"/>
          <w:bCs/>
          <w:color w:val="000000"/>
          <w:kern w:val="24"/>
          <w:sz w:val="24"/>
          <w:szCs w:val="24"/>
          <w:lang w:eastAsia="tr-TR"/>
        </w:rPr>
        <w:t>: Bilgi</w:t>
      </w:r>
      <w:proofErr w:type="gramEnd"/>
      <w:r w:rsidRPr="00857388">
        <w:rPr>
          <w:rFonts w:ascii="Times New Roman" w:eastAsia="+mn-ea" w:hAnsi="Times New Roman" w:cs="Times New Roman"/>
          <w:bCs/>
          <w:color w:val="000000"/>
          <w:kern w:val="24"/>
          <w:sz w:val="24"/>
          <w:szCs w:val="24"/>
          <w:lang w:eastAsia="tr-TR"/>
        </w:rPr>
        <w:t xml:space="preserve"> seven</w:t>
      </w:r>
    </w:p>
    <w:p w14:paraId="40BFA2F9"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Son kaynaklara göre filozof kavramını ilk kullanan kişi </w:t>
      </w:r>
      <w:proofErr w:type="spellStart"/>
      <w:r w:rsidRPr="00857388">
        <w:rPr>
          <w:rFonts w:ascii="Times New Roman" w:eastAsia="+mn-ea" w:hAnsi="Times New Roman" w:cs="Times New Roman"/>
          <w:bCs/>
          <w:color w:val="FF0000"/>
          <w:kern w:val="24"/>
          <w:sz w:val="24"/>
          <w:szCs w:val="24"/>
          <w:lang w:eastAsia="tr-TR"/>
        </w:rPr>
        <w:t>Pisagor</w:t>
      </w:r>
      <w:r w:rsidRPr="00857388">
        <w:rPr>
          <w:rFonts w:ascii="Times New Roman" w:eastAsia="+mn-ea" w:hAnsi="Times New Roman" w:cs="Times New Roman"/>
          <w:bCs/>
          <w:color w:val="000000"/>
          <w:kern w:val="24"/>
          <w:sz w:val="24"/>
          <w:szCs w:val="24"/>
          <w:lang w:eastAsia="tr-TR"/>
        </w:rPr>
        <w:t>dur</w:t>
      </w:r>
      <w:proofErr w:type="spellEnd"/>
      <w:r w:rsidRPr="00857388">
        <w:rPr>
          <w:rFonts w:ascii="Times New Roman" w:eastAsia="+mn-ea" w:hAnsi="Times New Roman" w:cs="Times New Roman"/>
          <w:bCs/>
          <w:color w:val="000000"/>
          <w:kern w:val="24"/>
          <w:sz w:val="24"/>
          <w:szCs w:val="24"/>
          <w:lang w:eastAsia="tr-TR"/>
        </w:rPr>
        <w:t>.</w:t>
      </w:r>
    </w:p>
    <w:p w14:paraId="12DC10D0" w14:textId="77777777" w:rsidR="00857388" w:rsidRPr="00857388" w:rsidRDefault="00857388" w:rsidP="00857388">
      <w:pPr>
        <w:spacing w:before="160" w:after="0" w:line="276" w:lineRule="auto"/>
        <w:ind w:left="547" w:hanging="547"/>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 xml:space="preserve">İslam felsefe sinde </w:t>
      </w:r>
      <w:r w:rsidRPr="00857388">
        <w:rPr>
          <w:rFonts w:ascii="Times New Roman" w:eastAsia="+mn-ea" w:hAnsi="Times New Roman" w:cs="Times New Roman"/>
          <w:bCs/>
          <w:color w:val="5BBAF6"/>
          <w:kern w:val="24"/>
          <w:sz w:val="24"/>
          <w:szCs w:val="24"/>
          <w:lang w:eastAsia="tr-TR"/>
        </w:rPr>
        <w:t>felsefe</w:t>
      </w:r>
      <w:r w:rsidRPr="00857388">
        <w:rPr>
          <w:rFonts w:ascii="Times New Roman" w:eastAsia="+mn-ea" w:hAnsi="Times New Roman" w:cs="Times New Roman"/>
          <w:bCs/>
          <w:color w:val="000000"/>
          <w:kern w:val="24"/>
          <w:sz w:val="24"/>
          <w:szCs w:val="24"/>
          <w:lang w:eastAsia="tr-TR"/>
        </w:rPr>
        <w:t xml:space="preserve"> kavramı yerine </w:t>
      </w:r>
      <w:r w:rsidRPr="00857388">
        <w:rPr>
          <w:rFonts w:ascii="Times New Roman" w:eastAsia="+mn-ea" w:hAnsi="Times New Roman" w:cs="Times New Roman"/>
          <w:bCs/>
          <w:color w:val="5BBAF6"/>
          <w:kern w:val="24"/>
          <w:sz w:val="24"/>
          <w:szCs w:val="24"/>
          <w:lang w:eastAsia="tr-TR"/>
        </w:rPr>
        <w:t>hikmet</w:t>
      </w:r>
      <w:r w:rsidRPr="00857388">
        <w:rPr>
          <w:rFonts w:ascii="Times New Roman" w:eastAsia="+mn-ea" w:hAnsi="Times New Roman" w:cs="Times New Roman"/>
          <w:bCs/>
          <w:color w:val="000000"/>
          <w:kern w:val="24"/>
          <w:sz w:val="24"/>
          <w:szCs w:val="24"/>
          <w:lang w:eastAsia="tr-TR"/>
        </w:rPr>
        <w:t xml:space="preserve">, </w:t>
      </w:r>
      <w:r w:rsidRPr="00857388">
        <w:rPr>
          <w:rFonts w:ascii="Times New Roman" w:eastAsia="+mn-ea" w:hAnsi="Times New Roman" w:cs="Times New Roman"/>
          <w:bCs/>
          <w:color w:val="5BBAF6"/>
          <w:kern w:val="24"/>
          <w:sz w:val="24"/>
          <w:szCs w:val="24"/>
          <w:lang w:eastAsia="tr-TR"/>
        </w:rPr>
        <w:t>filozof</w:t>
      </w:r>
      <w:r w:rsidRPr="00857388">
        <w:rPr>
          <w:rFonts w:ascii="Times New Roman" w:eastAsia="+mn-ea" w:hAnsi="Times New Roman" w:cs="Times New Roman"/>
          <w:bCs/>
          <w:color w:val="000000"/>
          <w:kern w:val="24"/>
          <w:sz w:val="24"/>
          <w:szCs w:val="24"/>
          <w:lang w:eastAsia="tr-TR"/>
        </w:rPr>
        <w:t xml:space="preserve"> yerine </w:t>
      </w:r>
      <w:r w:rsidRPr="00857388">
        <w:rPr>
          <w:rFonts w:ascii="Times New Roman" w:eastAsia="+mn-ea" w:hAnsi="Times New Roman" w:cs="Times New Roman"/>
          <w:bCs/>
          <w:color w:val="5BBAF6"/>
          <w:kern w:val="24"/>
          <w:sz w:val="24"/>
          <w:szCs w:val="24"/>
          <w:lang w:eastAsia="tr-TR"/>
        </w:rPr>
        <w:t xml:space="preserve">feylesof </w:t>
      </w:r>
      <w:r w:rsidRPr="00857388">
        <w:rPr>
          <w:rFonts w:ascii="Times New Roman" w:eastAsia="+mn-ea" w:hAnsi="Times New Roman" w:cs="Times New Roman"/>
          <w:bCs/>
          <w:color w:val="000000"/>
          <w:kern w:val="24"/>
          <w:sz w:val="24"/>
          <w:szCs w:val="24"/>
          <w:lang w:eastAsia="tr-TR"/>
        </w:rPr>
        <w:t xml:space="preserve">ya da </w:t>
      </w:r>
      <w:r w:rsidRPr="00857388">
        <w:rPr>
          <w:rFonts w:ascii="Times New Roman" w:eastAsia="+mn-ea" w:hAnsi="Times New Roman" w:cs="Times New Roman"/>
          <w:bCs/>
          <w:color w:val="5BBAF6"/>
          <w:kern w:val="24"/>
          <w:sz w:val="24"/>
          <w:szCs w:val="24"/>
          <w:lang w:eastAsia="tr-TR"/>
        </w:rPr>
        <w:t>hâkim</w:t>
      </w:r>
      <w:r w:rsidRPr="00857388">
        <w:rPr>
          <w:rFonts w:ascii="Times New Roman" w:eastAsia="+mn-ea" w:hAnsi="Times New Roman" w:cs="Times New Roman"/>
          <w:bCs/>
          <w:color w:val="000000"/>
          <w:kern w:val="24"/>
          <w:sz w:val="24"/>
          <w:szCs w:val="24"/>
          <w:lang w:eastAsia="tr-TR"/>
        </w:rPr>
        <w:t xml:space="preserve"> kavramları kullanılmıştır</w:t>
      </w:r>
    </w:p>
    <w:p w14:paraId="1F7DB3B0"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İlk filozof </w:t>
      </w:r>
      <w:proofErr w:type="spellStart"/>
      <w:r w:rsidRPr="00857388">
        <w:rPr>
          <w:rFonts w:ascii="Times New Roman" w:eastAsia="+mn-ea" w:hAnsi="Times New Roman" w:cs="Times New Roman"/>
          <w:bCs/>
          <w:color w:val="FF0000"/>
          <w:kern w:val="24"/>
          <w:sz w:val="24"/>
          <w:szCs w:val="24"/>
          <w:lang w:eastAsia="tr-TR"/>
        </w:rPr>
        <w:t>Thales</w:t>
      </w:r>
      <w:r w:rsidRPr="00857388">
        <w:rPr>
          <w:rFonts w:ascii="Times New Roman" w:eastAsia="+mn-ea" w:hAnsi="Times New Roman" w:cs="Times New Roman"/>
          <w:bCs/>
          <w:color w:val="000000"/>
          <w:kern w:val="24"/>
          <w:sz w:val="24"/>
          <w:szCs w:val="24"/>
          <w:lang w:eastAsia="tr-TR"/>
        </w:rPr>
        <w:t>’tir</w:t>
      </w:r>
      <w:proofErr w:type="spellEnd"/>
      <w:r w:rsidRPr="00857388">
        <w:rPr>
          <w:rFonts w:ascii="Times New Roman" w:eastAsia="+mn-ea" w:hAnsi="Times New Roman" w:cs="Times New Roman"/>
          <w:bCs/>
          <w:color w:val="000000"/>
          <w:kern w:val="24"/>
          <w:sz w:val="24"/>
          <w:szCs w:val="24"/>
          <w:lang w:eastAsia="tr-TR"/>
        </w:rPr>
        <w:t>.</w:t>
      </w:r>
    </w:p>
    <w:p w14:paraId="34631C4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Felsefe ilk kez MÖ 6 yy ‘da </w:t>
      </w:r>
      <w:r w:rsidRPr="00857388">
        <w:rPr>
          <w:rFonts w:ascii="Times New Roman" w:eastAsia="+mn-ea" w:hAnsi="Times New Roman" w:cs="Times New Roman"/>
          <w:bCs/>
          <w:color w:val="FF0000"/>
          <w:kern w:val="24"/>
          <w:sz w:val="24"/>
          <w:szCs w:val="24"/>
          <w:lang w:eastAsia="tr-TR"/>
        </w:rPr>
        <w:t>Milet’e (Didim), (</w:t>
      </w:r>
      <w:proofErr w:type="spellStart"/>
      <w:r w:rsidRPr="00857388">
        <w:rPr>
          <w:rFonts w:ascii="Times New Roman" w:eastAsia="+mn-ea" w:hAnsi="Times New Roman" w:cs="Times New Roman"/>
          <w:bCs/>
          <w:color w:val="FF0000"/>
          <w:kern w:val="24"/>
          <w:sz w:val="24"/>
          <w:szCs w:val="24"/>
          <w:lang w:eastAsia="tr-TR"/>
        </w:rPr>
        <w:t>İyonya</w:t>
      </w:r>
      <w:proofErr w:type="spellEnd"/>
      <w:r w:rsidRPr="00857388">
        <w:rPr>
          <w:rFonts w:ascii="Times New Roman" w:eastAsia="+mn-ea" w:hAnsi="Times New Roman" w:cs="Times New Roman"/>
          <w:bCs/>
          <w:color w:val="000000"/>
          <w:kern w:val="24"/>
          <w:sz w:val="24"/>
          <w:szCs w:val="24"/>
          <w:lang w:eastAsia="tr-TR"/>
        </w:rPr>
        <w:t>) ortaya çıkmıştır.</w:t>
      </w:r>
    </w:p>
    <w:p w14:paraId="594102F2"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İlk felsefi </w:t>
      </w:r>
      <w:proofErr w:type="gramStart"/>
      <w:r w:rsidRPr="00857388">
        <w:rPr>
          <w:rFonts w:ascii="Times New Roman" w:eastAsia="+mn-ea" w:hAnsi="Times New Roman" w:cs="Times New Roman"/>
          <w:bCs/>
          <w:color w:val="000000"/>
          <w:kern w:val="24"/>
          <w:sz w:val="24"/>
          <w:szCs w:val="24"/>
          <w:lang w:eastAsia="tr-TR"/>
        </w:rPr>
        <w:t xml:space="preserve">soru :  </w:t>
      </w:r>
      <w:proofErr w:type="spellStart"/>
      <w:r w:rsidRPr="00857388">
        <w:rPr>
          <w:rFonts w:ascii="Times New Roman" w:eastAsia="+mn-ea" w:hAnsi="Times New Roman" w:cs="Times New Roman"/>
          <w:bCs/>
          <w:color w:val="FF0000"/>
          <w:kern w:val="24"/>
          <w:sz w:val="24"/>
          <w:szCs w:val="24"/>
          <w:lang w:eastAsia="tr-TR"/>
        </w:rPr>
        <w:t>Arkhe</w:t>
      </w:r>
      <w:proofErr w:type="spellEnd"/>
      <w:proofErr w:type="gramEnd"/>
      <w:r w:rsidRPr="00857388">
        <w:rPr>
          <w:rFonts w:ascii="Times New Roman" w:eastAsia="+mn-ea" w:hAnsi="Times New Roman" w:cs="Times New Roman"/>
          <w:bCs/>
          <w:color w:val="FF0000"/>
          <w:kern w:val="24"/>
          <w:sz w:val="24"/>
          <w:szCs w:val="24"/>
          <w:lang w:eastAsia="tr-TR"/>
        </w:rPr>
        <w:t xml:space="preserve"> nedir?</w:t>
      </w:r>
    </w:p>
    <w:p w14:paraId="2E1AE35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Arkhe</w:t>
      </w:r>
      <w:proofErr w:type="spellEnd"/>
      <w:r w:rsidRPr="00857388">
        <w:rPr>
          <w:rFonts w:ascii="Times New Roman" w:eastAsia="+mn-ea" w:hAnsi="Times New Roman" w:cs="Times New Roman"/>
          <w:bCs/>
          <w:color w:val="FF0000"/>
          <w:kern w:val="24"/>
          <w:sz w:val="24"/>
          <w:szCs w:val="24"/>
          <w:lang w:eastAsia="tr-TR"/>
        </w:rPr>
        <w:t>;</w:t>
      </w:r>
      <w:r w:rsidRPr="00857388">
        <w:rPr>
          <w:rFonts w:ascii="Times New Roman" w:eastAsia="+mn-ea" w:hAnsi="Times New Roman" w:cs="Times New Roman"/>
          <w:bCs/>
          <w:color w:val="000000"/>
          <w:kern w:val="24"/>
          <w:sz w:val="24"/>
          <w:szCs w:val="24"/>
          <w:lang w:eastAsia="tr-TR"/>
        </w:rPr>
        <w:t xml:space="preserve"> Varlığın ana </w:t>
      </w:r>
      <w:proofErr w:type="gramStart"/>
      <w:r w:rsidRPr="00857388">
        <w:rPr>
          <w:rFonts w:ascii="Times New Roman" w:eastAsia="+mn-ea" w:hAnsi="Times New Roman" w:cs="Times New Roman"/>
          <w:bCs/>
          <w:color w:val="000000"/>
          <w:kern w:val="24"/>
          <w:sz w:val="24"/>
          <w:szCs w:val="24"/>
          <w:lang w:eastAsia="tr-TR"/>
        </w:rPr>
        <w:t>maddesi , bütün</w:t>
      </w:r>
      <w:proofErr w:type="gramEnd"/>
      <w:r w:rsidRPr="00857388">
        <w:rPr>
          <w:rFonts w:ascii="Times New Roman" w:eastAsia="+mn-ea" w:hAnsi="Times New Roman" w:cs="Times New Roman"/>
          <w:bCs/>
          <w:color w:val="000000"/>
          <w:kern w:val="24"/>
          <w:sz w:val="24"/>
          <w:szCs w:val="24"/>
          <w:lang w:eastAsia="tr-TR"/>
        </w:rPr>
        <w:t xml:space="preserve"> varlıklarda var olan madde , ilk neden</w:t>
      </w:r>
    </w:p>
    <w:p w14:paraId="589164BD"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FF0000"/>
          <w:kern w:val="24"/>
          <w:sz w:val="24"/>
          <w:szCs w:val="24"/>
          <w:lang w:eastAsia="tr-TR"/>
        </w:rPr>
        <w:t>Thales</w:t>
      </w:r>
      <w:proofErr w:type="spellEnd"/>
      <w:r w:rsidRPr="00857388">
        <w:rPr>
          <w:rFonts w:ascii="Times New Roman" w:eastAsia="+mn-ea" w:hAnsi="Times New Roman" w:cs="Times New Roman"/>
          <w:bCs/>
          <w:color w:val="FF000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xml:space="preserve">kendi sorduğu soruya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‘su ‘ dur diye cevap vermiştir.</w:t>
      </w:r>
    </w:p>
    <w:p w14:paraId="5CD28D76"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lastRenderedPageBreak/>
        <w:t xml:space="preserve">Felsefeden önce insanlar doğayı açıklamak için mitolojiden yararlanıyordu. Mitoloji hem </w:t>
      </w:r>
      <w:r w:rsidRPr="00857388">
        <w:rPr>
          <w:rFonts w:ascii="Times New Roman" w:eastAsia="+mn-ea" w:hAnsi="Times New Roman" w:cs="Times New Roman"/>
          <w:bCs/>
          <w:color w:val="5BBAF6"/>
          <w:kern w:val="24"/>
          <w:sz w:val="24"/>
          <w:szCs w:val="24"/>
          <w:lang w:eastAsia="tr-TR"/>
        </w:rPr>
        <w:t>bilim</w:t>
      </w:r>
      <w:r w:rsidRPr="00857388">
        <w:rPr>
          <w:rFonts w:ascii="Times New Roman" w:eastAsia="+mn-ea" w:hAnsi="Times New Roman" w:cs="Times New Roman"/>
          <w:bCs/>
          <w:color w:val="000000"/>
          <w:kern w:val="24"/>
          <w:sz w:val="24"/>
          <w:szCs w:val="24"/>
          <w:lang w:eastAsia="tr-TR"/>
        </w:rPr>
        <w:t xml:space="preserve"> görevi hem de </w:t>
      </w:r>
      <w:r w:rsidRPr="00857388">
        <w:rPr>
          <w:rFonts w:ascii="Times New Roman" w:eastAsia="+mn-ea" w:hAnsi="Times New Roman" w:cs="Times New Roman"/>
          <w:bCs/>
          <w:color w:val="5BBAF6"/>
          <w:kern w:val="24"/>
          <w:sz w:val="24"/>
          <w:szCs w:val="24"/>
          <w:lang w:eastAsia="tr-TR"/>
        </w:rPr>
        <w:t>inanma</w:t>
      </w:r>
      <w:r w:rsidRPr="00857388">
        <w:rPr>
          <w:rFonts w:ascii="Times New Roman" w:eastAsia="+mn-ea" w:hAnsi="Times New Roman" w:cs="Times New Roman"/>
          <w:bCs/>
          <w:color w:val="000000"/>
          <w:kern w:val="24"/>
          <w:sz w:val="24"/>
          <w:szCs w:val="24"/>
          <w:lang w:eastAsia="tr-TR"/>
        </w:rPr>
        <w:t xml:space="preserve"> ihtiyacını karşılıyordu.</w:t>
      </w:r>
    </w:p>
    <w:p w14:paraId="1489C9CD" w14:textId="77777777" w:rsidR="00857388" w:rsidRPr="00857388" w:rsidRDefault="00857388" w:rsidP="00857388">
      <w:pPr>
        <w:spacing w:before="160" w:after="0" w:line="276" w:lineRule="auto"/>
        <w:ind w:left="547" w:hanging="547"/>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 xml:space="preserve">Felsefe ortaya çıkmadan önce yunan halkı şimşeklerin </w:t>
      </w:r>
      <w:r w:rsidRPr="00857388">
        <w:rPr>
          <w:rFonts w:ascii="Times New Roman" w:eastAsia="+mn-ea" w:hAnsi="Times New Roman" w:cs="Times New Roman"/>
          <w:bCs/>
          <w:color w:val="5BBAF6"/>
          <w:kern w:val="24"/>
          <w:sz w:val="24"/>
          <w:szCs w:val="24"/>
          <w:lang w:eastAsia="tr-TR"/>
        </w:rPr>
        <w:t>Zeus’</w:t>
      </w:r>
      <w:r w:rsidRPr="00857388">
        <w:rPr>
          <w:rFonts w:ascii="Times New Roman" w:eastAsia="+mn-ea" w:hAnsi="Times New Roman" w:cs="Times New Roman"/>
          <w:bCs/>
          <w:color w:val="000000"/>
          <w:kern w:val="24"/>
          <w:sz w:val="24"/>
          <w:szCs w:val="24"/>
          <w:lang w:eastAsia="tr-TR"/>
        </w:rPr>
        <w:t xml:space="preserve">un asasından çıkan kıvılcımlar, depremlerin </w:t>
      </w:r>
      <w:proofErr w:type="spellStart"/>
      <w:r w:rsidRPr="00857388">
        <w:rPr>
          <w:rFonts w:ascii="Times New Roman" w:eastAsia="+mn-ea" w:hAnsi="Times New Roman" w:cs="Times New Roman"/>
          <w:bCs/>
          <w:color w:val="5BBAF6"/>
          <w:kern w:val="24"/>
          <w:sz w:val="24"/>
          <w:szCs w:val="24"/>
          <w:lang w:eastAsia="tr-TR"/>
        </w:rPr>
        <w:t>Poseidon</w:t>
      </w:r>
      <w:r w:rsidRPr="00857388">
        <w:rPr>
          <w:rFonts w:ascii="Times New Roman" w:eastAsia="+mn-ea" w:hAnsi="Times New Roman" w:cs="Times New Roman"/>
          <w:bCs/>
          <w:color w:val="000000"/>
          <w:kern w:val="24"/>
          <w:sz w:val="24"/>
          <w:szCs w:val="24"/>
          <w:lang w:eastAsia="tr-TR"/>
        </w:rPr>
        <w:t>’ın</w:t>
      </w:r>
      <w:proofErr w:type="spellEnd"/>
      <w:r w:rsidRPr="00857388">
        <w:rPr>
          <w:rFonts w:ascii="Times New Roman" w:eastAsia="+mn-ea" w:hAnsi="Times New Roman" w:cs="Times New Roman"/>
          <w:bCs/>
          <w:color w:val="000000"/>
          <w:kern w:val="24"/>
          <w:sz w:val="24"/>
          <w:szCs w:val="24"/>
          <w:lang w:eastAsia="tr-TR"/>
        </w:rPr>
        <w:t xml:space="preserve"> işi,  aşık olanların </w:t>
      </w:r>
      <w:proofErr w:type="gramStart"/>
      <w:r w:rsidRPr="00857388">
        <w:rPr>
          <w:rFonts w:ascii="Times New Roman" w:eastAsia="+mn-ea" w:hAnsi="Times New Roman" w:cs="Times New Roman"/>
          <w:bCs/>
          <w:color w:val="000000"/>
          <w:kern w:val="24"/>
          <w:sz w:val="24"/>
          <w:szCs w:val="24"/>
          <w:lang w:eastAsia="tr-TR"/>
        </w:rPr>
        <w:t xml:space="preserve">nedenini  </w:t>
      </w:r>
      <w:proofErr w:type="spellStart"/>
      <w:r w:rsidRPr="00857388">
        <w:rPr>
          <w:rFonts w:ascii="Times New Roman" w:eastAsia="+mn-ea" w:hAnsi="Times New Roman" w:cs="Times New Roman"/>
          <w:bCs/>
          <w:color w:val="5BBAF6"/>
          <w:kern w:val="24"/>
          <w:sz w:val="24"/>
          <w:szCs w:val="24"/>
          <w:lang w:eastAsia="tr-TR"/>
        </w:rPr>
        <w:t>Erosu</w:t>
      </w:r>
      <w:r w:rsidRPr="00857388">
        <w:rPr>
          <w:rFonts w:ascii="Times New Roman" w:eastAsia="+mn-ea" w:hAnsi="Times New Roman" w:cs="Times New Roman"/>
          <w:bCs/>
          <w:color w:val="000000"/>
          <w:kern w:val="24"/>
          <w:sz w:val="24"/>
          <w:szCs w:val="24"/>
          <w:lang w:eastAsia="tr-TR"/>
        </w:rPr>
        <w:t>’un</w:t>
      </w:r>
      <w:proofErr w:type="spellEnd"/>
      <w:proofErr w:type="gramEnd"/>
      <w:r w:rsidRPr="00857388">
        <w:rPr>
          <w:rFonts w:ascii="Times New Roman" w:eastAsia="+mn-ea" w:hAnsi="Times New Roman" w:cs="Times New Roman"/>
          <w:bCs/>
          <w:color w:val="000000"/>
          <w:kern w:val="24"/>
          <w:sz w:val="24"/>
          <w:szCs w:val="24"/>
          <w:lang w:eastAsia="tr-TR"/>
        </w:rPr>
        <w:t xml:space="preserve"> attığı oklar olduğuna inanıyordu.</w:t>
      </w:r>
    </w:p>
    <w:p w14:paraId="050F8076" w14:textId="52F09046" w:rsidR="00857388" w:rsidRPr="00857388" w:rsidRDefault="003746EE" w:rsidP="00857388">
      <w:pPr>
        <w:spacing w:before="160" w:after="0" w:line="276" w:lineRule="auto"/>
        <w:ind w:left="547" w:hanging="547"/>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Pr>
          <w:rFonts w:cs="Times New Roman"/>
          <w:b/>
          <w:bCs/>
          <w:color w:val="00B0F0"/>
          <w:sz w:val="52"/>
          <w:szCs w:val="52"/>
          <w:lang w:eastAsia="tr-TR"/>
        </w:rPr>
        <w:t xml:space="preserve">2 </w:t>
      </w:r>
      <w:r w:rsidR="00857388"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FELSEFEDEKİ Temel kavramlar</w:t>
      </w:r>
    </w:p>
    <w:p w14:paraId="3EBFF12E"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Metafizik</w:t>
      </w:r>
      <w:r w:rsidRPr="00857388">
        <w:rPr>
          <w:rFonts w:ascii="Times New Roman" w:eastAsia="+mn-ea" w:hAnsi="Times New Roman" w:cs="Times New Roman"/>
          <w:bCs/>
          <w:color w:val="000000"/>
          <w:kern w:val="24"/>
          <w:sz w:val="24"/>
          <w:szCs w:val="24"/>
          <w:lang w:eastAsia="tr-TR"/>
        </w:rPr>
        <w:t xml:space="preserve"> ; ispatlanmayan</w:t>
      </w:r>
      <w:proofErr w:type="gramEnd"/>
      <w:r w:rsidRPr="00857388">
        <w:rPr>
          <w:rFonts w:ascii="Times New Roman" w:eastAsia="+mn-ea" w:hAnsi="Times New Roman" w:cs="Times New Roman"/>
          <w:bCs/>
          <w:color w:val="000000"/>
          <w:kern w:val="24"/>
          <w:sz w:val="24"/>
          <w:szCs w:val="24"/>
          <w:lang w:eastAsia="tr-TR"/>
        </w:rPr>
        <w:t>, fizik ötesi ‘ Tanrı var mıdır’ ‘ İyi nedir?’  gibi sorular birer metafizik sorudur. Bilim metafizik konularla ilgilenmezken felsefe metafizikle ilgilenir</w:t>
      </w:r>
      <w:proofErr w:type="gramStart"/>
      <w:r w:rsidRPr="00857388">
        <w:rPr>
          <w:rFonts w:ascii="Times New Roman" w:eastAsia="+mn-ea" w:hAnsi="Times New Roman" w:cs="Times New Roman"/>
          <w:bCs/>
          <w:color w:val="000000"/>
          <w:kern w:val="24"/>
          <w:sz w:val="24"/>
          <w:szCs w:val="24"/>
          <w:lang w:eastAsia="tr-TR"/>
        </w:rPr>
        <w:t>..</w:t>
      </w:r>
      <w:proofErr w:type="gramEnd"/>
    </w:p>
    <w:p w14:paraId="6494420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Dogma</w:t>
      </w:r>
      <w:r w:rsidRPr="00857388">
        <w:rPr>
          <w:rFonts w:ascii="Times New Roman" w:eastAsia="+mn-ea" w:hAnsi="Times New Roman" w:cs="Times New Roman"/>
          <w:bCs/>
          <w:color w:val="000000"/>
          <w:kern w:val="24"/>
          <w:sz w:val="24"/>
          <w:szCs w:val="24"/>
          <w:lang w:eastAsia="tr-TR"/>
        </w:rPr>
        <w:t xml:space="preserve"> ; inanca</w:t>
      </w:r>
      <w:proofErr w:type="gramEnd"/>
      <w:r w:rsidRPr="00857388">
        <w:rPr>
          <w:rFonts w:ascii="Times New Roman" w:eastAsia="+mn-ea" w:hAnsi="Times New Roman" w:cs="Times New Roman"/>
          <w:bCs/>
          <w:color w:val="000000"/>
          <w:kern w:val="24"/>
          <w:sz w:val="24"/>
          <w:szCs w:val="24"/>
          <w:lang w:eastAsia="tr-TR"/>
        </w:rPr>
        <w:t xml:space="preserve"> dayalın , sorgulanmadan onaylanan bilgi ‘Tanrı var mıdır?’ Tanrı vardır önermesi bir dogmadır. Felsefe dogmaları sorgular din sorgulamaz olduğu gibi kabul eder.</w:t>
      </w:r>
    </w:p>
    <w:p w14:paraId="26B62252"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Kümülatif</w:t>
      </w:r>
      <w:r w:rsidRPr="00857388">
        <w:rPr>
          <w:rFonts w:ascii="Times New Roman" w:eastAsia="+mn-ea" w:hAnsi="Times New Roman" w:cs="Times New Roman"/>
          <w:bCs/>
          <w:color w:val="000000"/>
          <w:kern w:val="24"/>
          <w:sz w:val="24"/>
          <w:szCs w:val="24"/>
          <w:lang w:eastAsia="tr-TR"/>
        </w:rPr>
        <w:t xml:space="preserve"> ; yığılan</w:t>
      </w:r>
      <w:proofErr w:type="gramEnd"/>
      <w:r w:rsidRPr="00857388">
        <w:rPr>
          <w:rFonts w:ascii="Times New Roman" w:eastAsia="+mn-ea" w:hAnsi="Times New Roman" w:cs="Times New Roman"/>
          <w:bCs/>
          <w:color w:val="000000"/>
          <w:kern w:val="24"/>
          <w:sz w:val="24"/>
          <w:szCs w:val="24"/>
          <w:lang w:eastAsia="tr-TR"/>
        </w:rPr>
        <w:t>, biriken; yığılarak biriken felsefe kümülatiftir.</w:t>
      </w:r>
    </w:p>
    <w:p w14:paraId="344F6F78"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 xml:space="preserve">Olgusal </w:t>
      </w: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deneylenebilir</w:t>
      </w:r>
      <w:proofErr w:type="spellEnd"/>
      <w:proofErr w:type="gramEnd"/>
      <w:r w:rsidRPr="00857388">
        <w:rPr>
          <w:rFonts w:ascii="Times New Roman" w:eastAsia="+mn-ea" w:hAnsi="Times New Roman" w:cs="Times New Roman"/>
          <w:bCs/>
          <w:color w:val="000000"/>
          <w:kern w:val="24"/>
          <w:sz w:val="24"/>
          <w:szCs w:val="24"/>
          <w:lang w:eastAsia="tr-TR"/>
        </w:rPr>
        <w:t>, gözlenebilir, somut felsefe olgusal değildir, çünkü felsefede deney yapılmaz, bilim olgusaldır.</w:t>
      </w:r>
    </w:p>
    <w:p w14:paraId="6674139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proofErr w:type="gramStart"/>
      <w:r w:rsidRPr="00857388">
        <w:rPr>
          <w:rFonts w:ascii="Times New Roman" w:eastAsia="+mn-ea" w:hAnsi="Times New Roman" w:cs="Times New Roman"/>
          <w:bCs/>
          <w:color w:val="FF0000"/>
          <w:kern w:val="24"/>
          <w:sz w:val="24"/>
          <w:szCs w:val="24"/>
          <w:lang w:eastAsia="tr-TR"/>
        </w:rPr>
        <w:t>Refleksif</w:t>
      </w:r>
      <w:proofErr w:type="spellEnd"/>
      <w:r w:rsidRPr="00857388">
        <w:rPr>
          <w:rFonts w:ascii="Times New Roman" w:eastAsia="+mn-ea" w:hAnsi="Times New Roman" w:cs="Times New Roman"/>
          <w:bCs/>
          <w:color w:val="FF000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Düşünme</w:t>
      </w:r>
      <w:proofErr w:type="gramEnd"/>
      <w:r w:rsidRPr="00857388">
        <w:rPr>
          <w:rFonts w:ascii="Times New Roman" w:eastAsia="+mn-ea" w:hAnsi="Times New Roman" w:cs="Times New Roman"/>
          <w:bCs/>
          <w:color w:val="000000"/>
          <w:kern w:val="24"/>
          <w:sz w:val="24"/>
          <w:szCs w:val="24"/>
          <w:lang w:eastAsia="tr-TR"/>
        </w:rPr>
        <w:t xml:space="preserve"> üzerine düşünme, kendini sorgulama anlamındadır. Felsefe </w:t>
      </w:r>
      <w:proofErr w:type="spellStart"/>
      <w:r w:rsidRPr="00857388">
        <w:rPr>
          <w:rFonts w:ascii="Times New Roman" w:eastAsia="+mn-ea" w:hAnsi="Times New Roman" w:cs="Times New Roman"/>
          <w:bCs/>
          <w:color w:val="000000"/>
          <w:kern w:val="24"/>
          <w:sz w:val="24"/>
          <w:szCs w:val="24"/>
          <w:lang w:eastAsia="tr-TR"/>
        </w:rPr>
        <w:t>refleksiftir</w:t>
      </w:r>
      <w:proofErr w:type="spellEnd"/>
      <w:r w:rsidRPr="00857388">
        <w:rPr>
          <w:rFonts w:ascii="Times New Roman" w:eastAsia="+mn-ea" w:hAnsi="Times New Roman" w:cs="Times New Roman"/>
          <w:bCs/>
          <w:color w:val="000000"/>
          <w:kern w:val="24"/>
          <w:sz w:val="24"/>
          <w:szCs w:val="24"/>
          <w:lang w:eastAsia="tr-TR"/>
        </w:rPr>
        <w:t>.</w:t>
      </w:r>
    </w:p>
    <w:p w14:paraId="0E20DFF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spellStart"/>
      <w:proofErr w:type="gramStart"/>
      <w:r w:rsidRPr="00857388">
        <w:rPr>
          <w:rFonts w:ascii="Times New Roman" w:eastAsia="+mn-ea" w:hAnsi="Times New Roman" w:cs="Times New Roman"/>
          <w:bCs/>
          <w:color w:val="FF0000"/>
          <w:kern w:val="24"/>
          <w:sz w:val="24"/>
          <w:szCs w:val="24"/>
          <w:lang w:eastAsia="tr-TR"/>
        </w:rPr>
        <w:t>Subjektif</w:t>
      </w:r>
      <w:proofErr w:type="spellEnd"/>
      <w:r w:rsidRPr="00857388">
        <w:rPr>
          <w:rFonts w:ascii="Times New Roman" w:eastAsia="+mn-ea" w:hAnsi="Times New Roman" w:cs="Times New Roman"/>
          <w:bCs/>
          <w:color w:val="FF000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xml:space="preserve"> ; öznel</w:t>
      </w:r>
      <w:proofErr w:type="gramEnd"/>
      <w:r w:rsidRPr="00857388">
        <w:rPr>
          <w:rFonts w:ascii="Times New Roman" w:eastAsia="+mn-ea" w:hAnsi="Times New Roman" w:cs="Times New Roman"/>
          <w:bCs/>
          <w:color w:val="000000"/>
          <w:kern w:val="24"/>
          <w:sz w:val="24"/>
          <w:szCs w:val="24"/>
          <w:lang w:eastAsia="tr-TR"/>
        </w:rPr>
        <w:t xml:space="preserve">, kişiden kişiye değişen yargı. Felsefe </w:t>
      </w:r>
      <w:proofErr w:type="spellStart"/>
      <w:proofErr w:type="gramStart"/>
      <w:r w:rsidRPr="00857388">
        <w:rPr>
          <w:rFonts w:ascii="Times New Roman" w:eastAsia="+mn-ea" w:hAnsi="Times New Roman" w:cs="Times New Roman"/>
          <w:bCs/>
          <w:color w:val="000000"/>
          <w:kern w:val="24"/>
          <w:sz w:val="24"/>
          <w:szCs w:val="24"/>
          <w:lang w:eastAsia="tr-TR"/>
        </w:rPr>
        <w:t>subjektif</w:t>
      </w:r>
      <w:proofErr w:type="spellEnd"/>
      <w:r w:rsidRPr="00857388">
        <w:rPr>
          <w:rFonts w:ascii="Times New Roman" w:eastAsia="+mn-ea" w:hAnsi="Times New Roman" w:cs="Times New Roman"/>
          <w:bCs/>
          <w:color w:val="000000"/>
          <w:kern w:val="24"/>
          <w:sz w:val="24"/>
          <w:szCs w:val="24"/>
          <w:lang w:eastAsia="tr-TR"/>
        </w:rPr>
        <w:t xml:space="preserve"> , bilim</w:t>
      </w:r>
      <w:proofErr w:type="gramEnd"/>
      <w:r w:rsidRPr="00857388">
        <w:rPr>
          <w:rFonts w:ascii="Times New Roman" w:eastAsia="+mn-ea" w:hAnsi="Times New Roman" w:cs="Times New Roman"/>
          <w:bCs/>
          <w:color w:val="000000"/>
          <w:kern w:val="24"/>
          <w:sz w:val="24"/>
          <w:szCs w:val="24"/>
          <w:lang w:eastAsia="tr-TR"/>
        </w:rPr>
        <w:t xml:space="preserve"> objektiftir.</w:t>
      </w:r>
    </w:p>
    <w:p w14:paraId="1E3C416D"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Epistemoloji</w:t>
      </w:r>
      <w:r w:rsidRPr="00857388">
        <w:rPr>
          <w:rFonts w:ascii="Times New Roman" w:eastAsia="+mn-ea" w:hAnsi="Times New Roman" w:cs="Times New Roman"/>
          <w:bCs/>
          <w:color w:val="000000"/>
          <w:kern w:val="24"/>
          <w:sz w:val="24"/>
          <w:szCs w:val="24"/>
          <w:lang w:eastAsia="tr-TR"/>
        </w:rPr>
        <w:t xml:space="preserve"> ; bilgi</w:t>
      </w:r>
      <w:proofErr w:type="gramEnd"/>
      <w:r w:rsidRPr="00857388">
        <w:rPr>
          <w:rFonts w:ascii="Times New Roman" w:eastAsia="+mn-ea" w:hAnsi="Times New Roman" w:cs="Times New Roman"/>
          <w:bCs/>
          <w:color w:val="000000"/>
          <w:kern w:val="24"/>
          <w:sz w:val="24"/>
          <w:szCs w:val="24"/>
          <w:lang w:eastAsia="tr-TR"/>
        </w:rPr>
        <w:t xml:space="preserve"> felsefesi</w:t>
      </w:r>
    </w:p>
    <w:p w14:paraId="08A6A567"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Ontoloji</w:t>
      </w:r>
      <w:r w:rsidRPr="00857388">
        <w:rPr>
          <w:rFonts w:ascii="Times New Roman" w:eastAsia="+mn-ea" w:hAnsi="Times New Roman" w:cs="Times New Roman"/>
          <w:bCs/>
          <w:color w:val="000000"/>
          <w:kern w:val="24"/>
          <w:sz w:val="24"/>
          <w:szCs w:val="24"/>
          <w:lang w:eastAsia="tr-TR"/>
        </w:rPr>
        <w:t xml:space="preserve"> ;varlık</w:t>
      </w:r>
      <w:proofErr w:type="gramEnd"/>
      <w:r w:rsidRPr="00857388">
        <w:rPr>
          <w:rFonts w:ascii="Times New Roman" w:eastAsia="+mn-ea" w:hAnsi="Times New Roman" w:cs="Times New Roman"/>
          <w:bCs/>
          <w:color w:val="000000"/>
          <w:kern w:val="24"/>
          <w:sz w:val="24"/>
          <w:szCs w:val="24"/>
          <w:lang w:eastAsia="tr-TR"/>
        </w:rPr>
        <w:t xml:space="preserve"> felsefesi</w:t>
      </w:r>
    </w:p>
    <w:p w14:paraId="7C2419BC"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Etik</w:t>
      </w:r>
      <w:r w:rsidRPr="00857388">
        <w:rPr>
          <w:rFonts w:ascii="Times New Roman" w:eastAsia="+mn-ea" w:hAnsi="Times New Roman" w:cs="Times New Roman"/>
          <w:bCs/>
          <w:color w:val="000000"/>
          <w:kern w:val="24"/>
          <w:sz w:val="24"/>
          <w:szCs w:val="24"/>
          <w:lang w:eastAsia="tr-TR"/>
        </w:rPr>
        <w:t xml:space="preserve"> ; ahlak</w:t>
      </w:r>
      <w:proofErr w:type="gramEnd"/>
      <w:r w:rsidRPr="00857388">
        <w:rPr>
          <w:rFonts w:ascii="Times New Roman" w:eastAsia="+mn-ea" w:hAnsi="Times New Roman" w:cs="Times New Roman"/>
          <w:bCs/>
          <w:color w:val="000000"/>
          <w:kern w:val="24"/>
          <w:sz w:val="24"/>
          <w:szCs w:val="24"/>
          <w:lang w:eastAsia="tr-TR"/>
        </w:rPr>
        <w:t xml:space="preserve"> felsefesi</w:t>
      </w:r>
    </w:p>
    <w:p w14:paraId="0FFC3FC7"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Estetik</w:t>
      </w:r>
      <w:r w:rsidRPr="00857388">
        <w:rPr>
          <w:rFonts w:ascii="Times New Roman" w:eastAsia="+mn-ea" w:hAnsi="Times New Roman" w:cs="Times New Roman"/>
          <w:bCs/>
          <w:color w:val="000000"/>
          <w:kern w:val="24"/>
          <w:sz w:val="24"/>
          <w:szCs w:val="24"/>
          <w:lang w:eastAsia="tr-TR"/>
        </w:rPr>
        <w:t xml:space="preserve"> ;güzelin</w:t>
      </w:r>
      <w:proofErr w:type="gramEnd"/>
      <w:r w:rsidRPr="00857388">
        <w:rPr>
          <w:rFonts w:ascii="Times New Roman" w:eastAsia="+mn-ea" w:hAnsi="Times New Roman" w:cs="Times New Roman"/>
          <w:bCs/>
          <w:color w:val="000000"/>
          <w:kern w:val="24"/>
          <w:sz w:val="24"/>
          <w:szCs w:val="24"/>
          <w:lang w:eastAsia="tr-TR"/>
        </w:rPr>
        <w:t xml:space="preserve"> felsefesi veya güzel konusunu ele alan felsefe disiplinidir.</w:t>
      </w:r>
    </w:p>
    <w:p w14:paraId="5B278025"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Rölativizm</w:t>
      </w:r>
      <w:r w:rsidRPr="00857388">
        <w:rPr>
          <w:rFonts w:ascii="Times New Roman" w:eastAsia="+mn-ea" w:hAnsi="Times New Roman" w:cs="Times New Roman"/>
          <w:bCs/>
          <w:color w:val="000000"/>
          <w:kern w:val="24"/>
          <w:sz w:val="24"/>
          <w:szCs w:val="24"/>
          <w:lang w:eastAsia="tr-TR"/>
        </w:rPr>
        <w:t xml:space="preserve"> ; bilginin</w:t>
      </w:r>
      <w:proofErr w:type="gramEnd"/>
      <w:r w:rsidRPr="00857388">
        <w:rPr>
          <w:rFonts w:ascii="Times New Roman" w:eastAsia="+mn-ea" w:hAnsi="Times New Roman" w:cs="Times New Roman"/>
          <w:bCs/>
          <w:color w:val="000000"/>
          <w:kern w:val="24"/>
          <w:sz w:val="24"/>
          <w:szCs w:val="24"/>
          <w:lang w:eastAsia="tr-TR"/>
        </w:rPr>
        <w:t xml:space="preserve"> kişiden kişiye değiştiğini savunan düşünce(görecelilik)</w:t>
      </w:r>
    </w:p>
    <w:p w14:paraId="156BF6E4"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Sofistler </w:t>
      </w:r>
      <w:proofErr w:type="spellStart"/>
      <w:r w:rsidRPr="00857388">
        <w:rPr>
          <w:rFonts w:ascii="Times New Roman" w:eastAsia="+mn-ea" w:hAnsi="Times New Roman" w:cs="Times New Roman"/>
          <w:bCs/>
          <w:color w:val="000000"/>
          <w:kern w:val="24"/>
          <w:sz w:val="24"/>
          <w:szCs w:val="24"/>
          <w:lang w:eastAsia="tr-TR"/>
        </w:rPr>
        <w:t>rölativistir</w:t>
      </w:r>
      <w:proofErr w:type="spellEnd"/>
      <w:r w:rsidRPr="00857388">
        <w:rPr>
          <w:rFonts w:ascii="Times New Roman" w:eastAsia="+mn-ea" w:hAnsi="Times New Roman" w:cs="Times New Roman"/>
          <w:bCs/>
          <w:color w:val="000000"/>
          <w:kern w:val="24"/>
          <w:sz w:val="24"/>
          <w:szCs w:val="24"/>
          <w:lang w:eastAsia="tr-TR"/>
        </w:rPr>
        <w:t>.</w:t>
      </w:r>
    </w:p>
    <w:p w14:paraId="69EB4E6F"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Cs/>
          <w:color w:val="FF0000"/>
          <w:kern w:val="24"/>
          <w:sz w:val="24"/>
          <w:szCs w:val="24"/>
          <w:lang w:eastAsia="tr-TR"/>
        </w:rPr>
        <w:t xml:space="preserve">Septisizm </w:t>
      </w:r>
      <w:r w:rsidRPr="00857388">
        <w:rPr>
          <w:rFonts w:ascii="Times New Roman" w:eastAsia="+mn-ea" w:hAnsi="Times New Roman" w:cs="Times New Roman"/>
          <w:bCs/>
          <w:color w:val="000000"/>
          <w:kern w:val="24"/>
          <w:sz w:val="24"/>
          <w:szCs w:val="24"/>
          <w:lang w:eastAsia="tr-TR"/>
        </w:rPr>
        <w:t>; ortak</w:t>
      </w:r>
      <w:proofErr w:type="gramEnd"/>
      <w:r w:rsidRPr="00857388">
        <w:rPr>
          <w:rFonts w:ascii="Times New Roman" w:eastAsia="+mn-ea" w:hAnsi="Times New Roman" w:cs="Times New Roman"/>
          <w:bCs/>
          <w:color w:val="000000"/>
          <w:kern w:val="24"/>
          <w:sz w:val="24"/>
          <w:szCs w:val="24"/>
          <w:lang w:eastAsia="tr-TR"/>
        </w:rPr>
        <w:t xml:space="preserve"> bilginin olmayacağını ve bütün bilgilere şüphe ile yaklaşılması gerektiğini savunan düşünce (şüphecilik)</w:t>
      </w:r>
    </w:p>
    <w:p w14:paraId="032CEEB7"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Sofistler septiktir.</w:t>
      </w:r>
    </w:p>
    <w:p w14:paraId="6DCE95A7" w14:textId="0C36F2C8" w:rsidR="00857388" w:rsidRPr="00857388" w:rsidRDefault="00A71237"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Tümel</w:t>
      </w:r>
      <w:r w:rsidRPr="00857388">
        <w:rPr>
          <w:rFonts w:ascii="Times New Roman" w:eastAsia="+mn-ea" w:hAnsi="Times New Roman" w:cs="Times New Roman"/>
          <w:bCs/>
          <w:color w:val="000000"/>
          <w:kern w:val="24"/>
          <w:sz w:val="24"/>
          <w:szCs w:val="24"/>
          <w:lang w:eastAsia="tr-TR"/>
        </w:rPr>
        <w:t>; bütünsel, felsefe</w:t>
      </w:r>
      <w:r w:rsidR="00857388" w:rsidRPr="00857388">
        <w:rPr>
          <w:rFonts w:ascii="Times New Roman" w:eastAsia="+mn-ea" w:hAnsi="Times New Roman" w:cs="Times New Roman"/>
          <w:bCs/>
          <w:color w:val="000000"/>
          <w:kern w:val="24"/>
          <w:sz w:val="24"/>
          <w:szCs w:val="24"/>
          <w:lang w:eastAsia="tr-TR"/>
        </w:rPr>
        <w:t xml:space="preserve"> tümeldir, bilim ise varlığını parçalara ayırarak ele alır.</w:t>
      </w:r>
      <w:r w:rsidR="003C3F06">
        <w:rPr>
          <w:rFonts w:ascii="Times New Roman" w:eastAsia="+mn-ea" w:hAnsi="Times New Roman" w:cs="Times New Roman"/>
          <w:bCs/>
          <w:color w:val="000000"/>
          <w:kern w:val="24"/>
          <w:sz w:val="24"/>
          <w:szCs w:val="24"/>
          <w:lang w:eastAsia="tr-TR"/>
        </w:rPr>
        <w:tab/>
      </w:r>
      <w:r>
        <w:rPr>
          <w:rFonts w:ascii="Times New Roman" w:eastAsia="+mn-ea" w:hAnsi="Times New Roman" w:cs="Times New Roman"/>
          <w:bCs/>
          <w:color w:val="000000"/>
          <w:kern w:val="24"/>
          <w:sz w:val="24"/>
          <w:szCs w:val="24"/>
          <w:lang w:eastAsia="tr-TR"/>
        </w:rPr>
        <w:br/>
      </w:r>
    </w:p>
    <w:p w14:paraId="2898DD75" w14:textId="7382A54C" w:rsidR="00A71237" w:rsidRPr="003C3F06" w:rsidRDefault="003C3F06" w:rsidP="00A71237">
      <w:pPr>
        <w:pStyle w:val="AralkYok"/>
        <w:rPr>
          <w:rFonts w:ascii="Times New Roman" w:eastAsia="+mn-ea" w:hAnsi="Times New Roman" w:cs="Times New Roman"/>
          <w:color w:val="4472C4" w:themeColor="accent1"/>
          <w:sz w:val="24"/>
          <w:szCs w:val="24"/>
          <w:lang w:eastAsia="tr-TR"/>
        </w:rPr>
      </w:pPr>
      <w:r w:rsidRPr="003C3F06">
        <w:rPr>
          <w:rFonts w:ascii="Times New Roman" w:hAnsi="Times New Roman" w:cs="Times New Roman"/>
          <w:b/>
          <w:bCs/>
          <w:color w:val="FF0000"/>
          <w:sz w:val="44"/>
          <w:szCs w:val="44"/>
        </w:rPr>
        <w:t>1</w:t>
      </w:r>
      <w:r w:rsidR="00A71237">
        <w:rPr>
          <w:rFonts w:eastAsia="+mn-ea"/>
          <w:lang w:eastAsia="tr-TR"/>
        </w:rPr>
        <w:tab/>
      </w:r>
      <w:r w:rsidR="00A71237" w:rsidRPr="003C3F06">
        <w:rPr>
          <w:rFonts w:ascii="Times New Roman" w:eastAsia="+mn-ea" w:hAnsi="Times New Roman" w:cs="Times New Roman"/>
          <w:color w:val="4472C4" w:themeColor="accent1"/>
          <w:sz w:val="24"/>
          <w:szCs w:val="24"/>
          <w:lang w:eastAsia="tr-TR"/>
        </w:rPr>
        <w:t xml:space="preserve">Sevgili arkadaşlar Allah Teâlâ ayetinde der ki </w:t>
      </w:r>
      <w:r w:rsidR="004B3962">
        <w:rPr>
          <w:rFonts w:ascii="Times New Roman" w:eastAsia="+mn-ea" w:hAnsi="Times New Roman" w:cs="Times New Roman"/>
          <w:color w:val="4472C4" w:themeColor="accent1"/>
          <w:sz w:val="24"/>
          <w:szCs w:val="24"/>
          <w:lang w:eastAsia="tr-TR"/>
        </w:rPr>
        <w:t>y</w:t>
      </w:r>
      <w:r w:rsidR="00A71237" w:rsidRPr="003C3F06">
        <w:rPr>
          <w:rFonts w:ascii="Times New Roman" w:eastAsia="+mn-ea" w:hAnsi="Times New Roman" w:cs="Times New Roman"/>
          <w:color w:val="4472C4" w:themeColor="accent1"/>
          <w:sz w:val="24"/>
          <w:szCs w:val="24"/>
          <w:lang w:eastAsia="tr-TR"/>
        </w:rPr>
        <w:t xml:space="preserve">er </w:t>
      </w:r>
      <w:r w:rsidR="004B3962">
        <w:rPr>
          <w:rFonts w:ascii="Times New Roman" w:eastAsia="+mn-ea" w:hAnsi="Times New Roman" w:cs="Times New Roman"/>
          <w:color w:val="4472C4" w:themeColor="accent1"/>
          <w:sz w:val="24"/>
          <w:szCs w:val="24"/>
          <w:lang w:eastAsia="tr-TR"/>
        </w:rPr>
        <w:t>g</w:t>
      </w:r>
      <w:r w:rsidR="00A71237" w:rsidRPr="003C3F06">
        <w:rPr>
          <w:rFonts w:ascii="Times New Roman" w:eastAsia="+mn-ea" w:hAnsi="Times New Roman" w:cs="Times New Roman"/>
          <w:color w:val="4472C4" w:themeColor="accent1"/>
          <w:sz w:val="24"/>
          <w:szCs w:val="24"/>
          <w:lang w:eastAsia="tr-TR"/>
        </w:rPr>
        <w:t>ök ya</w:t>
      </w:r>
      <w:r w:rsidR="004B3962">
        <w:rPr>
          <w:rFonts w:ascii="Times New Roman" w:eastAsia="+mn-ea" w:hAnsi="Times New Roman" w:cs="Times New Roman"/>
          <w:color w:val="4472C4" w:themeColor="accent1"/>
          <w:sz w:val="24"/>
          <w:szCs w:val="24"/>
          <w:lang w:eastAsia="tr-TR"/>
        </w:rPr>
        <w:t>p</w:t>
      </w:r>
      <w:r w:rsidR="00A71237" w:rsidRPr="003C3F06">
        <w:rPr>
          <w:rFonts w:ascii="Times New Roman" w:eastAsia="+mn-ea" w:hAnsi="Times New Roman" w:cs="Times New Roman"/>
          <w:color w:val="4472C4" w:themeColor="accent1"/>
          <w:sz w:val="24"/>
          <w:szCs w:val="24"/>
          <w:lang w:eastAsia="tr-TR"/>
        </w:rPr>
        <w:t>ışık</w:t>
      </w:r>
      <w:r w:rsidR="004B3962">
        <w:rPr>
          <w:rFonts w:ascii="Times New Roman" w:eastAsia="+mn-ea" w:hAnsi="Times New Roman" w:cs="Times New Roman"/>
          <w:color w:val="4472C4" w:themeColor="accent1"/>
          <w:sz w:val="24"/>
          <w:szCs w:val="24"/>
          <w:lang w:eastAsia="tr-TR"/>
        </w:rPr>
        <w:t>t</w:t>
      </w:r>
      <w:r w:rsidR="00A71237" w:rsidRPr="003C3F06">
        <w:rPr>
          <w:rFonts w:ascii="Times New Roman" w:eastAsia="+mn-ea" w:hAnsi="Times New Roman" w:cs="Times New Roman"/>
          <w:color w:val="4472C4" w:themeColor="accent1"/>
          <w:sz w:val="24"/>
          <w:szCs w:val="24"/>
          <w:lang w:eastAsia="tr-TR"/>
        </w:rPr>
        <w:t>ı ikisinin arasını biz açtık</w:t>
      </w:r>
      <w:r w:rsidR="004B3962">
        <w:rPr>
          <w:rFonts w:ascii="Times New Roman" w:eastAsia="+mn-ea" w:hAnsi="Times New Roman" w:cs="Times New Roman"/>
          <w:color w:val="4472C4" w:themeColor="accent1"/>
          <w:sz w:val="24"/>
          <w:szCs w:val="24"/>
          <w:lang w:eastAsia="tr-TR"/>
        </w:rPr>
        <w:t>,</w:t>
      </w:r>
      <w:r w:rsidR="00A71237" w:rsidRPr="003C3F06">
        <w:rPr>
          <w:rFonts w:ascii="Times New Roman" w:eastAsia="+mn-ea" w:hAnsi="Times New Roman" w:cs="Times New Roman"/>
          <w:color w:val="4472C4" w:themeColor="accent1"/>
          <w:sz w:val="24"/>
          <w:szCs w:val="24"/>
          <w:lang w:eastAsia="tr-TR"/>
        </w:rPr>
        <w:t xml:space="preserve"> sonra da isteseniz de istemeseniz de bir araya gelin demiş ona yer gökte biz hazırız bir araya geldik demiştir.  </w:t>
      </w:r>
    </w:p>
    <w:p w14:paraId="0A034274" w14:textId="77777777" w:rsidR="004B3962" w:rsidRDefault="00A71237" w:rsidP="00A71237">
      <w:pPr>
        <w:pStyle w:val="AralkYok"/>
        <w:rPr>
          <w:rFonts w:ascii="Times New Roman" w:eastAsia="+mn-ea" w:hAnsi="Times New Roman" w:cs="Times New Roman"/>
          <w:color w:val="4472C4" w:themeColor="accent1"/>
          <w:sz w:val="24"/>
          <w:szCs w:val="24"/>
          <w:lang w:eastAsia="tr-TR"/>
        </w:rPr>
      </w:pPr>
      <w:r w:rsidRPr="003C3F06">
        <w:rPr>
          <w:rFonts w:ascii="Times New Roman" w:eastAsia="+mn-ea" w:hAnsi="Times New Roman" w:cs="Times New Roman"/>
          <w:color w:val="4472C4" w:themeColor="accent1"/>
          <w:sz w:val="24"/>
          <w:szCs w:val="24"/>
          <w:lang w:eastAsia="tr-TR"/>
        </w:rPr>
        <w:tab/>
        <w:t>Bu İslamiyet’teki kısım, bilimdeki büyük patlama kuramıyla</w:t>
      </w:r>
      <w:r w:rsidR="004B3962">
        <w:rPr>
          <w:rFonts w:ascii="Times New Roman" w:eastAsia="+mn-ea" w:hAnsi="Times New Roman" w:cs="Times New Roman"/>
          <w:color w:val="4472C4" w:themeColor="accent1"/>
          <w:sz w:val="24"/>
          <w:szCs w:val="24"/>
          <w:lang w:eastAsia="tr-TR"/>
        </w:rPr>
        <w:t xml:space="preserve"> birebir</w:t>
      </w:r>
      <w:r w:rsidRPr="003C3F06">
        <w:rPr>
          <w:rFonts w:ascii="Times New Roman" w:eastAsia="+mn-ea" w:hAnsi="Times New Roman" w:cs="Times New Roman"/>
          <w:color w:val="4472C4" w:themeColor="accent1"/>
          <w:sz w:val="24"/>
          <w:szCs w:val="24"/>
          <w:lang w:eastAsia="tr-TR"/>
        </w:rPr>
        <w:t xml:space="preserve"> örtüşüyor.</w:t>
      </w:r>
      <w:r w:rsidR="004B3962">
        <w:rPr>
          <w:rFonts w:ascii="Times New Roman" w:eastAsia="+mn-ea" w:hAnsi="Times New Roman" w:cs="Times New Roman"/>
          <w:color w:val="4472C4" w:themeColor="accent1"/>
          <w:sz w:val="24"/>
          <w:szCs w:val="24"/>
          <w:lang w:eastAsia="tr-TR"/>
        </w:rPr>
        <w:tab/>
      </w:r>
      <w:r w:rsidRPr="003C3F06">
        <w:rPr>
          <w:rFonts w:ascii="Times New Roman" w:eastAsia="+mn-ea" w:hAnsi="Times New Roman" w:cs="Times New Roman"/>
          <w:color w:val="4472C4" w:themeColor="accent1"/>
          <w:sz w:val="24"/>
          <w:szCs w:val="24"/>
          <w:lang w:eastAsia="tr-TR"/>
        </w:rPr>
        <w:t xml:space="preserve"> </w:t>
      </w:r>
      <w:r w:rsidR="004B3962">
        <w:rPr>
          <w:rFonts w:ascii="Times New Roman" w:eastAsia="+mn-ea" w:hAnsi="Times New Roman" w:cs="Times New Roman"/>
          <w:color w:val="4472C4" w:themeColor="accent1"/>
          <w:sz w:val="24"/>
          <w:szCs w:val="24"/>
          <w:lang w:eastAsia="tr-TR"/>
        </w:rPr>
        <w:br/>
      </w:r>
      <w:r w:rsidR="004B3962">
        <w:rPr>
          <w:rFonts w:ascii="Times New Roman" w:eastAsia="+mn-ea" w:hAnsi="Times New Roman" w:cs="Times New Roman"/>
          <w:color w:val="4472C4" w:themeColor="accent1"/>
          <w:sz w:val="24"/>
          <w:szCs w:val="24"/>
          <w:lang w:eastAsia="tr-TR"/>
        </w:rPr>
        <w:tab/>
      </w:r>
      <w:r w:rsidRPr="003C3F06">
        <w:rPr>
          <w:rFonts w:ascii="Times New Roman" w:eastAsia="+mn-ea" w:hAnsi="Times New Roman" w:cs="Times New Roman"/>
          <w:color w:val="4472C4" w:themeColor="accent1"/>
          <w:sz w:val="24"/>
          <w:szCs w:val="24"/>
          <w:lang w:eastAsia="tr-TR"/>
        </w:rPr>
        <w:t xml:space="preserve">Kıyameti kopuşu ayetleri de bilimsel büyük patlama kuramıyla örtüşüyor.  </w:t>
      </w:r>
    </w:p>
    <w:p w14:paraId="56FF1EC2" w14:textId="77777777" w:rsidR="000F7CD2" w:rsidRDefault="004B3962" w:rsidP="00A71237">
      <w:pPr>
        <w:pStyle w:val="AralkYok"/>
      </w:pPr>
      <w:r>
        <w:rPr>
          <w:rFonts w:ascii="Times New Roman" w:eastAsia="+mn-ea" w:hAnsi="Times New Roman" w:cs="Times New Roman"/>
          <w:color w:val="4472C4" w:themeColor="accent1"/>
          <w:sz w:val="24"/>
          <w:szCs w:val="24"/>
          <w:lang w:eastAsia="tr-TR"/>
        </w:rPr>
        <w:tab/>
      </w:r>
      <w:r w:rsidR="00A71237" w:rsidRPr="003C3F06">
        <w:rPr>
          <w:rFonts w:ascii="Times New Roman" w:eastAsia="+mn-ea" w:hAnsi="Times New Roman" w:cs="Times New Roman"/>
          <w:color w:val="4472C4" w:themeColor="accent1"/>
          <w:sz w:val="24"/>
          <w:szCs w:val="24"/>
          <w:lang w:eastAsia="tr-TR"/>
        </w:rPr>
        <w:t>Bir arkadaş bana dedi ki hocam teori değişti o zaman din zor durumda kalır.  İnanıyorsanız yeni ileri sürülen teorilerden hangisi ayetlerle daha güzel örtüşüyorsa onunla dinin hakikatini bağdaştırırsınız. Teoriler geçici ayetler kalıcıdır ayetler değişmez</w:t>
      </w:r>
      <w:r w:rsidR="000F7CD2">
        <w:rPr>
          <w:rFonts w:ascii="Times New Roman" w:eastAsia="+mn-ea" w:hAnsi="Times New Roman" w:cs="Times New Roman"/>
          <w:color w:val="4472C4" w:themeColor="accent1"/>
          <w:sz w:val="24"/>
          <w:szCs w:val="24"/>
          <w:lang w:eastAsia="tr-TR"/>
        </w:rPr>
        <w:t>.</w:t>
      </w:r>
      <w:r w:rsidR="000F7CD2" w:rsidRPr="000F7CD2">
        <w:t xml:space="preserve"> </w:t>
      </w:r>
    </w:p>
    <w:p w14:paraId="29502A32" w14:textId="3796FBBB" w:rsidR="00857388" w:rsidRPr="003C3F06" w:rsidRDefault="000F7CD2" w:rsidP="00A71237">
      <w:pPr>
        <w:pStyle w:val="AralkYok"/>
        <w:rPr>
          <w:rFonts w:ascii="Times New Roman" w:eastAsia="+mn-ea" w:hAnsi="Times New Roman" w:cs="Times New Roman"/>
          <w:color w:val="4472C4" w:themeColor="accent1"/>
          <w:sz w:val="24"/>
          <w:szCs w:val="24"/>
          <w:lang w:eastAsia="tr-TR"/>
        </w:rPr>
      </w:pPr>
      <w:r>
        <w:tab/>
      </w:r>
      <w:r w:rsidR="00CF5BEC" w:rsidRPr="00CF5BEC">
        <w:rPr>
          <w:rFonts w:ascii="Times New Roman" w:hAnsi="Times New Roman" w:cs="Times New Roman"/>
          <w:color w:val="4472C4" w:themeColor="accent1"/>
        </w:rPr>
        <w:t>Evrensellik dünyeviliğin doruğa ulaşmış hakikatidir.</w:t>
      </w:r>
      <w:r w:rsidR="00CF5BEC" w:rsidRPr="00CF5BEC">
        <w:rPr>
          <w:color w:val="4472C4" w:themeColor="accent1"/>
        </w:rPr>
        <w:t xml:space="preserve"> </w:t>
      </w:r>
      <w:r w:rsidRPr="000F7CD2">
        <w:rPr>
          <w:rFonts w:ascii="Times New Roman" w:eastAsia="+mn-ea" w:hAnsi="Times New Roman" w:cs="Times New Roman"/>
          <w:color w:val="4472C4" w:themeColor="accent1"/>
          <w:sz w:val="24"/>
          <w:szCs w:val="24"/>
          <w:lang w:eastAsia="tr-TR"/>
        </w:rPr>
        <w:t>İslamiyet sadece Evrensel değildir. Evrensel ötesidir hem dünya midir hem de uhrevidir.</w:t>
      </w:r>
    </w:p>
    <w:p w14:paraId="036F9AC2" w14:textId="6ED38360" w:rsidR="00857388" w:rsidRPr="00857388" w:rsidRDefault="00672049" w:rsidP="00857388">
      <w:pPr>
        <w:spacing w:before="160" w:after="0" w:line="276" w:lineRule="auto"/>
        <w:ind w:left="547" w:hanging="547"/>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D310A">
        <w:rPr>
          <w:rFonts w:ascii="Times New Roman" w:hAnsi="Times New Roman" w:cs="Times New Roman"/>
          <w:b/>
          <w:bCs/>
          <w:color w:val="00B0F0"/>
          <w:sz w:val="44"/>
          <w:szCs w:val="44"/>
        </w:rPr>
        <w:t>1</w:t>
      </w:r>
      <w:r w:rsidR="00857388" w:rsidRPr="00857388">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felsefenin bazı tanımları</w:t>
      </w:r>
    </w:p>
    <w:p w14:paraId="6B90A8BD"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Düşünme üzerine düşünmektir.</w:t>
      </w:r>
    </w:p>
    <w:p w14:paraId="27A65791"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lastRenderedPageBreak/>
        <w:t>-Felsefe, Neleri bilmediğini bilmektir</w:t>
      </w:r>
    </w:p>
    <w:p w14:paraId="337A27B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Hayatı anlamlandırma çabasıdır</w:t>
      </w:r>
    </w:p>
    <w:p w14:paraId="7052BA12"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Bütün bilimlerin anasıdır</w:t>
      </w:r>
    </w:p>
    <w:p w14:paraId="30B94AE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Eleştirel, sistemli ve tutarlı düşünce tarzıdır</w:t>
      </w:r>
    </w:p>
    <w:p w14:paraId="4F7AB42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Varlığın genel durumu hakkında düşünmektir</w:t>
      </w:r>
    </w:p>
    <w:p w14:paraId="315E96F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Yolda olmaktır</w:t>
      </w:r>
    </w:p>
    <w:p w14:paraId="14D21DD5"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-Felsefe, Kendini bilmektir.</w:t>
      </w:r>
    </w:p>
    <w:p w14:paraId="5BCF2C4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-Felsefede tanım soruları çok önemlidir. Tanım yapabilmek felsefenin asli işidir. Tanım yaparken tanım yaptığımız varlığın ne olduğundan mutlaka bahsetmeliyiz. İyi bir tanım yapmak için ayrıca o varlığı diğer varlıklardan ayıran özgün özeliklerinden bahsetmeliyiz. Örneğin felsefe öznel ve sistemli bir düşünce tarzıdır demek bir tanımdır. </w:t>
      </w:r>
    </w:p>
    <w:p w14:paraId="35E2669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 xml:space="preserve">-Felsefe özneldir. </w:t>
      </w:r>
    </w:p>
    <w:p w14:paraId="4986EE5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-Felsefe kesin değildir.</w:t>
      </w:r>
    </w:p>
    <w:p w14:paraId="587396D7"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-Felsefede ispat olmaz.</w:t>
      </w:r>
    </w:p>
    <w:p w14:paraId="656E9842"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5BBAF6"/>
          <w:kern w:val="24"/>
          <w:sz w:val="24"/>
          <w:szCs w:val="24"/>
          <w:lang w:eastAsia="tr-TR"/>
        </w:rPr>
        <w:t>-Felsefe kesin olmadığı için bilim dalı değildir.</w:t>
      </w:r>
    </w:p>
    <w:p w14:paraId="5ED41A3B" w14:textId="18738F1B" w:rsidR="00857388" w:rsidRPr="00857388" w:rsidRDefault="005D310A" w:rsidP="00857388">
      <w:pPr>
        <w:spacing w:before="160" w:after="0" w:line="276" w:lineRule="auto"/>
        <w:ind w:left="547" w:hanging="547"/>
        <w:rPr>
          <w:rFonts w:ascii="Times New Roman" w:eastAsia="Times New Roman" w:hAnsi="Times New Roman" w:cs="Times New Roman"/>
          <w:b/>
          <w:caps/>
          <w:color w:val="FF0000"/>
          <w:kern w:val="24"/>
          <w:sz w:val="24"/>
          <w:szCs w:val="24"/>
        </w:rPr>
      </w:pPr>
      <w:r w:rsidRPr="005D310A">
        <w:rPr>
          <w:rFonts w:ascii="Times New Roman" w:hAnsi="Times New Roman" w:cs="Times New Roman"/>
          <w:b/>
          <w:bCs/>
          <w:color w:val="00B0F0"/>
          <w:sz w:val="44"/>
          <w:szCs w:val="44"/>
        </w:rPr>
        <w:t>1</w:t>
      </w:r>
      <w:r w:rsidR="00857388" w:rsidRPr="00857388">
        <w:rPr>
          <w:rFonts w:ascii="Times New Roman" w:eastAsia="Times New Roman" w:hAnsi="Times New Roman" w:cs="Times New Roman"/>
          <w:b/>
          <w:caps/>
          <w:color w:val="FF0000"/>
          <w:kern w:val="24"/>
          <w:sz w:val="24"/>
          <w:szCs w:val="24"/>
        </w:rPr>
        <w:t>Felsefenin özellikleri</w:t>
      </w:r>
    </w:p>
    <w:p w14:paraId="09FF25C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-Öznel (</w:t>
      </w:r>
      <w:proofErr w:type="spellStart"/>
      <w:r w:rsidRPr="00857388">
        <w:rPr>
          <w:rFonts w:ascii="Times New Roman" w:eastAsia="+mn-ea" w:hAnsi="Times New Roman" w:cs="Times New Roman"/>
          <w:bCs/>
          <w:color w:val="000000"/>
          <w:kern w:val="24"/>
          <w:sz w:val="24"/>
          <w:szCs w:val="24"/>
          <w:lang w:eastAsia="tr-TR"/>
        </w:rPr>
        <w:t>subjektif</w:t>
      </w:r>
      <w:proofErr w:type="spellEnd"/>
      <w:r w:rsidRPr="00857388">
        <w:rPr>
          <w:rFonts w:ascii="Times New Roman" w:eastAsia="+mn-ea" w:hAnsi="Times New Roman" w:cs="Times New Roman"/>
          <w:bCs/>
          <w:color w:val="000000"/>
          <w:kern w:val="24"/>
          <w:sz w:val="24"/>
          <w:szCs w:val="24"/>
          <w:lang w:eastAsia="tr-TR"/>
        </w:rPr>
        <w:t>) (kişiden kişiye göre değişir)</w:t>
      </w:r>
    </w:p>
    <w:p w14:paraId="1C57E1D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-Kesin değildir</w:t>
      </w:r>
    </w:p>
    <w:p w14:paraId="727F933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-Akla dayalı(rasyonel)</w:t>
      </w:r>
    </w:p>
    <w:p w14:paraId="233FF2A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-Olgusal değil(deney yapılmaz)</w:t>
      </w:r>
    </w:p>
    <w:p w14:paraId="674D081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-Yığılan, biriken(</w:t>
      </w:r>
      <w:proofErr w:type="gramStart"/>
      <w:r w:rsidRPr="00857388">
        <w:rPr>
          <w:rFonts w:ascii="Times New Roman" w:eastAsia="+mn-ea" w:hAnsi="Times New Roman" w:cs="Times New Roman"/>
          <w:bCs/>
          <w:color w:val="000000"/>
          <w:kern w:val="24"/>
          <w:sz w:val="24"/>
          <w:szCs w:val="24"/>
          <w:lang w:eastAsia="tr-TR"/>
        </w:rPr>
        <w:t>kümülatif</w:t>
      </w:r>
      <w:proofErr w:type="gramEnd"/>
      <w:r w:rsidRPr="00857388">
        <w:rPr>
          <w:rFonts w:ascii="Times New Roman" w:eastAsia="+mn-ea" w:hAnsi="Times New Roman" w:cs="Times New Roman"/>
          <w:bCs/>
          <w:color w:val="000000"/>
          <w:kern w:val="24"/>
          <w:sz w:val="24"/>
          <w:szCs w:val="24"/>
          <w:lang w:eastAsia="tr-TR"/>
        </w:rPr>
        <w:t>)</w:t>
      </w:r>
    </w:p>
    <w:p w14:paraId="113C849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-Evrenseldir. Bir Filozofun ortaya koyacağı sistem bütün toplamlar için kapsayıcı ve genelleyicidir. Sadece bir topluma özgü felsefi sistem olmaz. Ortaya konan felsefi sistem bütün toplumlar için </w:t>
      </w:r>
      <w:proofErr w:type="spellStart"/>
      <w:r w:rsidRPr="00857388">
        <w:rPr>
          <w:rFonts w:ascii="Times New Roman" w:eastAsia="+mn-ea" w:hAnsi="Times New Roman" w:cs="Times New Roman"/>
          <w:bCs/>
          <w:color w:val="000000"/>
          <w:kern w:val="24"/>
          <w:sz w:val="24"/>
          <w:szCs w:val="24"/>
          <w:lang w:eastAsia="tr-TR"/>
        </w:rPr>
        <w:t>genelenebilir</w:t>
      </w:r>
      <w:proofErr w:type="spellEnd"/>
      <w:r w:rsidRPr="00857388">
        <w:rPr>
          <w:rFonts w:ascii="Times New Roman" w:eastAsia="+mn-ea" w:hAnsi="Times New Roman" w:cs="Times New Roman"/>
          <w:bCs/>
          <w:color w:val="000000"/>
          <w:kern w:val="24"/>
          <w:sz w:val="24"/>
          <w:szCs w:val="24"/>
          <w:lang w:eastAsia="tr-TR"/>
        </w:rPr>
        <w:t>.</w:t>
      </w:r>
    </w:p>
    <w:p w14:paraId="59B78911"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-Sistemli(yöntemli), felsefenin yöntemi mantıktır.</w:t>
      </w:r>
    </w:p>
    <w:p w14:paraId="711246C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-Tutarlı(çelişkisiz olmalıdır). Bilgiler arasında çelişki olmamamladır. Filozofun ortaya koyduğu sistemde çelişki varsa sistemi tutarsızdır.</w:t>
      </w:r>
    </w:p>
    <w:p w14:paraId="65337A25"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-Sorular daha önemlidir(yüzyıllardır aynı sorulara cevap aranmaktadır.) Felsefede asıl amaç sorgulamak ve düşünmek olduğundan soruların kesin cevaplarına ulaşmak asıl amaç değildir.</w:t>
      </w:r>
    </w:p>
    <w:p w14:paraId="02E1BC88"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-Eleştirel</w:t>
      </w:r>
    </w:p>
    <w:p w14:paraId="290A4DC7"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Refleksif</w:t>
      </w:r>
      <w:proofErr w:type="spellEnd"/>
      <w:r w:rsidRPr="00857388">
        <w:rPr>
          <w:rFonts w:ascii="Times New Roman" w:eastAsia="+mn-ea" w:hAnsi="Times New Roman" w:cs="Times New Roman"/>
          <w:bCs/>
          <w:color w:val="000000"/>
          <w:kern w:val="24"/>
          <w:sz w:val="24"/>
          <w:szCs w:val="24"/>
          <w:lang w:eastAsia="tr-TR"/>
        </w:rPr>
        <w:t xml:space="preserve"> (kendini sorgulama, düşünme üzerine düşünme)</w:t>
      </w:r>
    </w:p>
    <w:p w14:paraId="6B0B398A" w14:textId="77777777" w:rsidR="007C1B52" w:rsidRDefault="00857388" w:rsidP="00857388">
      <w:pPr>
        <w:spacing w:after="0" w:line="276" w:lineRule="auto"/>
        <w:contextualSpacing/>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-Tümel (bütünsel) felsefede parçalar ayırma söz konusu değildir</w:t>
      </w:r>
      <w:r w:rsidR="007C1B52">
        <w:rPr>
          <w:rFonts w:ascii="Times New Roman" w:eastAsia="+mn-ea" w:hAnsi="Times New Roman" w:cs="Times New Roman"/>
          <w:bCs/>
          <w:color w:val="000000"/>
          <w:kern w:val="24"/>
          <w:sz w:val="24"/>
          <w:szCs w:val="24"/>
          <w:lang w:eastAsia="tr-TR"/>
        </w:rPr>
        <w:t>.</w:t>
      </w:r>
    </w:p>
    <w:p w14:paraId="4C33EECF" w14:textId="77777777" w:rsidR="007C1B52" w:rsidRDefault="007C1B52" w:rsidP="00857388">
      <w:pPr>
        <w:spacing w:after="0" w:line="276" w:lineRule="auto"/>
        <w:contextualSpacing/>
        <w:rPr>
          <w:rFonts w:ascii="Times New Roman" w:eastAsia="+mn-ea" w:hAnsi="Times New Roman" w:cs="Times New Roman"/>
          <w:bCs/>
          <w:color w:val="000000"/>
          <w:kern w:val="24"/>
          <w:sz w:val="24"/>
          <w:szCs w:val="24"/>
          <w:lang w:eastAsia="tr-TR"/>
        </w:rPr>
      </w:pPr>
    </w:p>
    <w:p w14:paraId="0B5690C2" w14:textId="46E207D9" w:rsidR="00857388" w:rsidRPr="00C32EE6" w:rsidRDefault="00C32EE6" w:rsidP="00857388">
      <w:pPr>
        <w:spacing w:after="0" w:line="276" w:lineRule="auto"/>
        <w:contextualSpacing/>
        <w:rPr>
          <w:rFonts w:ascii="Times New Roman" w:eastAsia="Times New Roman" w:hAnsi="Times New Roman" w:cs="Times New Roman"/>
          <w:color w:val="4472C4" w:themeColor="accent1"/>
          <w:sz w:val="24"/>
          <w:szCs w:val="24"/>
          <w:lang w:eastAsia="tr-TR"/>
        </w:rPr>
      </w:pPr>
      <w:r w:rsidRPr="00C32EE6">
        <w:rPr>
          <w:rFonts w:ascii="Times New Roman" w:hAnsi="Times New Roman" w:cs="Times New Roman"/>
          <w:b/>
          <w:bCs/>
          <w:color w:val="FF0000"/>
          <w:sz w:val="44"/>
          <w:szCs w:val="44"/>
        </w:rPr>
        <w:t>1</w:t>
      </w:r>
      <w:r>
        <w:rPr>
          <w:rFonts w:ascii="Times New Roman" w:hAnsi="Times New Roman" w:cs="Times New Roman"/>
          <w:b/>
          <w:bCs/>
          <w:color w:val="00B0F0"/>
          <w:sz w:val="44"/>
          <w:szCs w:val="44"/>
        </w:rPr>
        <w:tab/>
      </w:r>
      <w:r w:rsidR="007C1B52" w:rsidRPr="00C32EE6">
        <w:rPr>
          <w:rFonts w:ascii="Times New Roman" w:eastAsia="+mn-ea" w:hAnsi="Times New Roman" w:cs="Times New Roman"/>
          <w:bCs/>
          <w:color w:val="4472C4" w:themeColor="accent1"/>
          <w:kern w:val="24"/>
          <w:sz w:val="24"/>
          <w:szCs w:val="24"/>
          <w:lang w:eastAsia="tr-TR"/>
        </w:rPr>
        <w:t>Dersin başında dedik ki felsefeden önce mitoloji vardı mitolojide çok tanrıcılık vardı. Aşk tanrısı Yıldırım tanrısı… Vb. Bu gibi Tanrılar vardı. Mitoloji hem bilimi hem de felsefeyi temsil ediyordu. Demek ki mitolojiden sonra felsefe felsefenin everilmesi ile de yani gelişmesiyle de bilim ortaya çıkmıştır. Ama bilim felsefeden sonra insanlar tarafından kullanılmıştır. Biliyoruz ki bilim yaratıklarla birlikte başlar ve yaratıklarla birlikte biter. Yani hayatın başlamasıyla birlikte bilim başlar ve kıyametin kopmasıyla bilim biter (ölür). Bilim fani gerçekleri bulma ve keşfetme aracıdır.</w:t>
      </w:r>
    </w:p>
    <w:p w14:paraId="12FC1535" w14:textId="77777777" w:rsidR="00857388" w:rsidRPr="00857388" w:rsidRDefault="00857388" w:rsidP="00857388">
      <w:pPr>
        <w:spacing w:before="160" w:after="0" w:line="276" w:lineRule="auto"/>
        <w:ind w:left="547" w:hanging="547"/>
        <w:rPr>
          <w:rFonts w:ascii="Times New Roman" w:eastAsia="+mn-ea" w:hAnsi="Times New Roman" w:cs="Times New Roman"/>
          <w:bCs/>
          <w:color w:val="000000"/>
          <w:kern w:val="24"/>
          <w:sz w:val="24"/>
          <w:szCs w:val="24"/>
          <w:lang w:eastAsia="tr-TR"/>
        </w:rPr>
      </w:pPr>
    </w:p>
    <w:p w14:paraId="6BC6449A"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
    <w:p w14:paraId="3042CA8C" w14:textId="272E42F3" w:rsidR="00857388" w:rsidRPr="00857388" w:rsidRDefault="005D310A" w:rsidP="00857388">
      <w:pPr>
        <w:spacing w:line="276" w:lineRule="auto"/>
        <w:jc w:val="left"/>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r w:rsidRPr="005D310A">
        <w:rPr>
          <w:rFonts w:ascii="Times New Roman" w:hAnsi="Times New Roman" w:cs="Times New Roman"/>
          <w:b/>
          <w:bCs/>
          <w:color w:val="00B0F0"/>
          <w:sz w:val="44"/>
          <w:szCs w:val="44"/>
        </w:rPr>
        <w:t>1</w:t>
      </w:r>
      <w:r w:rsidR="00857388" w:rsidRPr="00857388">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t>Felsefenin ilk kez milet-didim dolaylarında ortaya çıkmasının nedenleri</w:t>
      </w:r>
    </w:p>
    <w:p w14:paraId="0D61276B" w14:textId="48F5DB36"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-Yaşadıkları çağa göre </w:t>
      </w:r>
      <w:r w:rsidR="000E69D6" w:rsidRPr="00857388">
        <w:rPr>
          <w:rFonts w:ascii="Times New Roman" w:eastAsia="+mn-ea" w:hAnsi="Times New Roman" w:cs="Times New Roman"/>
          <w:bCs/>
          <w:color w:val="000000"/>
          <w:kern w:val="24"/>
          <w:sz w:val="24"/>
          <w:szCs w:val="24"/>
          <w:lang w:eastAsia="tr-TR"/>
        </w:rPr>
        <w:t>demokratik, refah</w:t>
      </w:r>
      <w:r w:rsidRPr="00857388">
        <w:rPr>
          <w:rFonts w:ascii="Times New Roman" w:eastAsia="+mn-ea" w:hAnsi="Times New Roman" w:cs="Times New Roman"/>
          <w:bCs/>
          <w:color w:val="000000"/>
          <w:kern w:val="24"/>
          <w:sz w:val="24"/>
          <w:szCs w:val="24"/>
          <w:lang w:eastAsia="tr-TR"/>
        </w:rPr>
        <w:t xml:space="preserve"> yüksek bir toplum olması</w:t>
      </w:r>
    </w:p>
    <w:p w14:paraId="6331DD14" w14:textId="010FE441"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lastRenderedPageBreak/>
        <w:t xml:space="preserve">-Savaşın, </w:t>
      </w:r>
      <w:r w:rsidR="000E69D6" w:rsidRPr="00857388">
        <w:rPr>
          <w:rFonts w:ascii="Times New Roman" w:eastAsia="+mn-ea" w:hAnsi="Times New Roman" w:cs="Times New Roman"/>
          <w:bCs/>
          <w:color w:val="000000"/>
          <w:kern w:val="24"/>
          <w:sz w:val="24"/>
          <w:szCs w:val="24"/>
          <w:lang w:eastAsia="tr-TR"/>
        </w:rPr>
        <w:t>açlığın, salgın</w:t>
      </w:r>
      <w:r w:rsidRPr="00857388">
        <w:rPr>
          <w:rFonts w:ascii="Times New Roman" w:eastAsia="+mn-ea" w:hAnsi="Times New Roman" w:cs="Times New Roman"/>
          <w:bCs/>
          <w:color w:val="000000"/>
          <w:kern w:val="24"/>
          <w:sz w:val="24"/>
          <w:szCs w:val="24"/>
          <w:lang w:eastAsia="tr-TR"/>
        </w:rPr>
        <w:t xml:space="preserve"> hastalıklarının ve kıtlığın olmaması</w:t>
      </w:r>
    </w:p>
    <w:p w14:paraId="0AFB44B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İyonya</w:t>
      </w:r>
      <w:proofErr w:type="spellEnd"/>
      <w:r w:rsidRPr="00857388">
        <w:rPr>
          <w:rFonts w:ascii="Times New Roman" w:eastAsia="+mn-ea" w:hAnsi="Times New Roman" w:cs="Times New Roman"/>
          <w:bCs/>
          <w:color w:val="000000"/>
          <w:kern w:val="24"/>
          <w:sz w:val="24"/>
          <w:szCs w:val="24"/>
          <w:lang w:eastAsia="tr-TR"/>
        </w:rPr>
        <w:t xml:space="preserve"> uygarlığında önemli bir ticaret merkezi ve liman kenti olmasından dolayı diğer kültürlerle etkileşim içinde olması</w:t>
      </w:r>
    </w:p>
    <w:p w14:paraId="64883BBB"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-Kölelerin </w:t>
      </w:r>
      <w:proofErr w:type="gramStart"/>
      <w:r w:rsidRPr="00857388">
        <w:rPr>
          <w:rFonts w:ascii="Times New Roman" w:eastAsia="+mn-ea" w:hAnsi="Times New Roman" w:cs="Times New Roman"/>
          <w:bCs/>
          <w:color w:val="000000"/>
          <w:kern w:val="24"/>
          <w:sz w:val="24"/>
          <w:szCs w:val="24"/>
          <w:lang w:eastAsia="tr-TR"/>
        </w:rPr>
        <w:t>tarım , hayvancılık</w:t>
      </w:r>
      <w:proofErr w:type="gramEnd"/>
      <w:r w:rsidRPr="00857388">
        <w:rPr>
          <w:rFonts w:ascii="Times New Roman" w:eastAsia="+mn-ea" w:hAnsi="Times New Roman" w:cs="Times New Roman"/>
          <w:bCs/>
          <w:color w:val="000000"/>
          <w:kern w:val="24"/>
          <w:sz w:val="24"/>
          <w:szCs w:val="24"/>
          <w:lang w:eastAsia="tr-TR"/>
        </w:rPr>
        <w:t xml:space="preserve"> gibi işleri onlar için yapıyor olması ve  boş zamanlarının olması</w:t>
      </w:r>
    </w:p>
    <w:p w14:paraId="59685C8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-Yaşadıkları bölgenin verimli topraklara sahip olması ve ılıman bir ikliminin olması</w:t>
      </w:r>
    </w:p>
    <w:p w14:paraId="13B3BBC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-İnsanların yarını düşünmek gibi bir dertlerinin olmaması</w:t>
      </w:r>
    </w:p>
    <w:p w14:paraId="7138B037" w14:textId="77777777" w:rsidR="00857388" w:rsidRPr="00857388" w:rsidRDefault="00857388" w:rsidP="00857388">
      <w:pPr>
        <w:spacing w:line="276" w:lineRule="auto"/>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br/>
      </w:r>
      <w:r w:rsidRPr="00857388">
        <w:rPr>
          <w:rFonts w:ascii="Times New Roman" w:eastAsia="+mj-ea" w:hAnsi="Times New Roman" w:cs="Times New Roman"/>
          <w:b/>
          <w:caps/>
          <w:color w:val="000000"/>
          <w:kern w:val="24"/>
          <w:sz w:val="24"/>
          <w:szCs w:val="24"/>
          <w14:shadow w14:blurRad="38100" w14:dist="38100" w14:dir="2700000" w14:sx="100000" w14:sy="100000" w14:kx="0" w14:ky="0" w14:algn="tl">
            <w14:srgbClr w14:val="000000">
              <w14:alpha w14:val="57000"/>
            </w14:srgbClr>
          </w14:shadow>
        </w:rPr>
        <w:t>Anadolu’da yaşamış antik filozofla</w:t>
      </w:r>
      <w:r w:rsidRPr="00857388">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t>r</w:t>
      </w:r>
    </w:p>
    <w:p w14:paraId="26CD1AC7"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(Antik=eski)</w:t>
      </w:r>
    </w:p>
    <w:p w14:paraId="2589143E" w14:textId="218D408E" w:rsidR="00857388" w:rsidRPr="00857388" w:rsidRDefault="000E26B0" w:rsidP="00857388">
      <w:pPr>
        <w:spacing w:before="160" w:after="0" w:line="276" w:lineRule="auto"/>
        <w:jc w:val="left"/>
        <w:rPr>
          <w:rFonts w:ascii="Times New Roman" w:eastAsia="Times New Roman" w:hAnsi="Times New Roman" w:cs="Times New Roman"/>
          <w:b/>
          <w:sz w:val="24"/>
          <w:szCs w:val="24"/>
          <w:lang w:eastAsia="tr-TR"/>
        </w:rPr>
      </w:pPr>
      <w:r w:rsidRPr="000E26B0">
        <w:rPr>
          <w:rFonts w:ascii="Times New Roman" w:eastAsia="+mn-ea" w:hAnsi="Times New Roman" w:cs="Times New Roman"/>
          <w:b/>
          <w:bCs/>
          <w:color w:val="00B0F0"/>
          <w:kern w:val="24"/>
          <w:sz w:val="52"/>
          <w:szCs w:val="52"/>
          <w:lang w:eastAsia="tr-TR"/>
        </w:rPr>
        <w:t>1</w:t>
      </w:r>
      <w:r w:rsidRPr="000E26B0">
        <w:rPr>
          <w:rFonts w:ascii="Times New Roman" w:eastAsia="+mn-ea" w:hAnsi="Times New Roman" w:cs="Times New Roman"/>
          <w:b/>
          <w:bCs/>
          <w:color w:val="00B0F0"/>
          <w:kern w:val="24"/>
          <w:sz w:val="24"/>
          <w:szCs w:val="24"/>
          <w:lang w:eastAsia="tr-TR"/>
        </w:rPr>
        <w:t xml:space="preserve"> </w:t>
      </w:r>
      <w:r w:rsidR="00857388" w:rsidRPr="00857388">
        <w:rPr>
          <w:rFonts w:ascii="Times New Roman" w:eastAsia="+mn-ea" w:hAnsi="Times New Roman" w:cs="Times New Roman"/>
          <w:b/>
          <w:bCs/>
          <w:color w:val="FF0000"/>
          <w:kern w:val="24"/>
          <w:sz w:val="24"/>
          <w:szCs w:val="24"/>
          <w:lang w:eastAsia="tr-TR"/>
        </w:rPr>
        <w:t xml:space="preserve">Doğa filozofları (yani </w:t>
      </w:r>
      <w:proofErr w:type="spellStart"/>
      <w:r w:rsidR="00857388" w:rsidRPr="00857388">
        <w:rPr>
          <w:rFonts w:ascii="Times New Roman" w:eastAsia="+mn-ea" w:hAnsi="Times New Roman" w:cs="Times New Roman"/>
          <w:b/>
          <w:bCs/>
          <w:color w:val="FF0000"/>
          <w:kern w:val="24"/>
          <w:sz w:val="24"/>
          <w:szCs w:val="24"/>
          <w:lang w:eastAsia="tr-TR"/>
        </w:rPr>
        <w:t>arkhenin</w:t>
      </w:r>
      <w:proofErr w:type="spellEnd"/>
      <w:r w:rsidR="00857388" w:rsidRPr="00857388">
        <w:rPr>
          <w:rFonts w:ascii="Times New Roman" w:eastAsia="+mn-ea" w:hAnsi="Times New Roman" w:cs="Times New Roman"/>
          <w:b/>
          <w:bCs/>
          <w:color w:val="FF0000"/>
          <w:kern w:val="24"/>
          <w:sz w:val="24"/>
          <w:szCs w:val="24"/>
          <w:lang w:eastAsia="tr-TR"/>
        </w:rPr>
        <w:t xml:space="preserve"> ne olduğuyla ilgilenen filozoflar)</w:t>
      </w:r>
    </w:p>
    <w:p w14:paraId="16DA6119"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Thales</w:t>
      </w:r>
      <w:proofErr w:type="spellEnd"/>
      <w:r w:rsidRPr="00857388">
        <w:rPr>
          <w:rFonts w:ascii="Times New Roman" w:eastAsia="+mn-ea" w:hAnsi="Times New Roman" w:cs="Times New Roman"/>
          <w:bCs/>
          <w:color w:val="000000"/>
          <w:kern w:val="24"/>
          <w:sz w:val="24"/>
          <w:szCs w:val="24"/>
          <w:lang w:eastAsia="tr-TR"/>
        </w:rPr>
        <w:t xml:space="preserve"> </w:t>
      </w:r>
    </w:p>
    <w:p w14:paraId="52CBB600"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Anaksimandros</w:t>
      </w:r>
      <w:proofErr w:type="spellEnd"/>
    </w:p>
    <w:p w14:paraId="6C12077F"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Anaksimenes</w:t>
      </w:r>
      <w:proofErr w:type="spellEnd"/>
    </w:p>
    <w:p w14:paraId="0AB689C0"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Anaksagoras</w:t>
      </w:r>
      <w:proofErr w:type="spellEnd"/>
    </w:p>
    <w:p w14:paraId="17CF52E9"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Herakleitos</w:t>
      </w:r>
      <w:proofErr w:type="spellEnd"/>
    </w:p>
    <w:p w14:paraId="07AC650D" w14:textId="77777777" w:rsidR="00857388" w:rsidRPr="00857388" w:rsidRDefault="00857388" w:rsidP="00857388">
      <w:pPr>
        <w:spacing w:after="0" w:line="276" w:lineRule="auto"/>
        <w:ind w:left="907"/>
        <w:contextualSpacing/>
        <w:rPr>
          <w:rFonts w:ascii="Times New Roman" w:eastAsia="Times New Roman" w:hAnsi="Times New Roman" w:cs="Times New Roman"/>
          <w:b/>
          <w:sz w:val="24"/>
          <w:szCs w:val="24"/>
          <w:lang w:eastAsia="tr-TR"/>
        </w:rPr>
      </w:pPr>
      <w:r w:rsidRPr="00857388">
        <w:rPr>
          <w:rFonts w:ascii="Times New Roman" w:eastAsia="+mn-ea" w:hAnsi="Times New Roman" w:cs="Times New Roman"/>
          <w:b/>
          <w:bCs/>
          <w:color w:val="FF0000"/>
          <w:kern w:val="24"/>
          <w:sz w:val="24"/>
          <w:szCs w:val="24"/>
          <w:lang w:eastAsia="tr-TR"/>
        </w:rPr>
        <w:t>Diğer düşünürler</w:t>
      </w:r>
    </w:p>
    <w:p w14:paraId="7BAD643C"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Lukianos</w:t>
      </w:r>
      <w:proofErr w:type="spellEnd"/>
    </w:p>
    <w:p w14:paraId="45EB3AB2"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Aristoteles ( Hayatını </w:t>
      </w:r>
      <w:proofErr w:type="gramStart"/>
      <w:r w:rsidRPr="00857388">
        <w:rPr>
          <w:rFonts w:ascii="Times New Roman" w:eastAsia="+mn-ea" w:hAnsi="Times New Roman" w:cs="Times New Roman"/>
          <w:bCs/>
          <w:color w:val="000000"/>
          <w:kern w:val="24"/>
          <w:sz w:val="24"/>
          <w:szCs w:val="24"/>
          <w:lang w:eastAsia="tr-TR"/>
        </w:rPr>
        <w:t xml:space="preserve">Çanakkale  </w:t>
      </w:r>
      <w:proofErr w:type="spellStart"/>
      <w:r w:rsidRPr="00857388">
        <w:rPr>
          <w:rFonts w:ascii="Times New Roman" w:eastAsia="+mn-ea" w:hAnsi="Times New Roman" w:cs="Times New Roman"/>
          <w:bCs/>
          <w:color w:val="000000"/>
          <w:kern w:val="24"/>
          <w:sz w:val="24"/>
          <w:szCs w:val="24"/>
          <w:lang w:eastAsia="tr-TR"/>
        </w:rPr>
        <w:t>Assosta</w:t>
      </w:r>
      <w:proofErr w:type="spellEnd"/>
      <w:proofErr w:type="gramEnd"/>
      <w:r w:rsidRPr="00857388">
        <w:rPr>
          <w:rFonts w:ascii="Times New Roman" w:eastAsia="+mn-ea" w:hAnsi="Times New Roman" w:cs="Times New Roman"/>
          <w:bCs/>
          <w:color w:val="000000"/>
          <w:kern w:val="24"/>
          <w:sz w:val="24"/>
          <w:szCs w:val="24"/>
          <w:lang w:eastAsia="tr-TR"/>
        </w:rPr>
        <w:t xml:space="preserve"> geçirmiştir) </w:t>
      </w:r>
    </w:p>
    <w:p w14:paraId="6C37A3E4"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Kleanthes</w:t>
      </w:r>
      <w:proofErr w:type="spellEnd"/>
    </w:p>
    <w:p w14:paraId="2D974AE1"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Diogenes</w:t>
      </w:r>
      <w:proofErr w:type="spellEnd"/>
      <w:r w:rsidRPr="00857388">
        <w:rPr>
          <w:rFonts w:ascii="Times New Roman" w:eastAsia="+mn-ea" w:hAnsi="Times New Roman" w:cs="Times New Roman"/>
          <w:bCs/>
          <w:color w:val="000000"/>
          <w:kern w:val="24"/>
          <w:sz w:val="24"/>
          <w:szCs w:val="24"/>
          <w:lang w:eastAsia="tr-TR"/>
        </w:rPr>
        <w:t>(Sinop’ta yaşamıştır. Gölge etme başka ihsan istemez)</w:t>
      </w:r>
    </w:p>
    <w:p w14:paraId="202066B1"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Cs/>
          <w:color w:val="000000"/>
          <w:kern w:val="24"/>
          <w:sz w:val="24"/>
          <w:szCs w:val="24"/>
          <w:lang w:eastAsia="tr-TR"/>
        </w:rPr>
        <w:t>Epiktetos</w:t>
      </w:r>
      <w:proofErr w:type="spellEnd"/>
    </w:p>
    <w:p w14:paraId="16105CAF"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İlk felsefi soru </w:t>
      </w:r>
      <w:r w:rsidRPr="00857388">
        <w:rPr>
          <w:rFonts w:ascii="Times New Roman" w:eastAsia="+mn-ea" w:hAnsi="Times New Roman" w:cs="Times New Roman"/>
          <w:bCs/>
          <w:color w:val="FF0000"/>
          <w:kern w:val="24"/>
          <w:sz w:val="24"/>
          <w:szCs w:val="24"/>
          <w:lang w:eastAsia="tr-TR"/>
        </w:rPr>
        <w:t>‘</w:t>
      </w:r>
      <w:proofErr w:type="spellStart"/>
      <w:r w:rsidRPr="00857388">
        <w:rPr>
          <w:rFonts w:ascii="Times New Roman" w:eastAsia="+mn-ea" w:hAnsi="Times New Roman" w:cs="Times New Roman"/>
          <w:b/>
          <w:bCs/>
          <w:color w:val="FF0000"/>
          <w:kern w:val="24"/>
          <w:sz w:val="24"/>
          <w:szCs w:val="24"/>
          <w:lang w:eastAsia="tr-TR"/>
        </w:rPr>
        <w:t>Arkhe</w:t>
      </w:r>
      <w:proofErr w:type="spellEnd"/>
      <w:r w:rsidRPr="00857388">
        <w:rPr>
          <w:rFonts w:ascii="Times New Roman" w:eastAsia="+mn-ea" w:hAnsi="Times New Roman" w:cs="Times New Roman"/>
          <w:b/>
          <w:bCs/>
          <w:color w:val="FF0000"/>
          <w:kern w:val="24"/>
          <w:sz w:val="24"/>
          <w:szCs w:val="24"/>
          <w:lang w:eastAsia="tr-TR"/>
        </w:rPr>
        <w:t xml:space="preserve"> </w:t>
      </w:r>
      <w:r w:rsidRPr="00857388">
        <w:rPr>
          <w:rFonts w:ascii="Times New Roman" w:eastAsia="+mn-ea" w:hAnsi="Times New Roman" w:cs="Times New Roman"/>
          <w:b/>
          <w:bCs/>
          <w:color w:val="000000"/>
          <w:kern w:val="24"/>
          <w:sz w:val="24"/>
          <w:szCs w:val="24"/>
          <w:lang w:eastAsia="tr-TR"/>
        </w:rPr>
        <w:t>nedir</w:t>
      </w:r>
      <w:r w:rsidRPr="00857388">
        <w:rPr>
          <w:rFonts w:ascii="Times New Roman" w:eastAsia="+mn-ea" w:hAnsi="Times New Roman" w:cs="Times New Roman"/>
          <w:bCs/>
          <w:color w:val="000000"/>
          <w:kern w:val="24"/>
          <w:sz w:val="24"/>
          <w:szCs w:val="24"/>
          <w:lang w:eastAsia="tr-TR"/>
        </w:rPr>
        <w:t xml:space="preserve"> ?’ gibi kimseyi rahatsız etmeyen bir soru olmalıydı. O dönemde insanlar mitolojiye inanırlardı. </w:t>
      </w:r>
      <w:proofErr w:type="spellStart"/>
      <w:r w:rsidRPr="00857388">
        <w:rPr>
          <w:rFonts w:ascii="Times New Roman" w:eastAsia="+mn-ea" w:hAnsi="Times New Roman" w:cs="Times New Roman"/>
          <w:bCs/>
          <w:color w:val="000000"/>
          <w:kern w:val="24"/>
          <w:sz w:val="24"/>
          <w:szCs w:val="24"/>
          <w:lang w:eastAsia="tr-TR"/>
        </w:rPr>
        <w:t>Thales</w:t>
      </w:r>
      <w:proofErr w:type="spellEnd"/>
      <w:r w:rsidRPr="00857388">
        <w:rPr>
          <w:rFonts w:ascii="Times New Roman" w:eastAsia="+mn-ea" w:hAnsi="Times New Roman" w:cs="Times New Roman"/>
          <w:bCs/>
          <w:color w:val="000000"/>
          <w:kern w:val="24"/>
          <w:sz w:val="24"/>
          <w:szCs w:val="24"/>
          <w:lang w:eastAsia="tr-TR"/>
        </w:rPr>
        <w:t xml:space="preserve"> mitolojiye eleştiri getiren bir soru sorsaydı cezalandırılma ihtimali vardı. Nitekim kendisinden sonra dünya gelen Sokrates mitolojiye inanmadığı için gençleri ahlak gençlerin ahlakını bozmak onları dinsizliğe itmekten dolayı idam cezası alacaktı. </w:t>
      </w:r>
      <w:proofErr w:type="spellStart"/>
      <w:r w:rsidRPr="00857388">
        <w:rPr>
          <w:rFonts w:ascii="Times New Roman" w:eastAsia="+mn-ea" w:hAnsi="Times New Roman" w:cs="Times New Roman"/>
          <w:bCs/>
          <w:color w:val="000000"/>
          <w:kern w:val="24"/>
          <w:sz w:val="24"/>
          <w:szCs w:val="24"/>
          <w:lang w:eastAsia="tr-TR"/>
        </w:rPr>
        <w:t>Oyse</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arke</w:t>
      </w:r>
      <w:proofErr w:type="spellEnd"/>
      <w:r w:rsidRPr="00857388">
        <w:rPr>
          <w:rFonts w:ascii="Times New Roman" w:eastAsia="+mn-ea" w:hAnsi="Times New Roman" w:cs="Times New Roman"/>
          <w:bCs/>
          <w:color w:val="000000"/>
          <w:kern w:val="24"/>
          <w:sz w:val="24"/>
          <w:szCs w:val="24"/>
          <w:lang w:eastAsia="tr-TR"/>
        </w:rPr>
        <w:t xml:space="preserve"> nedir sorusu kimseyi rahatsız etmemişti.</w:t>
      </w:r>
    </w:p>
    <w:p w14:paraId="0CC06AE3"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Bu soruya yanıt veren düşünürlere ‘doğa filozoflar’ ya da ‘ilk filozoflar’ denir.</w:t>
      </w:r>
    </w:p>
    <w:p w14:paraId="4CD13A9D" w14:textId="77777777" w:rsidR="00857388" w:rsidRPr="00857388" w:rsidRDefault="00857388" w:rsidP="00857388">
      <w:pPr>
        <w:spacing w:before="160" w:after="0" w:line="276" w:lineRule="auto"/>
        <w:ind w:left="547" w:hanging="547"/>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FF0000"/>
          <w:kern w:val="24"/>
          <w:sz w:val="24"/>
          <w:szCs w:val="24"/>
          <w:lang w:eastAsia="tr-TR"/>
        </w:rPr>
        <w:t>Doğa filozoflarından Bunlardan bazıları</w:t>
      </w:r>
      <w:r w:rsidRPr="00857388">
        <w:rPr>
          <w:rFonts w:ascii="Times New Roman" w:eastAsia="+mn-ea" w:hAnsi="Times New Roman" w:cs="Times New Roman"/>
          <w:bCs/>
          <w:color w:val="5BBAF6"/>
          <w:kern w:val="24"/>
          <w:sz w:val="24"/>
          <w:szCs w:val="24"/>
          <w:lang w:eastAsia="tr-TR"/>
        </w:rPr>
        <w:t>;</w:t>
      </w:r>
    </w:p>
    <w:p w14:paraId="11C2831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Thales</w:t>
      </w:r>
      <w:proofErr w:type="spellEnd"/>
      <w:proofErr w:type="gramStart"/>
      <w:r w:rsidRPr="00857388">
        <w:rPr>
          <w:rFonts w:ascii="Times New Roman" w:eastAsia="+mn-ea" w:hAnsi="Times New Roman" w:cs="Times New Roman"/>
          <w:bCs/>
          <w:color w:val="000000"/>
          <w:kern w:val="24"/>
          <w:sz w:val="24"/>
          <w:szCs w:val="24"/>
          <w:lang w:eastAsia="tr-TR"/>
        </w:rPr>
        <w:t>.:</w:t>
      </w:r>
      <w:proofErr w:type="gram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Sudur (Her varlığın içinde bulunan öz suyu </w:t>
      </w:r>
      <w:proofErr w:type="spellStart"/>
      <w:r w:rsidRPr="00857388">
        <w:rPr>
          <w:rFonts w:ascii="Times New Roman" w:eastAsia="+mn-ea" w:hAnsi="Times New Roman" w:cs="Times New Roman"/>
          <w:bCs/>
          <w:color w:val="000000"/>
          <w:kern w:val="24"/>
          <w:sz w:val="24"/>
          <w:szCs w:val="24"/>
          <w:lang w:eastAsia="tr-TR"/>
        </w:rPr>
        <w:t>du</w:t>
      </w:r>
      <w:proofErr w:type="spellEnd"/>
      <w:r w:rsidRPr="00857388">
        <w:rPr>
          <w:rFonts w:ascii="Times New Roman" w:eastAsia="+mn-ea" w:hAnsi="Times New Roman" w:cs="Times New Roman"/>
          <w:bCs/>
          <w:color w:val="000000"/>
          <w:kern w:val="24"/>
          <w:sz w:val="24"/>
          <w:szCs w:val="24"/>
          <w:lang w:eastAsia="tr-TR"/>
        </w:rPr>
        <w:t>)</w:t>
      </w:r>
    </w:p>
    <w:p w14:paraId="6E2AB11C"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proofErr w:type="gramStart"/>
      <w:r w:rsidRPr="00857388">
        <w:rPr>
          <w:rFonts w:ascii="Times New Roman" w:eastAsia="+mn-ea" w:hAnsi="Times New Roman" w:cs="Times New Roman"/>
          <w:bCs/>
          <w:color w:val="000000"/>
          <w:kern w:val="24"/>
          <w:sz w:val="24"/>
          <w:szCs w:val="24"/>
          <w:lang w:eastAsia="tr-TR"/>
        </w:rPr>
        <w:t>Anaximandros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Apeiron</w:t>
      </w:r>
      <w:proofErr w:type="spellEnd"/>
      <w:proofErr w:type="gramEnd"/>
      <w:r w:rsidRPr="00857388">
        <w:rPr>
          <w:rFonts w:ascii="Times New Roman" w:eastAsia="+mn-ea" w:hAnsi="Times New Roman" w:cs="Times New Roman"/>
          <w:bCs/>
          <w:color w:val="000000"/>
          <w:kern w:val="24"/>
          <w:sz w:val="24"/>
          <w:szCs w:val="24"/>
          <w:lang w:eastAsia="tr-TR"/>
        </w:rPr>
        <w:t>(sınırsız madde)</w:t>
      </w:r>
    </w:p>
    <w:p w14:paraId="76D97721"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Anaximenes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Havadır</w:t>
      </w:r>
    </w:p>
    <w:p w14:paraId="0FBC25DA"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proofErr w:type="gramStart"/>
      <w:r w:rsidRPr="00857388">
        <w:rPr>
          <w:rFonts w:ascii="Times New Roman" w:eastAsia="+mn-ea" w:hAnsi="Times New Roman" w:cs="Times New Roman"/>
          <w:bCs/>
          <w:color w:val="000000"/>
          <w:kern w:val="24"/>
          <w:sz w:val="24"/>
          <w:szCs w:val="24"/>
          <w:lang w:eastAsia="tr-TR"/>
        </w:rPr>
        <w:t>Herakleitos</w:t>
      </w:r>
      <w:proofErr w:type="spellEnd"/>
      <w:r w:rsidRPr="00857388">
        <w:rPr>
          <w:rFonts w:ascii="Times New Roman" w:eastAsia="+mn-ea" w:hAnsi="Times New Roman" w:cs="Times New Roman"/>
          <w:bCs/>
          <w:color w:val="000000"/>
          <w:kern w:val="24"/>
          <w:sz w:val="24"/>
          <w:szCs w:val="24"/>
          <w:lang w:eastAsia="tr-TR"/>
        </w:rPr>
        <w:t xml:space="preserve"> : </w:t>
      </w:r>
      <w:proofErr w:type="spellStart"/>
      <w:r w:rsidRPr="00857388">
        <w:rPr>
          <w:rFonts w:ascii="Times New Roman" w:eastAsia="+mn-ea" w:hAnsi="Times New Roman" w:cs="Times New Roman"/>
          <w:bCs/>
          <w:color w:val="000000"/>
          <w:kern w:val="24"/>
          <w:sz w:val="24"/>
          <w:szCs w:val="24"/>
          <w:lang w:eastAsia="tr-TR"/>
        </w:rPr>
        <w:t>Arkhe</w:t>
      </w:r>
      <w:proofErr w:type="spellEnd"/>
      <w:proofErr w:type="gramEnd"/>
      <w:r w:rsidRPr="00857388">
        <w:rPr>
          <w:rFonts w:ascii="Times New Roman" w:eastAsia="+mn-ea" w:hAnsi="Times New Roman" w:cs="Times New Roman"/>
          <w:bCs/>
          <w:color w:val="000000"/>
          <w:kern w:val="24"/>
          <w:sz w:val="24"/>
          <w:szCs w:val="24"/>
          <w:lang w:eastAsia="tr-TR"/>
        </w:rPr>
        <w:t>, Ateş(soyut bir ateşten bahsedilmiştir)(</w:t>
      </w:r>
      <w:r w:rsidRPr="00857388">
        <w:rPr>
          <w:rFonts w:ascii="Times New Roman" w:eastAsia="+mn-ea" w:hAnsi="Times New Roman" w:cs="Times New Roman"/>
          <w:bCs/>
          <w:color w:val="5BBAF6"/>
          <w:kern w:val="24"/>
          <w:sz w:val="24"/>
          <w:szCs w:val="24"/>
          <w:lang w:eastAsia="tr-TR"/>
        </w:rPr>
        <w:t xml:space="preserve">oluş/değişim yani sürekli değişen özdür) </w:t>
      </w: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logos:Tanrısal</w:t>
      </w:r>
      <w:proofErr w:type="spellEnd"/>
      <w:r w:rsidRPr="00857388">
        <w:rPr>
          <w:rFonts w:ascii="Times New Roman" w:eastAsia="+mn-ea" w:hAnsi="Times New Roman" w:cs="Times New Roman"/>
          <w:bCs/>
          <w:color w:val="000000"/>
          <w:kern w:val="24"/>
          <w:sz w:val="24"/>
          <w:szCs w:val="24"/>
          <w:lang w:eastAsia="tr-TR"/>
        </w:rPr>
        <w:t xml:space="preserve"> akıl)(karşıtların savaşı)</w:t>
      </w:r>
    </w:p>
    <w:p w14:paraId="4004CF39"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Empedokles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w:t>
      </w:r>
      <w:proofErr w:type="gramStart"/>
      <w:r w:rsidRPr="00857388">
        <w:rPr>
          <w:rFonts w:ascii="Times New Roman" w:eastAsia="+mn-ea" w:hAnsi="Times New Roman" w:cs="Times New Roman"/>
          <w:bCs/>
          <w:color w:val="000000"/>
          <w:kern w:val="24"/>
          <w:sz w:val="24"/>
          <w:szCs w:val="24"/>
          <w:lang w:eastAsia="tr-TR"/>
        </w:rPr>
        <w:t>su ,hava</w:t>
      </w:r>
      <w:proofErr w:type="gramEnd"/>
      <w:r w:rsidRPr="00857388">
        <w:rPr>
          <w:rFonts w:ascii="Times New Roman" w:eastAsia="+mn-ea" w:hAnsi="Times New Roman" w:cs="Times New Roman"/>
          <w:bCs/>
          <w:color w:val="000000"/>
          <w:kern w:val="24"/>
          <w:sz w:val="24"/>
          <w:szCs w:val="24"/>
          <w:lang w:eastAsia="tr-TR"/>
        </w:rPr>
        <w:t xml:space="preserve"> ,ateş, toprak(4 element) varlıklarda bunların tek veya kombinezonları bulunur</w:t>
      </w:r>
    </w:p>
    <w:p w14:paraId="138E8BE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-Pisagor(Pythagoras):</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sayılardır. Bütün varlıkların kendine özgü sayı dizilimi vardır( Faklı gen dizilimlerini çağrıştırır)</w:t>
      </w:r>
    </w:p>
    <w:p w14:paraId="5E9B1B9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Demokritos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xml:space="preserve"> Atomdur (ilkel atomdur )</w:t>
      </w:r>
    </w:p>
    <w:p w14:paraId="7F7DC8BD"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Parmenides</w:t>
      </w:r>
      <w:proofErr w:type="spellEnd"/>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Arkhe</w:t>
      </w:r>
      <w:proofErr w:type="spellEnd"/>
      <w:r w:rsidRPr="00857388">
        <w:rPr>
          <w:rFonts w:ascii="Times New Roman" w:eastAsia="+mn-ea" w:hAnsi="Times New Roman" w:cs="Times New Roman"/>
          <w:bCs/>
          <w:color w:val="000000"/>
          <w:kern w:val="24"/>
          <w:sz w:val="24"/>
          <w:szCs w:val="24"/>
          <w:lang w:eastAsia="tr-TR"/>
        </w:rPr>
        <w:t>, bir olan (</w:t>
      </w:r>
      <w:r w:rsidRPr="00857388">
        <w:rPr>
          <w:rFonts w:ascii="Times New Roman" w:eastAsia="+mn-ea" w:hAnsi="Times New Roman" w:cs="Times New Roman"/>
          <w:bCs/>
          <w:color w:val="5BBAF6"/>
          <w:kern w:val="24"/>
          <w:sz w:val="24"/>
          <w:szCs w:val="24"/>
          <w:lang w:eastAsia="tr-TR"/>
        </w:rPr>
        <w:t>ezeli, değişmeyen bir özdür</w:t>
      </w:r>
      <w:r w:rsidRPr="00857388">
        <w:rPr>
          <w:rFonts w:ascii="Times New Roman" w:eastAsia="+mn-ea" w:hAnsi="Times New Roman" w:cs="Times New Roman"/>
          <w:bCs/>
          <w:color w:val="000000"/>
          <w:kern w:val="24"/>
          <w:sz w:val="24"/>
          <w:szCs w:val="24"/>
          <w:lang w:eastAsia="tr-TR"/>
        </w:rPr>
        <w:t>)(</w:t>
      </w:r>
      <w:proofErr w:type="spellStart"/>
      <w:r w:rsidRPr="00857388">
        <w:rPr>
          <w:rFonts w:ascii="Times New Roman" w:eastAsia="+mn-ea" w:hAnsi="Times New Roman" w:cs="Times New Roman"/>
          <w:bCs/>
          <w:color w:val="000000"/>
          <w:kern w:val="24"/>
          <w:sz w:val="24"/>
          <w:szCs w:val="24"/>
          <w:lang w:eastAsia="tr-TR"/>
        </w:rPr>
        <w:t>herakleitos’un</w:t>
      </w:r>
      <w:proofErr w:type="spellEnd"/>
      <w:r w:rsidRPr="00857388">
        <w:rPr>
          <w:rFonts w:ascii="Times New Roman" w:eastAsia="+mn-ea" w:hAnsi="Times New Roman" w:cs="Times New Roman"/>
          <w:bCs/>
          <w:color w:val="000000"/>
          <w:kern w:val="24"/>
          <w:sz w:val="24"/>
          <w:szCs w:val="24"/>
          <w:lang w:eastAsia="tr-TR"/>
        </w:rPr>
        <w:t xml:space="preserve"> görüşünün tam tersi)</w:t>
      </w:r>
    </w:p>
    <w:p w14:paraId="7320B890" w14:textId="77777777" w:rsidR="00AB0C7B" w:rsidRDefault="00AB0C7B" w:rsidP="00857388">
      <w:pPr>
        <w:spacing w:line="276" w:lineRule="auto"/>
        <w:rPr>
          <w:rFonts w:ascii="Times New Roman" w:hAnsi="Times New Roman" w:cs="Times New Roman"/>
          <w:color w:val="000000"/>
          <w:sz w:val="24"/>
          <w:szCs w:val="24"/>
        </w:rPr>
      </w:pPr>
    </w:p>
    <w:p w14:paraId="100439F3" w14:textId="6BE57D38" w:rsidR="00187D4E" w:rsidRDefault="00AB0C7B" w:rsidP="00857388">
      <w:pPr>
        <w:spacing w:line="276" w:lineRule="auto"/>
      </w:pPr>
      <w:r w:rsidRPr="00AB0C7B">
        <w:rPr>
          <w:rFonts w:ascii="Times New Roman" w:hAnsi="Times New Roman" w:cs="Times New Roman"/>
          <w:color w:val="FF0000"/>
          <w:sz w:val="52"/>
          <w:szCs w:val="24"/>
        </w:rPr>
        <w:t>1</w:t>
      </w:r>
      <w:r w:rsidR="00187D4E">
        <w:rPr>
          <w:rFonts w:ascii="Times New Roman" w:hAnsi="Times New Roman" w:cs="Times New Roman"/>
          <w:color w:val="FF0000"/>
          <w:sz w:val="52"/>
          <w:szCs w:val="24"/>
        </w:rPr>
        <w:tab/>
      </w:r>
      <w:proofErr w:type="spellStart"/>
      <w:r>
        <w:rPr>
          <w:rFonts w:ascii="Times New Roman" w:hAnsi="Times New Roman" w:cs="Times New Roman"/>
          <w:color w:val="4472C4" w:themeColor="accent1"/>
          <w:sz w:val="24"/>
          <w:szCs w:val="24"/>
        </w:rPr>
        <w:t>Arke</w:t>
      </w:r>
      <w:proofErr w:type="spellEnd"/>
      <w:r>
        <w:rPr>
          <w:rFonts w:ascii="Times New Roman" w:hAnsi="Times New Roman" w:cs="Times New Roman"/>
          <w:color w:val="4472C4" w:themeColor="accent1"/>
          <w:sz w:val="24"/>
          <w:szCs w:val="24"/>
        </w:rPr>
        <w:t xml:space="preserve"> nedir de</w:t>
      </w:r>
      <w:r w:rsidR="00187D4E">
        <w:rPr>
          <w:rFonts w:ascii="Times New Roman" w:hAnsi="Times New Roman" w:cs="Times New Roman"/>
          <w:color w:val="4472C4" w:themeColor="accent1"/>
          <w:sz w:val="24"/>
          <w:szCs w:val="24"/>
        </w:rPr>
        <w:t>n</w:t>
      </w:r>
      <w:r>
        <w:rPr>
          <w:rFonts w:ascii="Times New Roman" w:hAnsi="Times New Roman" w:cs="Times New Roman"/>
          <w:color w:val="4472C4" w:themeColor="accent1"/>
          <w:sz w:val="24"/>
          <w:szCs w:val="24"/>
        </w:rPr>
        <w:t>diği zaman;</w:t>
      </w:r>
      <w:r w:rsidRPr="00AB0C7B">
        <w:rPr>
          <w:rFonts w:ascii="Times New Roman" w:hAnsi="Times New Roman" w:cs="Times New Roman"/>
          <w:color w:val="4472C4" w:themeColor="accent1"/>
          <w:sz w:val="24"/>
          <w:szCs w:val="24"/>
        </w:rPr>
        <w:t xml:space="preserve"> İslamiyet’te buna ne deriz </w:t>
      </w:r>
      <w:proofErr w:type="spellStart"/>
      <w:r w:rsidRPr="00AB0C7B">
        <w:rPr>
          <w:rFonts w:ascii="Times New Roman" w:hAnsi="Times New Roman" w:cs="Times New Roman"/>
          <w:color w:val="4472C4" w:themeColor="accent1"/>
          <w:sz w:val="24"/>
          <w:szCs w:val="24"/>
        </w:rPr>
        <w:t>arke</w:t>
      </w:r>
      <w:proofErr w:type="spellEnd"/>
      <w:r w:rsidRPr="00AB0C7B">
        <w:rPr>
          <w:rFonts w:ascii="Times New Roman" w:hAnsi="Times New Roman" w:cs="Times New Roman"/>
          <w:color w:val="4472C4" w:themeColor="accent1"/>
          <w:sz w:val="24"/>
          <w:szCs w:val="24"/>
        </w:rPr>
        <w:t xml:space="preserve"> su mudur? Toprak mıdır? Hava mıdır?  Allah CC’HU her şeyi nurundan yaratmıştır. Yani enerjiyi de nurundan yaratmıştır.  Sonra her şeyi </w:t>
      </w:r>
      <w:r w:rsidRPr="00AB0C7B">
        <w:rPr>
          <w:rFonts w:ascii="Times New Roman" w:hAnsi="Times New Roman" w:cs="Times New Roman"/>
          <w:color w:val="4472C4" w:themeColor="accent1"/>
          <w:sz w:val="24"/>
          <w:szCs w:val="24"/>
        </w:rPr>
        <w:lastRenderedPageBreak/>
        <w:t xml:space="preserve">enerjiden yaratmıştır. O zaman biz </w:t>
      </w:r>
      <w:proofErr w:type="spellStart"/>
      <w:r w:rsidRPr="00AB0C7B">
        <w:rPr>
          <w:rFonts w:ascii="Times New Roman" w:hAnsi="Times New Roman" w:cs="Times New Roman"/>
          <w:color w:val="4472C4" w:themeColor="accent1"/>
          <w:sz w:val="24"/>
          <w:szCs w:val="24"/>
        </w:rPr>
        <w:t>arkei</w:t>
      </w:r>
      <w:proofErr w:type="spellEnd"/>
      <w:r w:rsidRPr="00AB0C7B">
        <w:rPr>
          <w:rFonts w:ascii="Times New Roman" w:hAnsi="Times New Roman" w:cs="Times New Roman"/>
          <w:color w:val="4472C4" w:themeColor="accent1"/>
          <w:sz w:val="24"/>
          <w:szCs w:val="24"/>
        </w:rPr>
        <w:t xml:space="preserve"> nur </w:t>
      </w:r>
      <w:r w:rsidR="00976CCA" w:rsidRPr="00187D4E">
        <w:rPr>
          <w:rFonts w:ascii="Times New Roman" w:hAnsi="Times New Roman" w:cs="Times New Roman"/>
          <w:color w:val="4472C4" w:themeColor="accent1"/>
          <w:sz w:val="24"/>
          <w:szCs w:val="24"/>
        </w:rPr>
        <w:t xml:space="preserve">(Melekler sadece nurdan yaratılmışlar) </w:t>
      </w:r>
      <w:r w:rsidRPr="00AB0C7B">
        <w:rPr>
          <w:rFonts w:ascii="Times New Roman" w:hAnsi="Times New Roman" w:cs="Times New Roman"/>
          <w:color w:val="4472C4" w:themeColor="accent1"/>
          <w:sz w:val="24"/>
          <w:szCs w:val="24"/>
        </w:rPr>
        <w:t>ve enerji olarak kabul deriz. Doğada gördüğümüz her şeyi enerjinin bir halidir</w:t>
      </w:r>
      <w:r w:rsidR="00187D4E">
        <w:rPr>
          <w:rFonts w:ascii="Times New Roman" w:hAnsi="Times New Roman" w:cs="Times New Roman"/>
          <w:color w:val="4472C4" w:themeColor="accent1"/>
          <w:sz w:val="24"/>
          <w:szCs w:val="24"/>
        </w:rPr>
        <w:t>.</w:t>
      </w:r>
      <w:r w:rsidR="00187D4E" w:rsidRPr="00187D4E">
        <w:t xml:space="preserve"> </w:t>
      </w:r>
    </w:p>
    <w:p w14:paraId="5682E8BF" w14:textId="77777777" w:rsidR="007C2CCA" w:rsidRDefault="00187D4E" w:rsidP="00187D4E">
      <w:pPr>
        <w:spacing w:line="276" w:lineRule="auto"/>
        <w:ind w:firstLine="708"/>
        <w:rPr>
          <w:rFonts w:ascii="Times New Roman" w:hAnsi="Times New Roman" w:cs="Times New Roman"/>
          <w:color w:val="4472C4" w:themeColor="accent1"/>
          <w:sz w:val="24"/>
          <w:szCs w:val="24"/>
        </w:rPr>
      </w:pPr>
      <w:r w:rsidRPr="00187D4E">
        <w:rPr>
          <w:rFonts w:ascii="Times New Roman" w:hAnsi="Times New Roman" w:cs="Times New Roman"/>
          <w:color w:val="4472C4" w:themeColor="accent1"/>
          <w:sz w:val="24"/>
          <w:szCs w:val="24"/>
        </w:rPr>
        <w:t xml:space="preserve">Sevgili arkadaşlar kimisi </w:t>
      </w:r>
      <w:proofErr w:type="spellStart"/>
      <w:r w:rsidRPr="00187D4E">
        <w:rPr>
          <w:rFonts w:ascii="Times New Roman" w:hAnsi="Times New Roman" w:cs="Times New Roman"/>
          <w:color w:val="4472C4" w:themeColor="accent1"/>
          <w:sz w:val="24"/>
          <w:szCs w:val="24"/>
        </w:rPr>
        <w:t>arkeye</w:t>
      </w:r>
      <w:proofErr w:type="spellEnd"/>
      <w:r w:rsidRPr="00187D4E">
        <w:rPr>
          <w:rFonts w:ascii="Times New Roman" w:hAnsi="Times New Roman" w:cs="Times New Roman"/>
          <w:color w:val="4472C4" w:themeColor="accent1"/>
          <w:sz w:val="24"/>
          <w:szCs w:val="24"/>
        </w:rPr>
        <w:t xml:space="preserve"> ateş demiş, kimisi toprak, kimisi su, hava vb. her şey. . Mesela elimle sağ kulağımın memesini tuttum. Size desem ki bu nedir? Bir arkadaş kulak memesi,  başka </w:t>
      </w:r>
      <w:proofErr w:type="spellStart"/>
      <w:r w:rsidRPr="00187D4E">
        <w:rPr>
          <w:rFonts w:ascii="Times New Roman" w:hAnsi="Times New Roman" w:cs="Times New Roman"/>
          <w:color w:val="4472C4" w:themeColor="accent1"/>
          <w:sz w:val="24"/>
          <w:szCs w:val="24"/>
        </w:rPr>
        <w:t>başka</w:t>
      </w:r>
      <w:proofErr w:type="spellEnd"/>
      <w:r w:rsidRPr="00187D4E">
        <w:rPr>
          <w:rFonts w:ascii="Times New Roman" w:hAnsi="Times New Roman" w:cs="Times New Roman"/>
          <w:color w:val="4472C4" w:themeColor="accent1"/>
          <w:sz w:val="24"/>
          <w:szCs w:val="24"/>
        </w:rPr>
        <w:t xml:space="preserve"> arkadaş sağ kulak memesidir diğer bir arkadaş dese ki Nasip </w:t>
      </w:r>
      <w:proofErr w:type="spellStart"/>
      <w:r w:rsidRPr="00187D4E">
        <w:rPr>
          <w:rFonts w:ascii="Times New Roman" w:hAnsi="Times New Roman" w:cs="Times New Roman"/>
          <w:color w:val="4472C4" w:themeColor="accent1"/>
          <w:sz w:val="24"/>
          <w:szCs w:val="24"/>
        </w:rPr>
        <w:t>Demirkuş’un</w:t>
      </w:r>
      <w:proofErr w:type="spellEnd"/>
      <w:r w:rsidRPr="00187D4E">
        <w:rPr>
          <w:rFonts w:ascii="Times New Roman" w:hAnsi="Times New Roman" w:cs="Times New Roman"/>
          <w:color w:val="4472C4" w:themeColor="accent1"/>
          <w:sz w:val="24"/>
          <w:szCs w:val="24"/>
        </w:rPr>
        <w:t xml:space="preserve"> sağ kulak memesidir. Üç tane cevaptan hangisi doğrudur? İlk ikisi kısman üçüncüsü en doğru cevabı vermiştir. Demek ki herkes </w:t>
      </w:r>
      <w:proofErr w:type="spellStart"/>
      <w:r w:rsidRPr="00187D4E">
        <w:rPr>
          <w:rFonts w:ascii="Times New Roman" w:hAnsi="Times New Roman" w:cs="Times New Roman"/>
          <w:color w:val="4472C4" w:themeColor="accent1"/>
          <w:sz w:val="24"/>
          <w:szCs w:val="24"/>
        </w:rPr>
        <w:t>hakikatın</w:t>
      </w:r>
      <w:proofErr w:type="spellEnd"/>
      <w:r w:rsidRPr="00187D4E">
        <w:rPr>
          <w:rFonts w:ascii="Times New Roman" w:hAnsi="Times New Roman" w:cs="Times New Roman"/>
          <w:color w:val="4472C4" w:themeColor="accent1"/>
          <w:sz w:val="24"/>
          <w:szCs w:val="24"/>
        </w:rPr>
        <w:t xml:space="preserve"> bir parçasından bahsetmiştir. Ancak </w:t>
      </w:r>
      <w:proofErr w:type="spellStart"/>
      <w:r w:rsidRPr="00187D4E">
        <w:rPr>
          <w:rFonts w:ascii="Times New Roman" w:hAnsi="Times New Roman" w:cs="Times New Roman"/>
          <w:color w:val="4472C4" w:themeColor="accent1"/>
          <w:sz w:val="24"/>
          <w:szCs w:val="24"/>
        </w:rPr>
        <w:t>arke</w:t>
      </w:r>
      <w:proofErr w:type="spellEnd"/>
      <w:r w:rsidRPr="00187D4E">
        <w:rPr>
          <w:rFonts w:ascii="Times New Roman" w:hAnsi="Times New Roman" w:cs="Times New Roman"/>
          <w:color w:val="4472C4" w:themeColor="accent1"/>
          <w:sz w:val="24"/>
          <w:szCs w:val="24"/>
        </w:rPr>
        <w:t xml:space="preserve"> olarak Allah CC’HUN </w:t>
      </w:r>
      <w:r w:rsidR="007C2CCA">
        <w:rPr>
          <w:rFonts w:ascii="Times New Roman" w:hAnsi="Times New Roman" w:cs="Times New Roman"/>
          <w:color w:val="4472C4" w:themeColor="accent1"/>
          <w:sz w:val="24"/>
          <w:szCs w:val="24"/>
        </w:rPr>
        <w:t xml:space="preserve">Nuru hepsini aşar ve kapsar. </w:t>
      </w:r>
    </w:p>
    <w:p w14:paraId="51506658" w14:textId="6A2928CE" w:rsidR="00AB0C7B" w:rsidRDefault="007C2CCA" w:rsidP="00187D4E">
      <w:pPr>
        <w:spacing w:line="276" w:lineRule="auto"/>
        <w:ind w:firstLine="708"/>
        <w:rPr>
          <w:color w:val="4472C4" w:themeColor="accent1"/>
        </w:rPr>
      </w:pPr>
      <w:proofErr w:type="spellStart"/>
      <w:r w:rsidRPr="007C2CCA">
        <w:rPr>
          <w:rFonts w:ascii="Times New Roman" w:hAnsi="Times New Roman" w:cs="Times New Roman"/>
          <w:color w:val="4472C4" w:themeColor="accent1"/>
          <w:sz w:val="24"/>
          <w:szCs w:val="24"/>
        </w:rPr>
        <w:t>Heraklitos</w:t>
      </w:r>
      <w:r>
        <w:rPr>
          <w:rFonts w:ascii="Times New Roman" w:hAnsi="Times New Roman" w:cs="Times New Roman"/>
          <w:color w:val="4472C4" w:themeColor="accent1"/>
          <w:sz w:val="24"/>
          <w:szCs w:val="24"/>
        </w:rPr>
        <w:t>’</w:t>
      </w:r>
      <w:r w:rsidRPr="007C2CCA">
        <w:rPr>
          <w:rFonts w:ascii="Times New Roman" w:hAnsi="Times New Roman" w:cs="Times New Roman"/>
          <w:color w:val="4472C4" w:themeColor="accent1"/>
          <w:sz w:val="24"/>
          <w:szCs w:val="24"/>
        </w:rPr>
        <w:t>a</w:t>
      </w:r>
      <w:proofErr w:type="spellEnd"/>
      <w:r w:rsidRPr="007C2CCA">
        <w:rPr>
          <w:rFonts w:ascii="Times New Roman" w:hAnsi="Times New Roman" w:cs="Times New Roman"/>
          <w:color w:val="4472C4" w:themeColor="accent1"/>
          <w:sz w:val="24"/>
          <w:szCs w:val="24"/>
        </w:rPr>
        <w:t xml:space="preserve"> göre </w:t>
      </w:r>
      <w:proofErr w:type="spellStart"/>
      <w:r w:rsidRPr="007C2CCA">
        <w:rPr>
          <w:rFonts w:ascii="Times New Roman" w:hAnsi="Times New Roman" w:cs="Times New Roman"/>
          <w:color w:val="4472C4" w:themeColor="accent1"/>
          <w:sz w:val="24"/>
          <w:szCs w:val="24"/>
        </w:rPr>
        <w:t>Arke</w:t>
      </w:r>
      <w:proofErr w:type="spellEnd"/>
      <w:r w:rsidRPr="007C2CCA">
        <w:rPr>
          <w:rFonts w:ascii="Times New Roman" w:hAnsi="Times New Roman" w:cs="Times New Roman"/>
          <w:color w:val="4472C4" w:themeColor="accent1"/>
          <w:sz w:val="24"/>
          <w:szCs w:val="24"/>
        </w:rPr>
        <w:t xml:space="preserve"> sür</w:t>
      </w:r>
      <w:r>
        <w:rPr>
          <w:rFonts w:ascii="Times New Roman" w:hAnsi="Times New Roman" w:cs="Times New Roman"/>
          <w:color w:val="4472C4" w:themeColor="accent1"/>
          <w:sz w:val="24"/>
          <w:szCs w:val="24"/>
        </w:rPr>
        <w:t>ekli değişim içinde olan bir öz</w:t>
      </w:r>
      <w:r w:rsidRPr="007C2CCA">
        <w:rPr>
          <w:rFonts w:ascii="Times New Roman" w:hAnsi="Times New Roman" w:cs="Times New Roman"/>
          <w:color w:val="4472C4" w:themeColor="accent1"/>
          <w:sz w:val="24"/>
          <w:szCs w:val="24"/>
        </w:rPr>
        <w:t xml:space="preserve">ken, </w:t>
      </w:r>
      <w:proofErr w:type="spellStart"/>
      <w:r w:rsidRPr="007C2CCA">
        <w:rPr>
          <w:rFonts w:ascii="Times New Roman" w:hAnsi="Times New Roman" w:cs="Times New Roman"/>
          <w:color w:val="4472C4" w:themeColor="accent1"/>
          <w:sz w:val="24"/>
          <w:szCs w:val="24"/>
        </w:rPr>
        <w:t>Parmenides</w:t>
      </w:r>
      <w:r>
        <w:rPr>
          <w:rFonts w:ascii="Times New Roman" w:hAnsi="Times New Roman" w:cs="Times New Roman"/>
          <w:color w:val="4472C4" w:themeColor="accent1"/>
          <w:sz w:val="24"/>
          <w:szCs w:val="24"/>
        </w:rPr>
        <w:t>’</w:t>
      </w:r>
      <w:r w:rsidRPr="007C2CCA">
        <w:rPr>
          <w:rFonts w:ascii="Times New Roman" w:hAnsi="Times New Roman" w:cs="Times New Roman"/>
          <w:color w:val="4472C4" w:themeColor="accent1"/>
          <w:sz w:val="24"/>
          <w:szCs w:val="24"/>
        </w:rPr>
        <w:t>e</w:t>
      </w:r>
      <w:proofErr w:type="spellEnd"/>
      <w:r w:rsidRPr="007C2CCA">
        <w:rPr>
          <w:rFonts w:ascii="Times New Roman" w:hAnsi="Times New Roman" w:cs="Times New Roman"/>
          <w:color w:val="4472C4" w:themeColor="accent1"/>
          <w:sz w:val="24"/>
          <w:szCs w:val="24"/>
        </w:rPr>
        <w:t xml:space="preserve"> göre </w:t>
      </w:r>
      <w:proofErr w:type="spellStart"/>
      <w:r w:rsidRPr="007C2CCA">
        <w:rPr>
          <w:rFonts w:ascii="Times New Roman" w:hAnsi="Times New Roman" w:cs="Times New Roman"/>
          <w:color w:val="4472C4" w:themeColor="accent1"/>
          <w:sz w:val="24"/>
          <w:szCs w:val="24"/>
        </w:rPr>
        <w:t>Arke</w:t>
      </w:r>
      <w:proofErr w:type="spellEnd"/>
      <w:r w:rsidRPr="007C2CCA">
        <w:rPr>
          <w:rFonts w:ascii="Times New Roman" w:hAnsi="Times New Roman" w:cs="Times New Roman"/>
          <w:color w:val="4472C4" w:themeColor="accent1"/>
          <w:sz w:val="24"/>
          <w:szCs w:val="24"/>
        </w:rPr>
        <w:t xml:space="preserve"> değişmeyen Ezeli bir özdür. Yani </w:t>
      </w:r>
      <w:proofErr w:type="spellStart"/>
      <w:r w:rsidRPr="007C2CCA">
        <w:rPr>
          <w:rFonts w:ascii="Times New Roman" w:hAnsi="Times New Roman" w:cs="Times New Roman"/>
          <w:color w:val="4472C4" w:themeColor="accent1"/>
          <w:sz w:val="24"/>
          <w:szCs w:val="24"/>
        </w:rPr>
        <w:t>Heraklitos</w:t>
      </w:r>
      <w:r>
        <w:rPr>
          <w:rFonts w:ascii="Times New Roman" w:hAnsi="Times New Roman" w:cs="Times New Roman"/>
          <w:color w:val="4472C4" w:themeColor="accent1"/>
          <w:sz w:val="24"/>
          <w:szCs w:val="24"/>
        </w:rPr>
        <w:t>’un</w:t>
      </w:r>
      <w:proofErr w:type="spellEnd"/>
      <w:r>
        <w:rPr>
          <w:rFonts w:ascii="Times New Roman" w:hAnsi="Times New Roman" w:cs="Times New Roman"/>
          <w:color w:val="4472C4" w:themeColor="accent1"/>
          <w:sz w:val="24"/>
          <w:szCs w:val="24"/>
        </w:rPr>
        <w:t xml:space="preserve"> tam </w:t>
      </w:r>
      <w:r w:rsidRPr="007C2CCA">
        <w:rPr>
          <w:rFonts w:ascii="Times New Roman" w:hAnsi="Times New Roman" w:cs="Times New Roman"/>
          <w:color w:val="4472C4" w:themeColor="accent1"/>
          <w:sz w:val="24"/>
          <w:szCs w:val="24"/>
        </w:rPr>
        <w:t>zı</w:t>
      </w:r>
      <w:r>
        <w:rPr>
          <w:rFonts w:ascii="Times New Roman" w:hAnsi="Times New Roman" w:cs="Times New Roman"/>
          <w:color w:val="4472C4" w:themeColor="accent1"/>
          <w:sz w:val="24"/>
          <w:szCs w:val="24"/>
        </w:rPr>
        <w:t>dd</w:t>
      </w:r>
      <w:r w:rsidRPr="007C2CCA">
        <w:rPr>
          <w:rFonts w:ascii="Times New Roman" w:hAnsi="Times New Roman" w:cs="Times New Roman"/>
          <w:color w:val="4472C4" w:themeColor="accent1"/>
          <w:sz w:val="24"/>
          <w:szCs w:val="24"/>
        </w:rPr>
        <w:t xml:space="preserve">ıdır.  </w:t>
      </w:r>
      <w:proofErr w:type="spellStart"/>
      <w:r w:rsidRPr="007C2CCA">
        <w:rPr>
          <w:rFonts w:ascii="Times New Roman" w:hAnsi="Times New Roman" w:cs="Times New Roman"/>
          <w:color w:val="4472C4" w:themeColor="accent1"/>
          <w:sz w:val="24"/>
          <w:szCs w:val="24"/>
        </w:rPr>
        <w:t>Parmenides</w:t>
      </w:r>
      <w:r>
        <w:rPr>
          <w:rFonts w:ascii="Times New Roman" w:hAnsi="Times New Roman" w:cs="Times New Roman"/>
          <w:color w:val="4472C4" w:themeColor="accent1"/>
          <w:sz w:val="24"/>
          <w:szCs w:val="24"/>
        </w:rPr>
        <w:t>’in</w:t>
      </w:r>
      <w:proofErr w:type="spellEnd"/>
      <w:r w:rsidRPr="007C2CCA">
        <w:rPr>
          <w:rFonts w:ascii="Times New Roman" w:hAnsi="Times New Roman" w:cs="Times New Roman"/>
          <w:color w:val="4472C4" w:themeColor="accent1"/>
          <w:sz w:val="24"/>
          <w:szCs w:val="24"/>
        </w:rPr>
        <w:t xml:space="preserve"> görüşü İslamiyet’le örtüşür. İslamiyet’te değişmeyen tek şey Allah CC’U ve yasalarıdır (hikmetleri ve kanunlarıdır).  Hatta bu </w:t>
      </w:r>
      <w:proofErr w:type="gramStart"/>
      <w:r w:rsidRPr="007C2CCA">
        <w:rPr>
          <w:rFonts w:ascii="Times New Roman" w:hAnsi="Times New Roman" w:cs="Times New Roman"/>
          <w:color w:val="4472C4" w:themeColor="accent1"/>
          <w:sz w:val="24"/>
          <w:szCs w:val="24"/>
        </w:rPr>
        <w:t>kainatta</w:t>
      </w:r>
      <w:proofErr w:type="gramEnd"/>
      <w:r w:rsidRPr="007C2CCA">
        <w:rPr>
          <w:rFonts w:ascii="Times New Roman" w:hAnsi="Times New Roman" w:cs="Times New Roman"/>
          <w:color w:val="4472C4" w:themeColor="accent1"/>
          <w:sz w:val="24"/>
          <w:szCs w:val="24"/>
        </w:rPr>
        <w:t xml:space="preserve"> Allah Teala'nın değişmeyen yasaları vardır geri kalan her şey değişir ama bu yasaların çerçevesinde aynı hidrojenin artı oksijen eşittir su gibi bir netice hep aynı sonucu veren deney gibidir</w:t>
      </w:r>
      <w:r>
        <w:rPr>
          <w:rFonts w:ascii="Times New Roman" w:hAnsi="Times New Roman" w:cs="Times New Roman"/>
          <w:color w:val="4472C4" w:themeColor="accent1"/>
          <w:sz w:val="24"/>
          <w:szCs w:val="24"/>
        </w:rPr>
        <w:t xml:space="preserve">. Ayet vardır “biz sizi tekrar dünyaya göndersek yine aynı sonuçla bize dönerdiniz”. </w:t>
      </w:r>
      <w:r w:rsidRPr="007C2CCA">
        <w:rPr>
          <w:rFonts w:ascii="Times New Roman" w:hAnsi="Times New Roman" w:cs="Times New Roman"/>
          <w:color w:val="4472C4" w:themeColor="accent1"/>
          <w:sz w:val="24"/>
          <w:szCs w:val="24"/>
        </w:rPr>
        <w:t xml:space="preserve"> </w:t>
      </w:r>
      <w:proofErr w:type="spellStart"/>
      <w:r w:rsidRPr="007C2CCA">
        <w:rPr>
          <w:rFonts w:ascii="Times New Roman" w:hAnsi="Times New Roman" w:cs="Times New Roman"/>
          <w:color w:val="4472C4" w:themeColor="accent1"/>
          <w:sz w:val="24"/>
          <w:szCs w:val="24"/>
        </w:rPr>
        <w:t>Heraklitos</w:t>
      </w:r>
      <w:r>
        <w:rPr>
          <w:rFonts w:ascii="Times New Roman" w:hAnsi="Times New Roman" w:cs="Times New Roman"/>
          <w:color w:val="4472C4" w:themeColor="accent1"/>
          <w:sz w:val="24"/>
          <w:szCs w:val="24"/>
        </w:rPr>
        <w:t>’</w:t>
      </w:r>
      <w:r w:rsidRPr="007C2CCA">
        <w:rPr>
          <w:rFonts w:ascii="Times New Roman" w:hAnsi="Times New Roman" w:cs="Times New Roman"/>
          <w:color w:val="4472C4" w:themeColor="accent1"/>
          <w:sz w:val="24"/>
          <w:szCs w:val="24"/>
        </w:rPr>
        <w:t>a</w:t>
      </w:r>
      <w:proofErr w:type="spellEnd"/>
      <w:r w:rsidRPr="007C2CCA">
        <w:rPr>
          <w:rFonts w:ascii="Times New Roman" w:hAnsi="Times New Roman" w:cs="Times New Roman"/>
          <w:color w:val="4472C4" w:themeColor="accent1"/>
          <w:sz w:val="24"/>
          <w:szCs w:val="24"/>
        </w:rPr>
        <w:t xml:space="preserve"> göre değişmeyen tek şey değişimin kendisidir</w:t>
      </w:r>
      <w:proofErr w:type="gramStart"/>
      <w:r w:rsidRPr="007C2CCA">
        <w:rPr>
          <w:rFonts w:ascii="Times New Roman" w:hAnsi="Times New Roman" w:cs="Times New Roman"/>
          <w:color w:val="4472C4" w:themeColor="accent1"/>
          <w:sz w:val="24"/>
          <w:szCs w:val="24"/>
        </w:rPr>
        <w:t>..</w:t>
      </w:r>
      <w:proofErr w:type="gramEnd"/>
      <w:r w:rsidRPr="007C2CCA">
        <w:rPr>
          <w:rFonts w:ascii="Times New Roman" w:hAnsi="Times New Roman" w:cs="Times New Roman"/>
          <w:color w:val="4472C4" w:themeColor="accent1"/>
          <w:sz w:val="24"/>
          <w:szCs w:val="24"/>
        </w:rPr>
        <w:t xml:space="preserve"> Hâlbuki kıyametle yani son değişimle değişimde ölür.  Öldükten sonra değişir ve yok olur veya başka bir hal alır. </w:t>
      </w:r>
      <w:proofErr w:type="spellStart"/>
      <w:r w:rsidRPr="007C2CCA">
        <w:rPr>
          <w:rFonts w:ascii="Times New Roman" w:hAnsi="Times New Roman" w:cs="Times New Roman"/>
          <w:color w:val="4472C4" w:themeColor="accent1"/>
          <w:sz w:val="24"/>
          <w:szCs w:val="24"/>
        </w:rPr>
        <w:t>Heraklitos</w:t>
      </w:r>
      <w:r>
        <w:rPr>
          <w:rFonts w:ascii="Times New Roman" w:hAnsi="Times New Roman" w:cs="Times New Roman"/>
          <w:color w:val="4472C4" w:themeColor="accent1"/>
          <w:sz w:val="24"/>
          <w:szCs w:val="24"/>
        </w:rPr>
        <w:t>’</w:t>
      </w:r>
      <w:r w:rsidRPr="007C2CCA">
        <w:rPr>
          <w:rFonts w:ascii="Times New Roman" w:hAnsi="Times New Roman" w:cs="Times New Roman"/>
          <w:color w:val="4472C4" w:themeColor="accent1"/>
          <w:sz w:val="24"/>
          <w:szCs w:val="24"/>
        </w:rPr>
        <w:t>a</w:t>
      </w:r>
      <w:proofErr w:type="spellEnd"/>
      <w:r w:rsidRPr="007C2CCA">
        <w:rPr>
          <w:rFonts w:ascii="Times New Roman" w:hAnsi="Times New Roman" w:cs="Times New Roman"/>
          <w:color w:val="4472C4" w:themeColor="accent1"/>
          <w:sz w:val="24"/>
          <w:szCs w:val="24"/>
        </w:rPr>
        <w:t xml:space="preserve"> göre başka kavramda logosudur.</w:t>
      </w:r>
      <w:r>
        <w:rPr>
          <w:rFonts w:ascii="Times New Roman" w:hAnsi="Times New Roman" w:cs="Times New Roman"/>
          <w:color w:val="4472C4" w:themeColor="accent1"/>
          <w:sz w:val="24"/>
          <w:szCs w:val="24"/>
        </w:rPr>
        <w:t xml:space="preserve"> </w:t>
      </w:r>
      <w:r w:rsidRPr="007C2CCA">
        <w:rPr>
          <w:rFonts w:ascii="Times New Roman" w:hAnsi="Times New Roman" w:cs="Times New Roman"/>
          <w:color w:val="4472C4" w:themeColor="accent1"/>
          <w:sz w:val="24"/>
          <w:szCs w:val="24"/>
        </w:rPr>
        <w:t xml:space="preserve">Logos tanrısal akıl Doğa yasası ya da evrenin düzen veren ilkedir. </w:t>
      </w:r>
      <w:proofErr w:type="spellStart"/>
      <w:r>
        <w:rPr>
          <w:rFonts w:ascii="Times New Roman" w:hAnsi="Times New Roman" w:cs="Times New Roman"/>
          <w:color w:val="4472C4" w:themeColor="accent1"/>
          <w:sz w:val="24"/>
          <w:szCs w:val="24"/>
        </w:rPr>
        <w:t>H</w:t>
      </w:r>
      <w:r w:rsidRPr="007C2CCA">
        <w:rPr>
          <w:rFonts w:ascii="Times New Roman" w:hAnsi="Times New Roman" w:cs="Times New Roman"/>
          <w:color w:val="4472C4" w:themeColor="accent1"/>
          <w:sz w:val="24"/>
          <w:szCs w:val="24"/>
        </w:rPr>
        <w:t>eraklitus'a</w:t>
      </w:r>
      <w:proofErr w:type="spellEnd"/>
      <w:r w:rsidRPr="007C2CCA">
        <w:rPr>
          <w:rFonts w:ascii="Times New Roman" w:hAnsi="Times New Roman" w:cs="Times New Roman"/>
          <w:color w:val="4472C4" w:themeColor="accent1"/>
          <w:sz w:val="24"/>
          <w:szCs w:val="24"/>
        </w:rPr>
        <w:t xml:space="preserve"> göre evrende karşıtların </w:t>
      </w:r>
      <w:r>
        <w:rPr>
          <w:rFonts w:ascii="Times New Roman" w:hAnsi="Times New Roman" w:cs="Times New Roman"/>
          <w:color w:val="4472C4" w:themeColor="accent1"/>
          <w:sz w:val="24"/>
          <w:szCs w:val="24"/>
        </w:rPr>
        <w:t>s</w:t>
      </w:r>
      <w:r w:rsidRPr="007C2CCA">
        <w:rPr>
          <w:rFonts w:ascii="Times New Roman" w:hAnsi="Times New Roman" w:cs="Times New Roman"/>
          <w:color w:val="4472C4" w:themeColor="accent1"/>
          <w:sz w:val="24"/>
          <w:szCs w:val="24"/>
        </w:rPr>
        <w:t xml:space="preserve">avaşı </w:t>
      </w:r>
      <w:r>
        <w:rPr>
          <w:rFonts w:ascii="Times New Roman" w:hAnsi="Times New Roman" w:cs="Times New Roman"/>
          <w:color w:val="4472C4" w:themeColor="accent1"/>
          <w:sz w:val="24"/>
          <w:szCs w:val="24"/>
        </w:rPr>
        <w:t>v</w:t>
      </w:r>
      <w:r w:rsidRPr="007C2CCA">
        <w:rPr>
          <w:rFonts w:ascii="Times New Roman" w:hAnsi="Times New Roman" w:cs="Times New Roman"/>
          <w:color w:val="4472C4" w:themeColor="accent1"/>
          <w:sz w:val="24"/>
          <w:szCs w:val="24"/>
        </w:rPr>
        <w:t>ardır</w:t>
      </w:r>
      <w:r>
        <w:rPr>
          <w:rFonts w:ascii="Times New Roman" w:hAnsi="Times New Roman" w:cs="Times New Roman"/>
          <w:color w:val="4472C4" w:themeColor="accent1"/>
          <w:sz w:val="24"/>
          <w:szCs w:val="24"/>
        </w:rPr>
        <w:t>.</w:t>
      </w:r>
      <w:r w:rsidRPr="007C2CCA">
        <w:rPr>
          <w:rFonts w:ascii="Times New Roman" w:hAnsi="Times New Roman" w:cs="Times New Roman"/>
          <w:color w:val="4472C4" w:themeColor="accent1"/>
          <w:sz w:val="24"/>
          <w:szCs w:val="24"/>
        </w:rPr>
        <w:t xml:space="preserve"> </w:t>
      </w:r>
      <w:r>
        <w:rPr>
          <w:rFonts w:ascii="Times New Roman" w:hAnsi="Times New Roman" w:cs="Times New Roman"/>
          <w:color w:val="4472C4" w:themeColor="accent1"/>
          <w:sz w:val="24"/>
          <w:szCs w:val="24"/>
        </w:rPr>
        <w:t>H</w:t>
      </w:r>
      <w:r w:rsidRPr="007C2CCA">
        <w:rPr>
          <w:rFonts w:ascii="Times New Roman" w:hAnsi="Times New Roman" w:cs="Times New Roman"/>
          <w:color w:val="4472C4" w:themeColor="accent1"/>
          <w:sz w:val="24"/>
          <w:szCs w:val="24"/>
        </w:rPr>
        <w:t>er şey karşıtıyla vardır yaşam ölüme sıcak soğuğa dönüşecektir ve hiçbir şey aynı kalmaz</w:t>
      </w:r>
      <w:r>
        <w:rPr>
          <w:rFonts w:ascii="Times New Roman" w:hAnsi="Times New Roman" w:cs="Times New Roman"/>
          <w:color w:val="4472C4" w:themeColor="accent1"/>
          <w:sz w:val="24"/>
          <w:szCs w:val="24"/>
        </w:rPr>
        <w:t>.</w:t>
      </w:r>
      <w:r w:rsidRPr="007C2CCA">
        <w:rPr>
          <w:rFonts w:ascii="Times New Roman" w:hAnsi="Times New Roman" w:cs="Times New Roman"/>
          <w:color w:val="4472C4" w:themeColor="accent1"/>
          <w:sz w:val="24"/>
          <w:szCs w:val="24"/>
        </w:rPr>
        <w:t xml:space="preserve"> Doğru cevap çoğu şeyi tersiyle ayaktadır Allah tersiyle ayakta değildir. Allah’ın tersi yoktur.  </w:t>
      </w:r>
      <w:r>
        <w:rPr>
          <w:rFonts w:ascii="Times New Roman" w:hAnsi="Times New Roman" w:cs="Times New Roman"/>
          <w:color w:val="4472C4" w:themeColor="accent1"/>
          <w:sz w:val="24"/>
          <w:szCs w:val="24"/>
        </w:rPr>
        <w:t>Onun</w:t>
      </w:r>
      <w:r w:rsidRPr="007C2CCA">
        <w:rPr>
          <w:rFonts w:ascii="Times New Roman" w:hAnsi="Times New Roman" w:cs="Times New Roman"/>
          <w:color w:val="4472C4" w:themeColor="accent1"/>
          <w:sz w:val="24"/>
          <w:szCs w:val="24"/>
        </w:rPr>
        <w:t xml:space="preserve"> tersi yoktur yani kendisi varlığıyla Ezeli ve ebedidir. Ezeli yet ve Ebediyetin yanında şu Kâinat şöyle bir bakış şöyle bir an gibi bir şeydir. Bu Kâinat kısa bir ömürdür. Yüz yıllık bir rüyadır</w:t>
      </w:r>
      <w:r>
        <w:rPr>
          <w:rFonts w:ascii="Times New Roman" w:hAnsi="Times New Roman" w:cs="Times New Roman"/>
          <w:color w:val="4472C4" w:themeColor="accent1"/>
          <w:sz w:val="24"/>
          <w:szCs w:val="24"/>
        </w:rPr>
        <w:t>.</w:t>
      </w:r>
    </w:p>
    <w:p w14:paraId="7A952814" w14:textId="77777777" w:rsidR="00187D4E" w:rsidRDefault="00187D4E" w:rsidP="00857388">
      <w:pPr>
        <w:spacing w:line="276" w:lineRule="auto"/>
        <w:rPr>
          <w:color w:val="4472C4" w:themeColor="accent1"/>
        </w:rPr>
      </w:pPr>
    </w:p>
    <w:p w14:paraId="178B01E9" w14:textId="61F00DDB" w:rsidR="00857388" w:rsidRPr="00857388" w:rsidRDefault="00AB0C7B" w:rsidP="00857388">
      <w:pPr>
        <w:spacing w:line="276" w:lineRule="auto"/>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Pr>
          <w:color w:val="000000"/>
        </w:rPr>
        <w:tab/>
      </w:r>
      <w:r w:rsidR="00857388" w:rsidRPr="00857388">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br/>
      </w:r>
      <w:r w:rsidR="00857388"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HERAKLEİTOS</w:t>
      </w:r>
    </w:p>
    <w:p w14:paraId="4AD4F5E0" w14:textId="77777777" w:rsidR="00857388" w:rsidRPr="00857388" w:rsidRDefault="00857388" w:rsidP="00857388">
      <w:pPr>
        <w:spacing w:before="160" w:after="0" w:line="276" w:lineRule="auto"/>
        <w:ind w:left="547" w:hanging="547"/>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000000"/>
          <w:kern w:val="24"/>
          <w:sz w:val="24"/>
          <w:szCs w:val="24"/>
          <w:lang w:eastAsia="tr-TR"/>
        </w:rPr>
        <w:t>“Aynı nehirde iki kez yıkanamazsın” cümlesi önem taşır.</w:t>
      </w:r>
    </w:p>
    <w:p w14:paraId="66E96EFC"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000000"/>
          <w:kern w:val="24"/>
          <w:sz w:val="24"/>
          <w:szCs w:val="24"/>
          <w:lang w:eastAsia="tr-TR"/>
        </w:rPr>
        <w:t>Her şey değişir.(nehirden akan sular da, nehre giren kişi de)</w:t>
      </w:r>
    </w:p>
    <w:p w14:paraId="2453A6D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
          <w:bCs/>
          <w:color w:val="000000"/>
          <w:kern w:val="24"/>
          <w:sz w:val="24"/>
          <w:szCs w:val="24"/>
          <w:lang w:eastAsia="tr-TR"/>
        </w:rPr>
        <w:t>Değişmeyen tek şey değişimin kendisidir.</w:t>
      </w:r>
    </w:p>
    <w:p w14:paraId="38356D0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proofErr w:type="spellStart"/>
      <w:r w:rsidRPr="00857388">
        <w:rPr>
          <w:rFonts w:ascii="Times New Roman" w:eastAsia="+mn-ea" w:hAnsi="Times New Roman" w:cs="Times New Roman"/>
          <w:b/>
          <w:bCs/>
          <w:color w:val="FF0000"/>
          <w:kern w:val="24"/>
          <w:sz w:val="24"/>
          <w:szCs w:val="24"/>
          <w:lang w:eastAsia="tr-TR"/>
        </w:rPr>
        <w:t>Arkhe</w:t>
      </w:r>
      <w:proofErr w:type="spellEnd"/>
      <w:r w:rsidRPr="00857388">
        <w:rPr>
          <w:rFonts w:ascii="Times New Roman" w:eastAsia="+mn-ea" w:hAnsi="Times New Roman" w:cs="Times New Roman"/>
          <w:b/>
          <w:bCs/>
          <w:color w:val="FF0000"/>
          <w:kern w:val="24"/>
          <w:sz w:val="24"/>
          <w:szCs w:val="24"/>
          <w:lang w:eastAsia="tr-TR"/>
        </w:rPr>
        <w:t xml:space="preserve"> </w:t>
      </w:r>
      <w:r w:rsidRPr="00857388">
        <w:rPr>
          <w:rFonts w:ascii="Times New Roman" w:eastAsia="+mn-ea" w:hAnsi="Times New Roman" w:cs="Times New Roman"/>
          <w:b/>
          <w:bCs/>
          <w:color w:val="000000"/>
          <w:kern w:val="24"/>
          <w:sz w:val="24"/>
          <w:szCs w:val="24"/>
          <w:lang w:eastAsia="tr-TR"/>
        </w:rPr>
        <w:t>ateştir.(değişim/oluş)</w:t>
      </w:r>
    </w:p>
    <w:p w14:paraId="74A3E82C"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proofErr w:type="gramStart"/>
      <w:r w:rsidRPr="00857388">
        <w:rPr>
          <w:rFonts w:ascii="Times New Roman" w:eastAsia="+mn-ea" w:hAnsi="Times New Roman" w:cs="Times New Roman"/>
          <w:b/>
          <w:bCs/>
          <w:color w:val="FF0000"/>
          <w:kern w:val="24"/>
          <w:sz w:val="24"/>
          <w:szCs w:val="24"/>
          <w:lang w:eastAsia="tr-TR"/>
        </w:rPr>
        <w:t>Logos</w:t>
      </w:r>
      <w:r w:rsidRPr="00857388">
        <w:rPr>
          <w:rFonts w:ascii="Times New Roman" w:eastAsia="+mn-ea" w:hAnsi="Times New Roman" w:cs="Times New Roman"/>
          <w:b/>
          <w:bCs/>
          <w:color w:val="000000"/>
          <w:kern w:val="24"/>
          <w:sz w:val="24"/>
          <w:szCs w:val="24"/>
          <w:lang w:eastAsia="tr-TR"/>
        </w:rPr>
        <w:t xml:space="preserve"> : Tanrısal</w:t>
      </w:r>
      <w:proofErr w:type="gramEnd"/>
      <w:r w:rsidRPr="00857388">
        <w:rPr>
          <w:rFonts w:ascii="Times New Roman" w:eastAsia="+mn-ea" w:hAnsi="Times New Roman" w:cs="Times New Roman"/>
          <w:b/>
          <w:bCs/>
          <w:color w:val="000000"/>
          <w:kern w:val="24"/>
          <w:sz w:val="24"/>
          <w:szCs w:val="24"/>
          <w:lang w:eastAsia="tr-TR"/>
        </w:rPr>
        <w:t xml:space="preserve"> akıl, doğa yasası. Evrene düzen veren ilke </w:t>
      </w:r>
    </w:p>
    <w:p w14:paraId="4F0EE941" w14:textId="77777777" w:rsidR="00857388" w:rsidRPr="00857388" w:rsidRDefault="00857388" w:rsidP="00857388">
      <w:pPr>
        <w:spacing w:after="0" w:line="276" w:lineRule="auto"/>
        <w:contextualSpacing/>
        <w:rPr>
          <w:rFonts w:ascii="Times New Roman" w:eastAsia="+mn-ea" w:hAnsi="Times New Roman" w:cs="Times New Roman"/>
          <w:b/>
          <w:bCs/>
          <w:color w:val="000000"/>
          <w:kern w:val="24"/>
          <w:sz w:val="24"/>
          <w:szCs w:val="24"/>
          <w:lang w:eastAsia="tr-TR"/>
        </w:rPr>
      </w:pPr>
      <w:r w:rsidRPr="00857388">
        <w:rPr>
          <w:rFonts w:ascii="Times New Roman" w:eastAsia="+mn-ea" w:hAnsi="Times New Roman" w:cs="Times New Roman"/>
          <w:b/>
          <w:bCs/>
          <w:color w:val="FF0000"/>
          <w:kern w:val="24"/>
          <w:sz w:val="24"/>
          <w:szCs w:val="24"/>
          <w:lang w:eastAsia="tr-TR"/>
        </w:rPr>
        <w:t xml:space="preserve">Karşıtların Savaşı: </w:t>
      </w:r>
      <w:r w:rsidRPr="00857388">
        <w:rPr>
          <w:rFonts w:ascii="Times New Roman" w:eastAsia="+mn-ea" w:hAnsi="Times New Roman" w:cs="Times New Roman"/>
          <w:b/>
          <w:bCs/>
          <w:color w:val="000000"/>
          <w:kern w:val="24"/>
          <w:sz w:val="24"/>
          <w:szCs w:val="24"/>
          <w:lang w:eastAsia="tr-TR"/>
        </w:rPr>
        <w:t>Her şey karşıtıyla vardır. Yaşam ölüme, sıcak soğuğa dönüşecektir, hiçbir şey aynı kalmaz.</w:t>
      </w:r>
    </w:p>
    <w:p w14:paraId="0A173377"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p>
    <w:p w14:paraId="371E0F55" w14:textId="42AF832F" w:rsidR="00857388" w:rsidRPr="00857388" w:rsidRDefault="00E93BC8" w:rsidP="00857388">
      <w:pPr>
        <w:spacing w:line="276" w:lineRule="auto"/>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A43AA">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1</w:t>
      </w:r>
      <w:r>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 xml:space="preserve"> </w:t>
      </w:r>
      <w:r w:rsidR="00857388" w:rsidRPr="00857388">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SOFİSTLER</w:t>
      </w:r>
    </w:p>
    <w:p w14:paraId="173F0513"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-Doğru bilgiye ulaşmak mümkün değildir</w:t>
      </w:r>
    </w:p>
    <w:p w14:paraId="67B27188"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-Şüphe amaçtır. Bütün bilgilere, kuşku ile yaklaşmalıyı</w:t>
      </w:r>
      <w:r w:rsidRPr="00857388">
        <w:rPr>
          <w:rFonts w:ascii="Times New Roman" w:eastAsia="+mn-ea" w:hAnsi="Times New Roman" w:cs="Times New Roman"/>
          <w:bCs/>
          <w:color w:val="5B9BD5"/>
          <w:kern w:val="24"/>
          <w:sz w:val="24"/>
          <w:szCs w:val="24"/>
          <w:lang w:eastAsia="tr-TR"/>
        </w:rPr>
        <w:t>z(</w:t>
      </w:r>
      <w:proofErr w:type="spellStart"/>
      <w:proofErr w:type="gramStart"/>
      <w:r w:rsidRPr="00857388">
        <w:rPr>
          <w:rFonts w:ascii="Times New Roman" w:eastAsia="+mn-ea" w:hAnsi="Times New Roman" w:cs="Times New Roman"/>
          <w:bCs/>
          <w:color w:val="5B9BD5"/>
          <w:kern w:val="24"/>
          <w:sz w:val="24"/>
          <w:szCs w:val="24"/>
          <w:lang w:eastAsia="tr-TR"/>
        </w:rPr>
        <w:t>septisizm:şüphecilik</w:t>
      </w:r>
      <w:proofErr w:type="spellEnd"/>
      <w:proofErr w:type="gramEnd"/>
      <w:r w:rsidRPr="00857388">
        <w:rPr>
          <w:rFonts w:ascii="Times New Roman" w:eastAsia="+mn-ea" w:hAnsi="Times New Roman" w:cs="Times New Roman"/>
          <w:bCs/>
          <w:color w:val="5B9BD5"/>
          <w:kern w:val="24"/>
          <w:sz w:val="24"/>
          <w:szCs w:val="24"/>
          <w:lang w:eastAsia="tr-TR"/>
        </w:rPr>
        <w:t>)</w:t>
      </w:r>
    </w:p>
    <w:p w14:paraId="43BA611F"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-Bilgi kişiden kişiye göre değişir(</w:t>
      </w:r>
      <w:proofErr w:type="spellStart"/>
      <w:proofErr w:type="gramStart"/>
      <w:r w:rsidRPr="00857388">
        <w:rPr>
          <w:rFonts w:ascii="Times New Roman" w:eastAsia="+mn-ea" w:hAnsi="Times New Roman" w:cs="Times New Roman"/>
          <w:bCs/>
          <w:color w:val="000000"/>
          <w:kern w:val="24"/>
          <w:sz w:val="24"/>
          <w:szCs w:val="24"/>
          <w:lang w:eastAsia="tr-TR"/>
        </w:rPr>
        <w:t>rölativizm:görececilik</w:t>
      </w:r>
      <w:proofErr w:type="spellEnd"/>
      <w:proofErr w:type="gramEnd"/>
      <w:r w:rsidRPr="00857388">
        <w:rPr>
          <w:rFonts w:ascii="Times New Roman" w:eastAsia="+mn-ea" w:hAnsi="Times New Roman" w:cs="Times New Roman"/>
          <w:bCs/>
          <w:color w:val="000000"/>
          <w:kern w:val="24"/>
          <w:sz w:val="24"/>
          <w:szCs w:val="24"/>
          <w:lang w:eastAsia="tr-TR"/>
        </w:rPr>
        <w:t>)</w:t>
      </w:r>
    </w:p>
    <w:p w14:paraId="602CBF9F" w14:textId="77777777" w:rsidR="00857388" w:rsidRPr="00857388" w:rsidRDefault="00857388" w:rsidP="00857388">
      <w:pPr>
        <w:spacing w:before="160" w:line="276" w:lineRule="auto"/>
        <w:ind w:left="360"/>
        <w:rPr>
          <w:rFonts w:ascii="Times New Roman" w:eastAsia="Times New Roman" w:hAnsi="Times New Roman" w:cs="Times New Roman"/>
          <w:sz w:val="24"/>
          <w:szCs w:val="24"/>
        </w:rPr>
      </w:pPr>
      <w:r w:rsidRPr="00857388">
        <w:rPr>
          <w:rFonts w:ascii="Times New Roman" w:eastAsia="+mn-ea" w:hAnsi="Times New Roman" w:cs="Times New Roman"/>
          <w:bCs/>
          <w:color w:val="000000"/>
          <w:kern w:val="24"/>
          <w:sz w:val="24"/>
          <w:szCs w:val="24"/>
        </w:rPr>
        <w:t>-insan her şeyin ölçüsüdür’</w:t>
      </w:r>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Protogoras</w:t>
      </w:r>
      <w:proofErr w:type="spellEnd"/>
    </w:p>
    <w:p w14:paraId="2FC01D0A" w14:textId="77777777" w:rsidR="00857388" w:rsidRPr="00857388" w:rsidRDefault="00857388" w:rsidP="00857388">
      <w:pPr>
        <w:spacing w:before="160" w:line="276" w:lineRule="auto"/>
        <w:ind w:left="360"/>
        <w:rPr>
          <w:rFonts w:ascii="Times New Roman" w:eastAsia="Times New Roman" w:hAnsi="Times New Roman" w:cs="Times New Roman"/>
          <w:sz w:val="24"/>
          <w:szCs w:val="24"/>
        </w:rPr>
      </w:pPr>
      <w:r w:rsidRPr="00857388">
        <w:rPr>
          <w:rFonts w:ascii="Times New Roman" w:eastAsia="+mn-ea" w:hAnsi="Times New Roman" w:cs="Times New Roman"/>
          <w:bCs/>
          <w:color w:val="000000"/>
          <w:kern w:val="24"/>
          <w:sz w:val="24"/>
          <w:szCs w:val="24"/>
        </w:rPr>
        <w:t>-hiçbir şey yoktur, olsa da bilemeyiz, bil sekte aktaramayız</w:t>
      </w:r>
      <w:r w:rsidRPr="00857388">
        <w:rPr>
          <w:rFonts w:ascii="Times New Roman" w:eastAsia="+mn-ea" w:hAnsi="Times New Roman" w:cs="Times New Roman"/>
          <w:bCs/>
          <w:color w:val="5B9BD5"/>
          <w:kern w:val="24"/>
          <w:sz w:val="24"/>
          <w:szCs w:val="24"/>
        </w:rPr>
        <w:t>”.</w:t>
      </w:r>
      <w:proofErr w:type="spellStart"/>
      <w:r w:rsidRPr="00857388">
        <w:rPr>
          <w:rFonts w:ascii="Times New Roman" w:eastAsia="+mn-ea" w:hAnsi="Times New Roman" w:cs="Times New Roman"/>
          <w:bCs/>
          <w:color w:val="5B9BD5"/>
          <w:kern w:val="24"/>
          <w:sz w:val="24"/>
          <w:szCs w:val="24"/>
        </w:rPr>
        <w:t>Gorgias</w:t>
      </w:r>
      <w:proofErr w:type="spellEnd"/>
    </w:p>
    <w:p w14:paraId="7826E025" w14:textId="77777777" w:rsidR="00857388" w:rsidRPr="00857388" w:rsidRDefault="00857388" w:rsidP="00857388">
      <w:pPr>
        <w:spacing w:after="0" w:line="276" w:lineRule="auto"/>
        <w:ind w:left="360"/>
        <w:contextualSpacing/>
        <w:rPr>
          <w:rFonts w:ascii="Times New Roman" w:eastAsia="Times New Roman" w:hAnsi="Times New Roman" w:cs="Times New Roman"/>
          <w:sz w:val="24"/>
          <w:szCs w:val="24"/>
        </w:rPr>
      </w:pPr>
      <w:r w:rsidRPr="00857388">
        <w:rPr>
          <w:rFonts w:ascii="Times New Roman" w:eastAsia="+mn-ea" w:hAnsi="Times New Roman" w:cs="Times New Roman"/>
          <w:bCs/>
          <w:color w:val="000000"/>
          <w:kern w:val="24"/>
          <w:sz w:val="24"/>
          <w:szCs w:val="24"/>
          <w:lang w:eastAsia="tr-TR"/>
        </w:rPr>
        <w:t xml:space="preserve">-İsmi en çok bilinen sofistler; </w:t>
      </w:r>
      <w:proofErr w:type="spellStart"/>
      <w:r w:rsidRPr="00857388">
        <w:rPr>
          <w:rFonts w:ascii="Times New Roman" w:eastAsia="+mn-ea" w:hAnsi="Times New Roman" w:cs="Times New Roman"/>
          <w:bCs/>
          <w:color w:val="5B9BD5"/>
          <w:kern w:val="24"/>
          <w:sz w:val="24"/>
          <w:szCs w:val="24"/>
        </w:rPr>
        <w:t>Protogoras</w:t>
      </w:r>
      <w:proofErr w:type="spellEnd"/>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Gorgias</w:t>
      </w:r>
      <w:proofErr w:type="spellEnd"/>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Timon</w:t>
      </w:r>
      <w:proofErr w:type="spellEnd"/>
      <w:r w:rsidRPr="00857388">
        <w:rPr>
          <w:rFonts w:ascii="Times New Roman" w:eastAsia="+mn-ea" w:hAnsi="Times New Roman" w:cs="Times New Roman"/>
          <w:bCs/>
          <w:color w:val="5B9BD5"/>
          <w:kern w:val="24"/>
          <w:sz w:val="24"/>
          <w:szCs w:val="24"/>
        </w:rPr>
        <w:t xml:space="preserve">, </w:t>
      </w:r>
      <w:proofErr w:type="spellStart"/>
      <w:r w:rsidRPr="00857388">
        <w:rPr>
          <w:rFonts w:ascii="Times New Roman" w:eastAsia="+mn-ea" w:hAnsi="Times New Roman" w:cs="Times New Roman"/>
          <w:bCs/>
          <w:color w:val="5B9BD5"/>
          <w:kern w:val="24"/>
          <w:sz w:val="24"/>
          <w:szCs w:val="24"/>
        </w:rPr>
        <w:t>Pyrron</w:t>
      </w:r>
      <w:proofErr w:type="spellEnd"/>
    </w:p>
    <w:p w14:paraId="0671F1A4" w14:textId="77777777" w:rsidR="00857388" w:rsidRPr="00857388" w:rsidRDefault="00857388" w:rsidP="00857388">
      <w:pPr>
        <w:spacing w:before="160" w:line="276" w:lineRule="auto"/>
        <w:ind w:left="360"/>
        <w:rPr>
          <w:rFonts w:ascii="Times New Roman" w:eastAsia="+mn-ea" w:hAnsi="Times New Roman" w:cs="Times New Roman"/>
          <w:bCs/>
          <w:color w:val="000000"/>
          <w:kern w:val="24"/>
          <w:sz w:val="24"/>
          <w:szCs w:val="24"/>
        </w:rPr>
      </w:pPr>
      <w:r w:rsidRPr="00857388">
        <w:rPr>
          <w:rFonts w:ascii="Times New Roman" w:eastAsia="+mn-ea" w:hAnsi="Times New Roman" w:cs="Times New Roman"/>
          <w:bCs/>
          <w:color w:val="000000"/>
          <w:kern w:val="24"/>
          <w:sz w:val="24"/>
          <w:szCs w:val="24"/>
        </w:rPr>
        <w:t>-Sofistler şüpheci ve rölativisttir.</w:t>
      </w:r>
    </w:p>
    <w:p w14:paraId="5C4FE057" w14:textId="77777777" w:rsidR="00857388" w:rsidRPr="00857388" w:rsidRDefault="00857388" w:rsidP="00857388">
      <w:pPr>
        <w:spacing w:before="160" w:line="276" w:lineRule="auto"/>
        <w:ind w:left="360"/>
        <w:rPr>
          <w:rFonts w:ascii="Times New Roman" w:eastAsia="Times New Roman" w:hAnsi="Times New Roman" w:cs="Times New Roman"/>
          <w:sz w:val="24"/>
          <w:szCs w:val="24"/>
        </w:rPr>
      </w:pPr>
    </w:p>
    <w:p w14:paraId="7F5E598B" w14:textId="77777777" w:rsidR="00857388" w:rsidRPr="00857388" w:rsidRDefault="00857388" w:rsidP="00857388">
      <w:pPr>
        <w:spacing w:line="276" w:lineRule="auto"/>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t>protogoras!”insan her şeyin ölçüsüdür”</w:t>
      </w:r>
    </w:p>
    <w:p w14:paraId="619E37EF"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-Bilgiler kişiden kişiye göre değişir(</w:t>
      </w:r>
      <w:r w:rsidRPr="00857388">
        <w:rPr>
          <w:rFonts w:ascii="Times New Roman" w:eastAsia="+mn-ea" w:hAnsi="Times New Roman" w:cs="Times New Roman"/>
          <w:bCs/>
          <w:color w:val="00B0F0"/>
          <w:kern w:val="24"/>
          <w:sz w:val="24"/>
          <w:szCs w:val="24"/>
          <w:lang w:eastAsia="tr-TR"/>
        </w:rPr>
        <w:t>rölativizm</w:t>
      </w:r>
      <w:r w:rsidRPr="00857388">
        <w:rPr>
          <w:rFonts w:ascii="Times New Roman" w:eastAsia="+mn-ea" w:hAnsi="Times New Roman" w:cs="Times New Roman"/>
          <w:bCs/>
          <w:color w:val="000000"/>
          <w:kern w:val="24"/>
          <w:sz w:val="24"/>
          <w:szCs w:val="24"/>
          <w:lang w:eastAsia="tr-TR"/>
        </w:rPr>
        <w:t>)</w:t>
      </w:r>
    </w:p>
    <w:p w14:paraId="0DD4B135"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-Bir varlığın güzel mi, çirkin mi, bir davranışın iyi mi kötümü, bir bilginin doğrumu yanlış mı olduğuna insan karar verir</w:t>
      </w:r>
    </w:p>
    <w:p w14:paraId="339EE884"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-Elimizdeki bütün bilgilere kuşku ile yaklaşmalıyız</w:t>
      </w:r>
    </w:p>
    <w:p w14:paraId="724AD48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-Aynı kişinin yargıları bile zamanla değişiyorken ortak bilgi olamaz</w:t>
      </w:r>
    </w:p>
    <w:p w14:paraId="3BC78726" w14:textId="77777777" w:rsidR="00857388" w:rsidRPr="00857388" w:rsidRDefault="00857388" w:rsidP="00857388">
      <w:pPr>
        <w:spacing w:after="0" w:line="276" w:lineRule="auto"/>
        <w:contextualSpacing/>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-Elimizdeki bilgilere şüphe ile bakmalıyız(</w:t>
      </w:r>
      <w:r w:rsidRPr="00857388">
        <w:rPr>
          <w:rFonts w:ascii="Times New Roman" w:eastAsia="+mn-ea" w:hAnsi="Times New Roman" w:cs="Times New Roman"/>
          <w:bCs/>
          <w:color w:val="00B0F0"/>
          <w:kern w:val="24"/>
          <w:sz w:val="24"/>
          <w:szCs w:val="24"/>
          <w:lang w:eastAsia="tr-TR"/>
        </w:rPr>
        <w:t>septisizm</w:t>
      </w:r>
      <w:r w:rsidRPr="00857388">
        <w:rPr>
          <w:rFonts w:ascii="Times New Roman" w:eastAsia="+mn-ea" w:hAnsi="Times New Roman" w:cs="Times New Roman"/>
          <w:bCs/>
          <w:color w:val="000000"/>
          <w:kern w:val="24"/>
          <w:sz w:val="24"/>
          <w:szCs w:val="24"/>
          <w:lang w:eastAsia="tr-TR"/>
        </w:rPr>
        <w:t>), “Ne kadar insan varsa o kadar, doğru vardır.”</w:t>
      </w:r>
    </w:p>
    <w:p w14:paraId="70988376"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p>
    <w:p w14:paraId="25F82AB9" w14:textId="77777777" w:rsidR="00857388" w:rsidRPr="00857388" w:rsidRDefault="00857388" w:rsidP="00857388">
      <w:pPr>
        <w:spacing w:line="276" w:lineRule="auto"/>
        <w:rPr>
          <w:rFonts w:ascii="Times New Roman" w:eastAsia="Times New Roman"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3C8BC191" w14:textId="7AE1F75D" w:rsidR="00857388" w:rsidRPr="00857388" w:rsidRDefault="005A43AA" w:rsidP="00857388">
      <w:pPr>
        <w:spacing w:line="276" w:lineRule="auto"/>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A43AA">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1</w:t>
      </w:r>
      <w:r>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 xml:space="preserve"> </w:t>
      </w:r>
      <w:r w:rsidR="00857388" w:rsidRPr="00857388">
        <w:rPr>
          <w:rFonts w:ascii="Times New Roman" w:eastAsia="Times New Roman"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Üç büyük düşünür</w:t>
      </w:r>
    </w:p>
    <w:p w14:paraId="588DA0A8"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1-SOKRATES</w:t>
      </w:r>
    </w:p>
    <w:p w14:paraId="4C5923B9"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2-PLATON</w:t>
      </w:r>
    </w:p>
    <w:p w14:paraId="12BC501E"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3-ARİSTOTELES</w:t>
      </w:r>
    </w:p>
    <w:p w14:paraId="5D5A558E"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lang w:eastAsia="tr-TR"/>
        </w:rPr>
        <w:t xml:space="preserve">     </w:t>
      </w:r>
    </w:p>
    <w:p w14:paraId="6D910D70"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    Bu rasyonalist düşünürler doğru bilginin kaynağının akıl olduğunu savunurlar.</w:t>
      </w:r>
    </w:p>
    <w:p w14:paraId="70BD6E42" w14:textId="77777777" w:rsidR="00857388" w:rsidRPr="00857388" w:rsidRDefault="00857388" w:rsidP="00857388">
      <w:pPr>
        <w:spacing w:before="160" w:after="0" w:line="276" w:lineRule="auto"/>
        <w:jc w:val="left"/>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Sokrates’in hiçbir yazılı kaynağı yoktur. Onun diyaloglarını öğrencisi platon kaleme almıştır.</w:t>
      </w:r>
    </w:p>
    <w:p w14:paraId="2E3BBB76" w14:textId="77777777" w:rsidR="00857388" w:rsidRPr="00857388" w:rsidRDefault="00857388" w:rsidP="00857388">
      <w:pPr>
        <w:spacing w:before="160" w:after="0" w:line="276" w:lineRule="auto"/>
        <w:jc w:val="left"/>
        <w:rPr>
          <w:rFonts w:ascii="Times New Roman" w:eastAsia="Times New Roman" w:hAnsi="Times New Roman" w:cs="Times New Roman"/>
          <w:sz w:val="24"/>
          <w:szCs w:val="24"/>
          <w:lang w:eastAsia="tr-TR"/>
        </w:rPr>
      </w:pPr>
    </w:p>
    <w:p w14:paraId="44935D7B" w14:textId="36C2CC30" w:rsidR="00857388" w:rsidRPr="00857388" w:rsidRDefault="005A43AA" w:rsidP="00857388">
      <w:pPr>
        <w:spacing w:line="276" w:lineRule="auto"/>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5A43AA">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1</w:t>
      </w:r>
      <w:r>
        <w:rPr>
          <w:rFonts w:ascii="Times New Roman" w:eastAsia="Times New Roman" w:hAnsi="Times New Roman" w:cs="Times New Roman"/>
          <w:b/>
          <w:caps/>
          <w:color w:val="00B0F0"/>
          <w:kern w:val="24"/>
          <w:sz w:val="52"/>
          <w:szCs w:val="52"/>
          <w14:shadow w14:blurRad="38100" w14:dist="38100" w14:dir="2700000" w14:sx="100000" w14:sy="100000" w14:kx="0" w14:ky="0" w14:algn="tl">
            <w14:srgbClr w14:val="000000">
              <w14:alpha w14:val="57000"/>
            </w14:srgbClr>
          </w14:shadow>
        </w:rPr>
        <w:t xml:space="preserve"> </w:t>
      </w:r>
      <w:r w:rsidR="00857388"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sokrates</w:t>
      </w:r>
    </w:p>
    <w:p w14:paraId="647619B0"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Doğru bilginin kaynağı akıldır</w:t>
      </w:r>
    </w:p>
    <w:p w14:paraId="21C46542"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Rasyonalisttir</w:t>
      </w:r>
    </w:p>
    <w:p w14:paraId="066D532C"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Bilgi </w:t>
      </w:r>
      <w:r w:rsidRPr="00857388">
        <w:rPr>
          <w:rFonts w:ascii="Times New Roman" w:eastAsia="+mn-ea" w:hAnsi="Times New Roman" w:cs="Times New Roman"/>
          <w:bCs/>
          <w:color w:val="00B0F0"/>
          <w:kern w:val="24"/>
          <w:sz w:val="24"/>
          <w:szCs w:val="24"/>
          <w:lang w:eastAsia="tr-TR"/>
        </w:rPr>
        <w:t xml:space="preserve">apriori </w:t>
      </w:r>
      <w:r w:rsidRPr="00857388">
        <w:rPr>
          <w:rFonts w:ascii="Times New Roman" w:eastAsia="+mn-ea" w:hAnsi="Times New Roman" w:cs="Times New Roman"/>
          <w:bCs/>
          <w:color w:val="000000"/>
          <w:kern w:val="24"/>
          <w:sz w:val="24"/>
          <w:szCs w:val="24"/>
          <w:lang w:eastAsia="tr-TR"/>
        </w:rPr>
        <w:t xml:space="preserve">(doğuştan </w:t>
      </w:r>
      <w:proofErr w:type="spellStart"/>
      <w:proofErr w:type="gramStart"/>
      <w:r w:rsidRPr="00857388">
        <w:rPr>
          <w:rFonts w:ascii="Times New Roman" w:eastAsia="+mn-ea" w:hAnsi="Times New Roman" w:cs="Times New Roman"/>
          <w:bCs/>
          <w:color w:val="000000"/>
          <w:kern w:val="24"/>
          <w:sz w:val="24"/>
          <w:szCs w:val="24"/>
          <w:lang w:eastAsia="tr-TR"/>
        </w:rPr>
        <w:t>gelen,deney</w:t>
      </w:r>
      <w:proofErr w:type="spellEnd"/>
      <w:proofErr w:type="gramEnd"/>
      <w:r w:rsidRPr="00857388">
        <w:rPr>
          <w:rFonts w:ascii="Times New Roman" w:eastAsia="+mn-ea" w:hAnsi="Times New Roman" w:cs="Times New Roman"/>
          <w:bCs/>
          <w:color w:val="000000"/>
          <w:kern w:val="24"/>
          <w:sz w:val="24"/>
          <w:szCs w:val="24"/>
          <w:lang w:eastAsia="tr-TR"/>
        </w:rPr>
        <w:t xml:space="preserve"> öncesi)</w:t>
      </w:r>
      <w:proofErr w:type="spellStart"/>
      <w:r w:rsidRPr="00857388">
        <w:rPr>
          <w:rFonts w:ascii="Times New Roman" w:eastAsia="+mn-ea" w:hAnsi="Times New Roman" w:cs="Times New Roman"/>
          <w:bCs/>
          <w:color w:val="000000"/>
          <w:kern w:val="24"/>
          <w:sz w:val="24"/>
          <w:szCs w:val="24"/>
          <w:lang w:eastAsia="tr-TR"/>
        </w:rPr>
        <w:t>dir</w:t>
      </w:r>
      <w:proofErr w:type="spellEnd"/>
      <w:r w:rsidRPr="00857388">
        <w:rPr>
          <w:rFonts w:ascii="Times New Roman" w:eastAsia="+mn-ea" w:hAnsi="Times New Roman" w:cs="Times New Roman"/>
          <w:bCs/>
          <w:color w:val="000000"/>
          <w:kern w:val="24"/>
          <w:sz w:val="24"/>
          <w:szCs w:val="24"/>
          <w:lang w:eastAsia="tr-TR"/>
        </w:rPr>
        <w:t>.</w:t>
      </w:r>
    </w:p>
    <w:p w14:paraId="2B1C6952"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Bilgileri </w:t>
      </w:r>
      <w:r w:rsidRPr="00857388">
        <w:rPr>
          <w:rFonts w:ascii="Times New Roman" w:eastAsia="+mn-ea" w:hAnsi="Times New Roman" w:cs="Times New Roman"/>
          <w:bCs/>
          <w:color w:val="00B0F0"/>
          <w:kern w:val="24"/>
          <w:sz w:val="24"/>
          <w:szCs w:val="24"/>
          <w:lang w:eastAsia="tr-TR"/>
        </w:rPr>
        <w:t>hatırlama</w:t>
      </w:r>
      <w:r w:rsidRPr="00857388">
        <w:rPr>
          <w:rFonts w:ascii="Times New Roman" w:eastAsia="+mn-ea" w:hAnsi="Times New Roman" w:cs="Times New Roman"/>
          <w:bCs/>
          <w:color w:val="000000"/>
          <w:kern w:val="24"/>
          <w:sz w:val="24"/>
          <w:szCs w:val="24"/>
          <w:lang w:eastAsia="tr-TR"/>
        </w:rPr>
        <w:t xml:space="preserve"> yoluyla elde ederiz, öğrenmeyiz.</w:t>
      </w:r>
    </w:p>
    <w:p w14:paraId="7C013A50"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Yöntemi </w:t>
      </w:r>
      <w:r w:rsidRPr="00857388">
        <w:rPr>
          <w:rFonts w:ascii="Times New Roman" w:eastAsia="+mn-ea" w:hAnsi="Times New Roman" w:cs="Times New Roman"/>
          <w:bCs/>
          <w:color w:val="00B0F0"/>
          <w:kern w:val="24"/>
          <w:sz w:val="24"/>
          <w:szCs w:val="24"/>
          <w:lang w:eastAsia="tr-TR"/>
        </w:rPr>
        <w:t>diyalektiktir</w:t>
      </w:r>
      <w:r w:rsidRPr="00857388">
        <w:rPr>
          <w:rFonts w:ascii="Times New Roman" w:eastAsia="+mn-ea" w:hAnsi="Times New Roman" w:cs="Times New Roman"/>
          <w:bCs/>
          <w:color w:val="000000"/>
          <w:kern w:val="24"/>
          <w:sz w:val="24"/>
          <w:szCs w:val="24"/>
          <w:lang w:eastAsia="tr-TR"/>
        </w:rPr>
        <w:t>.(iki bilge kişinin karşılıklı sorular sorarak doğru bilgiye ulaşma çabası)</w:t>
      </w:r>
    </w:p>
    <w:p w14:paraId="562712DC"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Diyalektiğin aşamaları; </w:t>
      </w:r>
      <w:r w:rsidRPr="00857388">
        <w:rPr>
          <w:rFonts w:ascii="Times New Roman" w:eastAsia="+mn-ea" w:hAnsi="Times New Roman" w:cs="Times New Roman"/>
          <w:bCs/>
          <w:color w:val="00B0F0"/>
          <w:kern w:val="24"/>
          <w:sz w:val="24"/>
          <w:szCs w:val="24"/>
          <w:lang w:eastAsia="tr-TR"/>
        </w:rPr>
        <w:t>ironi</w:t>
      </w:r>
      <w:r w:rsidRPr="00857388">
        <w:rPr>
          <w:rFonts w:ascii="Times New Roman" w:eastAsia="+mn-ea" w:hAnsi="Times New Roman" w:cs="Times New Roman"/>
          <w:bCs/>
          <w:color w:val="000000"/>
          <w:kern w:val="24"/>
          <w:sz w:val="24"/>
          <w:szCs w:val="24"/>
          <w:lang w:eastAsia="tr-TR"/>
        </w:rPr>
        <w:t xml:space="preserve"> (</w:t>
      </w:r>
      <w:proofErr w:type="spellStart"/>
      <w:r w:rsidRPr="00857388">
        <w:rPr>
          <w:rFonts w:ascii="Times New Roman" w:eastAsia="+mn-ea" w:hAnsi="Times New Roman" w:cs="Times New Roman"/>
          <w:bCs/>
          <w:color w:val="000000"/>
          <w:kern w:val="24"/>
          <w:sz w:val="24"/>
          <w:szCs w:val="24"/>
          <w:lang w:eastAsia="tr-TR"/>
        </w:rPr>
        <w:t>alaylama</w:t>
      </w:r>
      <w:proofErr w:type="spellEnd"/>
      <w:r w:rsidRPr="00857388">
        <w:rPr>
          <w:rFonts w:ascii="Times New Roman" w:eastAsia="+mn-ea" w:hAnsi="Times New Roman" w:cs="Times New Roman"/>
          <w:bCs/>
          <w:color w:val="000000"/>
          <w:kern w:val="24"/>
          <w:sz w:val="24"/>
          <w:szCs w:val="24"/>
          <w:lang w:eastAsia="tr-TR"/>
        </w:rPr>
        <w:t xml:space="preserve"> ) </w:t>
      </w:r>
      <w:proofErr w:type="spellStart"/>
      <w:r w:rsidRPr="00857388">
        <w:rPr>
          <w:rFonts w:ascii="Times New Roman" w:eastAsia="+mn-ea" w:hAnsi="Times New Roman" w:cs="Times New Roman"/>
          <w:bCs/>
          <w:color w:val="00B0F0"/>
          <w:kern w:val="24"/>
          <w:sz w:val="24"/>
          <w:szCs w:val="24"/>
          <w:lang w:eastAsia="tr-TR"/>
        </w:rPr>
        <w:t>maiotik</w:t>
      </w:r>
      <w:proofErr w:type="spellEnd"/>
      <w:r w:rsidRPr="00857388">
        <w:rPr>
          <w:rFonts w:ascii="Times New Roman" w:eastAsia="+mn-ea" w:hAnsi="Times New Roman" w:cs="Times New Roman"/>
          <w:bCs/>
          <w:color w:val="00B0F0"/>
          <w:kern w:val="24"/>
          <w:sz w:val="24"/>
          <w:szCs w:val="24"/>
          <w:lang w:eastAsia="tr-TR"/>
        </w:rPr>
        <w:t xml:space="preserve"> </w:t>
      </w:r>
      <w:r w:rsidRPr="00857388">
        <w:rPr>
          <w:rFonts w:ascii="Times New Roman" w:eastAsia="+mn-ea" w:hAnsi="Times New Roman" w:cs="Times New Roman"/>
          <w:bCs/>
          <w:color w:val="000000"/>
          <w:kern w:val="24"/>
          <w:sz w:val="24"/>
          <w:szCs w:val="24"/>
          <w:lang w:eastAsia="tr-TR"/>
        </w:rPr>
        <w:t xml:space="preserve"> (doğurtma)</w:t>
      </w:r>
    </w:p>
    <w:p w14:paraId="340B6F3E"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Sorgulanmamış yaşam, yaşamaya değmez</w:t>
      </w:r>
    </w:p>
    <w:p w14:paraId="35B777E3"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“Bildiğim tek </w:t>
      </w:r>
      <w:proofErr w:type="gramStart"/>
      <w:r w:rsidRPr="00857388">
        <w:rPr>
          <w:rFonts w:ascii="Times New Roman" w:eastAsia="+mn-ea" w:hAnsi="Times New Roman" w:cs="Times New Roman"/>
          <w:bCs/>
          <w:color w:val="000000"/>
          <w:kern w:val="24"/>
          <w:sz w:val="24"/>
          <w:szCs w:val="24"/>
          <w:lang w:eastAsia="tr-TR"/>
        </w:rPr>
        <w:t>şey ,hiçbir</w:t>
      </w:r>
      <w:proofErr w:type="gramEnd"/>
      <w:r w:rsidRPr="00857388">
        <w:rPr>
          <w:rFonts w:ascii="Times New Roman" w:eastAsia="+mn-ea" w:hAnsi="Times New Roman" w:cs="Times New Roman"/>
          <w:bCs/>
          <w:color w:val="000000"/>
          <w:kern w:val="24"/>
          <w:sz w:val="24"/>
          <w:szCs w:val="24"/>
          <w:lang w:eastAsia="tr-TR"/>
        </w:rPr>
        <w:t xml:space="preserve"> şey bilmediğimdir”</w:t>
      </w:r>
    </w:p>
    <w:p w14:paraId="5A7F1B8D"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“Kendini bil!”</w:t>
      </w:r>
    </w:p>
    <w:p w14:paraId="5950D320"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“Bilgi erdemdir”</w:t>
      </w:r>
      <w:r w:rsidRPr="00857388">
        <w:rPr>
          <w:rFonts w:ascii="Times New Roman" w:eastAsia="+mn-ea" w:hAnsi="Times New Roman" w:cs="Times New Roman"/>
          <w:bCs/>
          <w:color w:val="000000"/>
          <w:kern w:val="24"/>
          <w:sz w:val="24"/>
          <w:szCs w:val="24"/>
          <w:lang w:eastAsia="tr-TR"/>
        </w:rPr>
        <w:br/>
      </w:r>
    </w:p>
    <w:p w14:paraId="0CC069D7" w14:textId="77777777" w:rsidR="00857388" w:rsidRPr="00857388" w:rsidRDefault="00857388" w:rsidP="00857388">
      <w:pPr>
        <w:spacing w:line="276" w:lineRule="auto"/>
        <w:rPr>
          <w:rFonts w:ascii="Times New Roman" w:eastAsia="Times New Roman" w:hAnsi="Times New Roman" w:cs="Times New Roman"/>
          <w:b/>
          <w:caps/>
          <w:color w:val="FF0000"/>
          <w:kern w:val="24"/>
          <w:sz w:val="24"/>
          <w:szCs w:val="24"/>
        </w:rPr>
      </w:pPr>
      <w:r w:rsidRPr="00857388">
        <w:rPr>
          <w:rFonts w:ascii="Times New Roman" w:eastAsia="Times New Roman" w:hAnsi="Times New Roman" w:cs="Times New Roman"/>
          <w:b/>
          <w:caps/>
          <w:color w:val="FF0000"/>
          <w:kern w:val="24"/>
          <w:sz w:val="24"/>
          <w:szCs w:val="24"/>
        </w:rPr>
        <w:t>“bilgi erdemdir”</w:t>
      </w:r>
    </w:p>
    <w:p w14:paraId="4CA91035"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Bir insanın kötülük yapmasının tek nedeni eğitimsizliği, cehaletidir.</w:t>
      </w:r>
    </w:p>
    <w:p w14:paraId="0CDF9673"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Eğer kişiye olması gerektiği biçimde eğitim(felsefe) verilirse, o kişi ahlaklı ve erdemli olur</w:t>
      </w:r>
    </w:p>
    <w:p w14:paraId="789B8168" w14:textId="77777777" w:rsidR="00857388" w:rsidRPr="00857388" w:rsidRDefault="00857388" w:rsidP="00857388">
      <w:pPr>
        <w:spacing w:after="0" w:line="276" w:lineRule="auto"/>
        <w:contextualSpacing/>
        <w:jc w:val="left"/>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İnsan özü itibariyle iyidir. İnsan bile bile kötülük yapmaz. Kötülük onun bilgisizliğinden kaynaklanır.</w:t>
      </w:r>
      <w:r w:rsidRPr="00857388">
        <w:rPr>
          <w:rFonts w:ascii="Times New Roman" w:eastAsia="+mn-ea" w:hAnsi="Times New Roman" w:cs="Times New Roman"/>
          <w:bCs/>
          <w:color w:val="000000"/>
          <w:kern w:val="24"/>
          <w:sz w:val="24"/>
          <w:szCs w:val="24"/>
          <w:lang w:eastAsia="tr-TR"/>
        </w:rPr>
        <w:br/>
      </w:r>
    </w:p>
    <w:p w14:paraId="00C06580" w14:textId="77777777" w:rsidR="00857388" w:rsidRPr="00857388" w:rsidRDefault="00857388" w:rsidP="00857388">
      <w:pPr>
        <w:spacing w:after="0" w:line="276" w:lineRule="auto"/>
        <w:contextualSpacing/>
        <w:jc w:val="left"/>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BİLDİĞİM TEK ŞEY HİÇBİR ŞEY BİLMEDİĞİMDİR</w:t>
      </w:r>
    </w:p>
    <w:p w14:paraId="70029692"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p>
    <w:p w14:paraId="2E574C49"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lastRenderedPageBreak/>
        <w:t>Felsefe ile ilgilenen kişi mütevazı olmalı ve hayat boyu doğru bilgiye ulaşmaya çabalamalıdır. Felsefe ölene dek yolda olmaktır.</w:t>
      </w:r>
    </w:p>
    <w:p w14:paraId="66166B74" w14:textId="77777777" w:rsidR="00857388" w:rsidRPr="00857388" w:rsidRDefault="00857388" w:rsidP="00857388">
      <w:pPr>
        <w:spacing w:after="0" w:line="276" w:lineRule="auto"/>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Her şeyi bildiğini düşünene kişiye bir şey öğretemezsiniz. Doğru bilgiye ulaşabilmek için önce bilmediğimiz şeyler olduğunu ve kesin doğru sandığımız şeylerden emin olmamamız gerektiğini kabul etmeliyiz.</w:t>
      </w:r>
    </w:p>
    <w:p w14:paraId="2A766689" w14:textId="77777777" w:rsidR="00FD385B" w:rsidRDefault="00857388" w:rsidP="00857388">
      <w:pPr>
        <w:spacing w:after="0" w:line="276" w:lineRule="auto"/>
        <w:contextualSpacing/>
        <w:jc w:val="left"/>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0000"/>
          <w:kern w:val="24"/>
          <w:sz w:val="24"/>
          <w:szCs w:val="24"/>
          <w:lang w:eastAsia="tr-TR"/>
        </w:rPr>
        <w:t>İçi kirli suda suyla dolu bardağa ne kadar temiz su ekleseniz de, tamamının temiz olması mümkün olmayacaktır; tamamı temiz suya ulaşmak için önce bardağın içindeki kirli suyu dökmeli (ironi)sonra da o bardağa temiz su eklemeliyiz.(</w:t>
      </w:r>
      <w:proofErr w:type="spellStart"/>
      <w:r w:rsidRPr="00857388">
        <w:rPr>
          <w:rFonts w:ascii="Times New Roman" w:eastAsia="+mn-ea" w:hAnsi="Times New Roman" w:cs="Times New Roman"/>
          <w:bCs/>
          <w:color w:val="000000"/>
          <w:kern w:val="24"/>
          <w:sz w:val="24"/>
          <w:szCs w:val="24"/>
          <w:lang w:eastAsia="tr-TR"/>
        </w:rPr>
        <w:t>maiotik</w:t>
      </w:r>
      <w:proofErr w:type="spellEnd"/>
      <w:r w:rsidR="00FD385B">
        <w:rPr>
          <w:rFonts w:ascii="Times New Roman" w:eastAsia="+mn-ea" w:hAnsi="Times New Roman" w:cs="Times New Roman"/>
          <w:bCs/>
          <w:color w:val="000000"/>
          <w:kern w:val="24"/>
          <w:sz w:val="24"/>
          <w:szCs w:val="24"/>
          <w:lang w:eastAsia="tr-TR"/>
        </w:rPr>
        <w:t xml:space="preserve">). </w:t>
      </w:r>
    </w:p>
    <w:p w14:paraId="4C171609" w14:textId="77777777" w:rsidR="00FD385B" w:rsidRDefault="00FD385B" w:rsidP="00857388">
      <w:pPr>
        <w:spacing w:after="0" w:line="276" w:lineRule="auto"/>
        <w:contextualSpacing/>
        <w:jc w:val="left"/>
        <w:rPr>
          <w:rFonts w:ascii="Times New Roman" w:eastAsia="+mn-ea" w:hAnsi="Times New Roman" w:cs="Times New Roman"/>
          <w:bCs/>
          <w:color w:val="000000"/>
          <w:kern w:val="24"/>
          <w:sz w:val="24"/>
          <w:szCs w:val="24"/>
          <w:lang w:eastAsia="tr-TR"/>
        </w:rPr>
      </w:pPr>
    </w:p>
    <w:p w14:paraId="6DE70B98" w14:textId="78DC0C5D" w:rsidR="00FD385B" w:rsidRPr="00FD385B" w:rsidRDefault="00FD385B" w:rsidP="00FD385B">
      <w:pPr>
        <w:spacing w:after="0" w:line="276" w:lineRule="auto"/>
        <w:ind w:firstLine="708"/>
        <w:contextualSpacing/>
        <w:jc w:val="left"/>
        <w:rPr>
          <w:rFonts w:ascii="Times New Roman" w:eastAsia="+mn-ea" w:hAnsi="Times New Roman" w:cs="Times New Roman"/>
          <w:bCs/>
          <w:color w:val="4472C4" w:themeColor="accent1"/>
          <w:kern w:val="24"/>
          <w:sz w:val="24"/>
          <w:szCs w:val="24"/>
          <w:lang w:eastAsia="tr-TR"/>
        </w:rPr>
      </w:pPr>
      <w:r w:rsidRPr="00FD385B">
        <w:rPr>
          <w:rFonts w:cs="Times New Roman"/>
          <w:b/>
          <w:bCs/>
          <w:color w:val="FF0000"/>
          <w:sz w:val="52"/>
          <w:szCs w:val="52"/>
          <w:lang w:eastAsia="tr-TR"/>
        </w:rPr>
        <w:t>1</w:t>
      </w:r>
      <w:r w:rsidRPr="00FD385B">
        <w:rPr>
          <w:rFonts w:ascii="Times New Roman" w:eastAsia="+mn-ea" w:hAnsi="Times New Roman" w:cs="Times New Roman"/>
          <w:bCs/>
          <w:color w:val="4472C4" w:themeColor="accent1"/>
          <w:kern w:val="24"/>
          <w:sz w:val="24"/>
          <w:szCs w:val="24"/>
          <w:lang w:eastAsia="tr-TR"/>
        </w:rPr>
        <w:t>Sokrates'in söyledikleriyle İslamiyet’in ilişkisi ve doğruluk dereceleri önemlidir.</w:t>
      </w:r>
    </w:p>
    <w:p w14:paraId="47DF98CE" w14:textId="6DCD0934" w:rsidR="00FD385B" w:rsidRPr="00FD385B" w:rsidRDefault="00FD385B" w:rsidP="00FD385B">
      <w:pPr>
        <w:spacing w:after="0" w:line="276" w:lineRule="auto"/>
        <w:ind w:firstLine="708"/>
        <w:contextualSpacing/>
        <w:jc w:val="left"/>
        <w:rPr>
          <w:rFonts w:ascii="Times New Roman" w:eastAsia="+mn-ea" w:hAnsi="Times New Roman" w:cs="Times New Roman"/>
          <w:bCs/>
          <w:color w:val="4472C4" w:themeColor="accent1"/>
          <w:kern w:val="24"/>
          <w:sz w:val="24"/>
          <w:szCs w:val="24"/>
          <w:lang w:eastAsia="tr-TR"/>
        </w:rPr>
      </w:pPr>
      <w:r w:rsidRPr="00FD385B">
        <w:rPr>
          <w:rFonts w:ascii="Times New Roman" w:eastAsia="+mn-ea" w:hAnsi="Times New Roman" w:cs="Times New Roman"/>
          <w:bCs/>
          <w:color w:val="4472C4" w:themeColor="accent1"/>
          <w:kern w:val="24"/>
          <w:sz w:val="24"/>
          <w:szCs w:val="24"/>
          <w:lang w:eastAsia="tr-TR"/>
        </w:rPr>
        <w:t xml:space="preserve">Doğru bilginin kaynağı akıldır sözü eksiktir. Çünkü akıl ruhun işletim sistemi gibi çalışan bir araç ya da işletim sistemi gibidir. Doğru bilgininin kaynağı Allah ve ruhtur. Yani akıl aracıyla doğru bilgiye ulaşılır </w:t>
      </w:r>
    </w:p>
    <w:p w14:paraId="323E9ED6" w14:textId="77777777" w:rsidR="00FD385B" w:rsidRPr="00FD385B" w:rsidRDefault="00FD385B" w:rsidP="00FD385B">
      <w:pPr>
        <w:spacing w:after="0" w:line="276" w:lineRule="auto"/>
        <w:ind w:firstLine="708"/>
        <w:contextualSpacing/>
        <w:jc w:val="left"/>
        <w:rPr>
          <w:rFonts w:ascii="Times New Roman" w:eastAsia="+mn-ea" w:hAnsi="Times New Roman" w:cs="Times New Roman"/>
          <w:bCs/>
          <w:color w:val="4472C4" w:themeColor="accent1"/>
          <w:kern w:val="24"/>
          <w:sz w:val="24"/>
          <w:szCs w:val="24"/>
          <w:lang w:eastAsia="tr-TR"/>
        </w:rPr>
      </w:pPr>
      <w:r w:rsidRPr="00FD385B">
        <w:rPr>
          <w:rFonts w:ascii="Times New Roman" w:eastAsia="+mn-ea" w:hAnsi="Times New Roman" w:cs="Times New Roman"/>
          <w:bCs/>
          <w:color w:val="4472C4" w:themeColor="accent1"/>
          <w:kern w:val="24"/>
          <w:sz w:val="24"/>
          <w:szCs w:val="24"/>
          <w:lang w:eastAsia="tr-TR"/>
        </w:rPr>
        <w:t xml:space="preserve">Kendini bil ve tanı sözü doğrudur. Yani kendi özelliklerini düz ayna mantığıyla doğru tanımak önemlidir. Yani kendinin cahili olmamak gerekir. Kendini bil yani kendisinin cahili olma. </w:t>
      </w:r>
    </w:p>
    <w:p w14:paraId="0525204E" w14:textId="4005CF46" w:rsidR="00857388" w:rsidRPr="00FD385B" w:rsidRDefault="00FD385B" w:rsidP="00FD385B">
      <w:pPr>
        <w:spacing w:after="0" w:line="276" w:lineRule="auto"/>
        <w:ind w:firstLine="708"/>
        <w:contextualSpacing/>
        <w:jc w:val="left"/>
        <w:rPr>
          <w:rFonts w:ascii="Times New Roman" w:eastAsia="+mn-ea" w:hAnsi="Times New Roman" w:cs="Times New Roman"/>
          <w:bCs/>
          <w:color w:val="4472C4" w:themeColor="accent1"/>
          <w:kern w:val="24"/>
          <w:sz w:val="24"/>
          <w:szCs w:val="24"/>
          <w:lang w:eastAsia="tr-TR"/>
        </w:rPr>
      </w:pPr>
      <w:r w:rsidRPr="00FD385B">
        <w:rPr>
          <w:rFonts w:ascii="Times New Roman" w:eastAsia="+mn-ea" w:hAnsi="Times New Roman" w:cs="Times New Roman"/>
          <w:bCs/>
          <w:color w:val="4472C4" w:themeColor="accent1"/>
          <w:kern w:val="24"/>
          <w:sz w:val="24"/>
          <w:szCs w:val="24"/>
          <w:lang w:eastAsia="tr-TR"/>
        </w:rPr>
        <w:t xml:space="preserve">Bildiğim tek şey hiçbir şey bilmediğimdir. Sözü doğrudur. Allah derki cüzi ilme sahipsiniz. Hayata doğru uyguladığımız bilgilerin âlimiyiz. Hayata yanlış uyguladığımız bilgilerin gafiliyiz. Hayatta bilmediğimiz bilgilerin cahiliyiz. Hayatta bilip uygulamadığımız bilgilerin hamalıyız. Hayata kasti yanlış uyguladığımız bilgilerin hainiyiz. Dolayısıyla Sokrates’in bu söyledikleri İslamiyet’le birebir örtüşüyor </w:t>
      </w:r>
      <w:r w:rsidRPr="00FD385B">
        <w:rPr>
          <w:rFonts w:ascii="Times New Roman" w:eastAsia="+mn-ea" w:hAnsi="Times New Roman" w:cs="Times New Roman"/>
          <w:bCs/>
          <w:color w:val="4472C4" w:themeColor="accent1"/>
          <w:kern w:val="24"/>
          <w:sz w:val="24"/>
          <w:szCs w:val="24"/>
          <w:lang w:eastAsia="tr-TR"/>
        </w:rPr>
        <w:tab/>
        <w:t>Ancak Bilgi erdemdir sözü eksiktir. İnsanlar bilgiyle erdeme ulaşır sözü eksiktir. Biz ancak fıtratı yani genetik yapısı değişime müsait olan insanları ahlaki eğitimle evrensel ahlakı refleks haline getirebiliriz. Genetik yapısı müsait olmayan insanları eğitimle bile değiştirmek olası değildir. Yani tüm insanları bilgili kıl sakta tümünü değiştirmek mümkün değildir. Siz günahsız bir kavim yaratsanız bile Allah onları öldürür günah işleyen ve tövbe eden bir kavim yaratırdı. Hadisi vardır.</w:t>
      </w:r>
      <w:r w:rsidR="00857388" w:rsidRPr="00FD385B">
        <w:rPr>
          <w:rFonts w:ascii="Times New Roman" w:eastAsia="+mn-ea" w:hAnsi="Times New Roman" w:cs="Times New Roman"/>
          <w:bCs/>
          <w:color w:val="4472C4" w:themeColor="accent1"/>
          <w:kern w:val="24"/>
          <w:sz w:val="24"/>
          <w:szCs w:val="24"/>
          <w:lang w:eastAsia="tr-TR"/>
        </w:rPr>
        <w:t xml:space="preserve"> </w:t>
      </w:r>
    </w:p>
    <w:p w14:paraId="7C54F7AC" w14:textId="549504F3" w:rsidR="00857388" w:rsidRDefault="00857388" w:rsidP="00857388">
      <w:pPr>
        <w:spacing w:after="0" w:line="276" w:lineRule="auto"/>
        <w:ind w:left="907"/>
        <w:contextualSpacing/>
        <w:jc w:val="left"/>
        <w:rPr>
          <w:rFonts w:ascii="Times New Roman" w:eastAsia="+mn-ea" w:hAnsi="Times New Roman" w:cs="Times New Roman"/>
          <w:b/>
          <w:bCs/>
          <w:color w:val="000000"/>
          <w:kern w:val="24"/>
          <w:sz w:val="24"/>
          <w:szCs w:val="24"/>
          <w:lang w:eastAsia="tr-TR"/>
        </w:rPr>
      </w:pPr>
    </w:p>
    <w:p w14:paraId="73EBCCA5" w14:textId="77777777" w:rsidR="00BF1853" w:rsidRPr="00857388" w:rsidRDefault="00BF1853" w:rsidP="00857388">
      <w:pPr>
        <w:spacing w:after="0" w:line="276" w:lineRule="auto"/>
        <w:ind w:left="907"/>
        <w:contextualSpacing/>
        <w:jc w:val="left"/>
        <w:rPr>
          <w:rFonts w:ascii="Times New Roman" w:eastAsia="+mn-ea" w:hAnsi="Times New Roman" w:cs="Times New Roman"/>
          <w:b/>
          <w:bCs/>
          <w:color w:val="000000"/>
          <w:kern w:val="24"/>
          <w:sz w:val="24"/>
          <w:szCs w:val="24"/>
          <w:lang w:eastAsia="tr-TR"/>
        </w:rPr>
      </w:pPr>
    </w:p>
    <w:p w14:paraId="62AE692F" w14:textId="77777777" w:rsidR="00857388" w:rsidRPr="00857388" w:rsidRDefault="00857388" w:rsidP="00857388">
      <w:pPr>
        <w:spacing w:after="0" w:line="276" w:lineRule="auto"/>
        <w:ind w:left="907"/>
        <w:contextualSpacing/>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PLATON(EFLATUN)</w:t>
      </w: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br/>
        <w:t>İDEALAR KURAMI</w:t>
      </w:r>
    </w:p>
    <w:p w14:paraId="580618E6" w14:textId="77777777" w:rsidR="00857388" w:rsidRPr="00857388" w:rsidRDefault="00857388" w:rsidP="00857388">
      <w:pPr>
        <w:spacing w:after="0" w:line="276" w:lineRule="auto"/>
        <w:ind w:left="907"/>
        <w:contextualSpacing/>
        <w:rPr>
          <w:rFonts w:ascii="Times New Roman" w:eastAsia="Times New Roman" w:hAnsi="Times New Roman" w:cs="Times New Roman"/>
          <w:sz w:val="24"/>
          <w:szCs w:val="24"/>
          <w:lang w:eastAsia="tr-TR"/>
        </w:rPr>
      </w:pPr>
    </w:p>
    <w:p w14:paraId="7CF60DD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Ona göre iki dünya vardır.</w:t>
      </w:r>
    </w:p>
    <w:p w14:paraId="067CD1BD"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(duyular dünyası, görünüşler dünyası, gölgeler dünyası)</w:t>
      </w:r>
    </w:p>
    <w:p w14:paraId="7D86E5CC"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Fenomenler dünyası; sonlu, kusurlu ve değişen varlıklar</w:t>
      </w:r>
    </w:p>
    <w:p w14:paraId="3B2AAE68" w14:textId="77777777" w:rsidR="00857388" w:rsidRPr="00857388" w:rsidRDefault="00857388" w:rsidP="00857388">
      <w:pPr>
        <w:spacing w:before="160" w:after="0" w:line="276" w:lineRule="auto"/>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İdealar dünyası; </w:t>
      </w:r>
      <w:proofErr w:type="spellStart"/>
      <w:r w:rsidRPr="00857388">
        <w:rPr>
          <w:rFonts w:ascii="Times New Roman" w:eastAsia="+mn-ea" w:hAnsi="Times New Roman" w:cs="Times New Roman"/>
          <w:bCs/>
          <w:color w:val="000000"/>
          <w:kern w:val="24"/>
          <w:sz w:val="24"/>
          <w:szCs w:val="24"/>
          <w:lang w:eastAsia="tr-TR"/>
        </w:rPr>
        <w:t>sonzuz</w:t>
      </w:r>
      <w:proofErr w:type="spellEnd"/>
      <w:r w:rsidRPr="00857388">
        <w:rPr>
          <w:rFonts w:ascii="Times New Roman" w:eastAsia="+mn-ea" w:hAnsi="Times New Roman" w:cs="Times New Roman"/>
          <w:bCs/>
          <w:color w:val="000000"/>
          <w:kern w:val="24"/>
          <w:sz w:val="24"/>
          <w:szCs w:val="24"/>
          <w:lang w:eastAsia="tr-TR"/>
        </w:rPr>
        <w:t xml:space="preserve"> kusursuz ve değişmeyen varlıklar ve fenomenler </w:t>
      </w:r>
      <w:proofErr w:type="spellStart"/>
      <w:r w:rsidRPr="00857388">
        <w:rPr>
          <w:rFonts w:ascii="Times New Roman" w:eastAsia="+mn-ea" w:hAnsi="Times New Roman" w:cs="Times New Roman"/>
          <w:bCs/>
          <w:color w:val="000000"/>
          <w:kern w:val="24"/>
          <w:sz w:val="24"/>
          <w:szCs w:val="24"/>
          <w:lang w:eastAsia="tr-TR"/>
        </w:rPr>
        <w:t>duyumlanabilir</w:t>
      </w:r>
      <w:proofErr w:type="spellEnd"/>
      <w:r w:rsidRPr="00857388">
        <w:rPr>
          <w:rFonts w:ascii="Times New Roman" w:eastAsia="+mn-ea" w:hAnsi="Times New Roman" w:cs="Times New Roman"/>
          <w:bCs/>
          <w:color w:val="000000"/>
          <w:kern w:val="24"/>
          <w:sz w:val="24"/>
          <w:szCs w:val="24"/>
          <w:lang w:eastAsia="tr-TR"/>
        </w:rPr>
        <w:t xml:space="preserve"> ve gerçek değildir, aldatıcıdır, gölgedir, </w:t>
      </w:r>
      <w:proofErr w:type="gramStart"/>
      <w:r w:rsidRPr="00857388">
        <w:rPr>
          <w:rFonts w:ascii="Times New Roman" w:eastAsia="+mn-ea" w:hAnsi="Times New Roman" w:cs="Times New Roman"/>
          <w:bCs/>
          <w:color w:val="000000"/>
          <w:kern w:val="24"/>
          <w:sz w:val="24"/>
          <w:szCs w:val="24"/>
          <w:lang w:eastAsia="tr-TR"/>
        </w:rPr>
        <w:t>idealar , gerçek</w:t>
      </w:r>
      <w:proofErr w:type="gramEnd"/>
      <w:r w:rsidRPr="00857388">
        <w:rPr>
          <w:rFonts w:ascii="Times New Roman" w:eastAsia="+mn-ea" w:hAnsi="Times New Roman" w:cs="Times New Roman"/>
          <w:bCs/>
          <w:color w:val="000000"/>
          <w:kern w:val="24"/>
          <w:sz w:val="24"/>
          <w:szCs w:val="24"/>
          <w:lang w:eastAsia="tr-TR"/>
        </w:rPr>
        <w:t xml:space="preserve"> varlıklardır ve sadece akılla kavranabilen tümel varlıklardır. </w:t>
      </w:r>
    </w:p>
    <w:p w14:paraId="6F71A9D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Platon </w:t>
      </w:r>
      <w:proofErr w:type="spellStart"/>
      <w:r w:rsidRPr="00857388">
        <w:rPr>
          <w:rFonts w:ascii="Times New Roman" w:eastAsia="+mn-ea" w:hAnsi="Times New Roman" w:cs="Times New Roman"/>
          <w:bCs/>
          <w:color w:val="000000"/>
          <w:kern w:val="24"/>
          <w:sz w:val="24"/>
          <w:szCs w:val="24"/>
          <w:lang w:eastAsia="tr-TR"/>
        </w:rPr>
        <w:t>Rayonalisttir</w:t>
      </w:r>
      <w:proofErr w:type="spellEnd"/>
      <w:r w:rsidRPr="00857388">
        <w:rPr>
          <w:rFonts w:ascii="Times New Roman" w:eastAsia="+mn-ea" w:hAnsi="Times New Roman" w:cs="Times New Roman"/>
          <w:bCs/>
          <w:color w:val="000000"/>
          <w:kern w:val="24"/>
          <w:sz w:val="24"/>
          <w:szCs w:val="24"/>
          <w:lang w:eastAsia="tr-TR"/>
        </w:rPr>
        <w:t>.(akılcı)</w:t>
      </w:r>
    </w:p>
    <w:p w14:paraId="768C8F30"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Bu dünyada(</w:t>
      </w:r>
      <w:proofErr w:type="gramStart"/>
      <w:r w:rsidRPr="00857388">
        <w:rPr>
          <w:rFonts w:ascii="Times New Roman" w:eastAsia="+mn-ea" w:hAnsi="Times New Roman" w:cs="Times New Roman"/>
          <w:bCs/>
          <w:color w:val="000000"/>
          <w:kern w:val="24"/>
          <w:sz w:val="24"/>
          <w:szCs w:val="24"/>
          <w:lang w:eastAsia="tr-TR"/>
        </w:rPr>
        <w:t>fenomenler</w:t>
      </w:r>
      <w:proofErr w:type="gramEnd"/>
      <w:r w:rsidRPr="00857388">
        <w:rPr>
          <w:rFonts w:ascii="Times New Roman" w:eastAsia="+mn-ea" w:hAnsi="Times New Roman" w:cs="Times New Roman"/>
          <w:bCs/>
          <w:color w:val="000000"/>
          <w:kern w:val="24"/>
          <w:sz w:val="24"/>
          <w:szCs w:val="24"/>
          <w:lang w:eastAsia="tr-TR"/>
        </w:rPr>
        <w:t xml:space="preserve"> dünyası)</w:t>
      </w:r>
      <w:proofErr w:type="spellStart"/>
      <w:r w:rsidRPr="00857388">
        <w:rPr>
          <w:rFonts w:ascii="Times New Roman" w:eastAsia="+mn-ea" w:hAnsi="Times New Roman" w:cs="Times New Roman"/>
          <w:bCs/>
          <w:color w:val="000000"/>
          <w:kern w:val="24"/>
          <w:sz w:val="24"/>
          <w:szCs w:val="24"/>
          <w:lang w:eastAsia="tr-TR"/>
        </w:rPr>
        <w:t>duyumladığımız</w:t>
      </w:r>
      <w:proofErr w:type="spellEnd"/>
      <w:r w:rsidRPr="00857388">
        <w:rPr>
          <w:rFonts w:ascii="Times New Roman" w:eastAsia="+mn-ea" w:hAnsi="Times New Roman" w:cs="Times New Roman"/>
          <w:bCs/>
          <w:color w:val="000000"/>
          <w:kern w:val="24"/>
          <w:sz w:val="24"/>
          <w:szCs w:val="24"/>
          <w:lang w:eastAsia="tr-TR"/>
        </w:rPr>
        <w:t xml:space="preserve"> bütün varlıklar sonlu sonlu ve kusurludur. Oysaki </w:t>
      </w:r>
      <w:proofErr w:type="spellStart"/>
      <w:r w:rsidRPr="00857388">
        <w:rPr>
          <w:rFonts w:ascii="Times New Roman" w:eastAsia="+mn-ea" w:hAnsi="Times New Roman" w:cs="Times New Roman"/>
          <w:bCs/>
          <w:color w:val="000000"/>
          <w:kern w:val="24"/>
          <w:sz w:val="24"/>
          <w:szCs w:val="24"/>
          <w:lang w:eastAsia="tr-TR"/>
        </w:rPr>
        <w:t>duyumladığımız</w:t>
      </w:r>
      <w:proofErr w:type="spellEnd"/>
      <w:r w:rsidRPr="00857388">
        <w:rPr>
          <w:rFonts w:ascii="Times New Roman" w:eastAsia="+mn-ea" w:hAnsi="Times New Roman" w:cs="Times New Roman"/>
          <w:bCs/>
          <w:color w:val="000000"/>
          <w:kern w:val="24"/>
          <w:sz w:val="24"/>
          <w:szCs w:val="24"/>
          <w:lang w:eastAsia="tr-TR"/>
        </w:rPr>
        <w:t xml:space="preserve"> şeylerin sonsuz, kusursuz halleri idealar dünyasındadır.</w:t>
      </w:r>
    </w:p>
    <w:p w14:paraId="095E23BF" w14:textId="4BDA23B6" w:rsidR="00857388" w:rsidRPr="00857388" w:rsidRDefault="00857388" w:rsidP="00857388">
      <w:pPr>
        <w:spacing w:line="276" w:lineRule="auto"/>
        <w:ind w:left="360"/>
        <w:rPr>
          <w:rFonts w:ascii="Times New Roman" w:eastAsia="Times New Roman" w:hAnsi="Times New Roman" w:cs="Times New Roman"/>
          <w:b/>
          <w:sz w:val="24"/>
          <w:szCs w:val="24"/>
        </w:rPr>
      </w:pPr>
      <w:r w:rsidRPr="00857388">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br/>
      </w:r>
      <w:r w:rsidR="003746EE">
        <w:rPr>
          <w:rFonts w:cs="Times New Roman"/>
          <w:b/>
          <w:bCs/>
          <w:color w:val="00B0F0"/>
          <w:sz w:val="52"/>
          <w:szCs w:val="52"/>
          <w:lang w:eastAsia="tr-TR"/>
        </w:rPr>
        <w:t xml:space="preserve">2 </w:t>
      </w:r>
      <w:r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platon</w:t>
      </w:r>
      <w:r w:rsidRPr="00857388">
        <w:rPr>
          <w:rFonts w:ascii="Times New Roman" w:eastAsia="+mn-ea" w:hAnsi="Times New Roman" w:cs="Times New Roman"/>
          <w:b/>
          <w:bCs/>
          <w:color w:val="000000"/>
          <w:kern w:val="24"/>
          <w:sz w:val="24"/>
          <w:szCs w:val="24"/>
        </w:rPr>
        <w:t xml:space="preserve"> </w:t>
      </w:r>
    </w:p>
    <w:p w14:paraId="7B8DFAE0" w14:textId="77777777" w:rsidR="00857388" w:rsidRPr="00857388" w:rsidRDefault="00857388" w:rsidP="00857388">
      <w:pPr>
        <w:spacing w:line="276" w:lineRule="auto"/>
        <w:rPr>
          <w:rFonts w:ascii="Times New Roman" w:eastAsia="Calibri" w:hAnsi="Times New Roman" w:cs="Times New Roman"/>
          <w:sz w:val="24"/>
          <w:szCs w:val="24"/>
        </w:rPr>
      </w:pPr>
      <w:r w:rsidRPr="00857388">
        <w:rPr>
          <w:rFonts w:ascii="Times New Roman" w:eastAsia="+mn-ea" w:hAnsi="Times New Roman" w:cs="Times New Roman"/>
          <w:bCs/>
          <w:color w:val="000000"/>
          <w:kern w:val="24"/>
          <w:sz w:val="24"/>
          <w:szCs w:val="24"/>
        </w:rPr>
        <w:t>Platon’ a göre mutlu olmak için iyi ideasına ulaşmaya çalışmalıyız, doğru insan adaletli olmak demektir.</w:t>
      </w:r>
    </w:p>
    <w:p w14:paraId="10DE4ED3" w14:textId="77777777" w:rsidR="00857388" w:rsidRPr="00857388" w:rsidRDefault="00857388" w:rsidP="00857388">
      <w:pPr>
        <w:spacing w:after="0" w:line="276" w:lineRule="auto"/>
        <w:contextualSpacing/>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Devletin doğal olarak, kendiliğinden oluştuğunu savunan </w:t>
      </w:r>
      <w:r w:rsidRPr="00857388">
        <w:rPr>
          <w:rFonts w:ascii="Times New Roman" w:eastAsia="+mn-ea" w:hAnsi="Times New Roman" w:cs="Times New Roman"/>
          <w:bCs/>
          <w:color w:val="FF0000"/>
          <w:kern w:val="24"/>
          <w:sz w:val="24"/>
          <w:szCs w:val="24"/>
          <w:lang w:eastAsia="tr-TR"/>
        </w:rPr>
        <w:t>Platon ‘DEVLET</w:t>
      </w:r>
      <w:r w:rsidRPr="00857388">
        <w:rPr>
          <w:rFonts w:ascii="Times New Roman" w:eastAsia="+mn-ea" w:hAnsi="Times New Roman" w:cs="Times New Roman"/>
          <w:bCs/>
          <w:color w:val="000000"/>
          <w:kern w:val="24"/>
          <w:sz w:val="24"/>
          <w:szCs w:val="24"/>
          <w:lang w:eastAsia="tr-TR"/>
        </w:rPr>
        <w:t>’ ütopyasında devlet filozof-kral denen yöneticilerin yönetmesi gerektiğini savunur.</w:t>
      </w:r>
    </w:p>
    <w:p w14:paraId="47293B04" w14:textId="77777777" w:rsidR="00B43083" w:rsidRDefault="00857388" w:rsidP="00857388">
      <w:pPr>
        <w:spacing w:after="0" w:line="276" w:lineRule="auto"/>
        <w:contextualSpacing/>
        <w:rPr>
          <w:rFonts w:ascii="Times New Roman" w:eastAsia="+mn-ea" w:hAnsi="Times New Roman" w:cs="Times New Roman"/>
          <w:bCs/>
          <w:color w:val="000000"/>
          <w:kern w:val="24"/>
          <w:sz w:val="24"/>
          <w:szCs w:val="24"/>
          <w:lang w:eastAsia="tr-TR"/>
        </w:rPr>
      </w:pPr>
      <w:r w:rsidRPr="00857388">
        <w:rPr>
          <w:rFonts w:ascii="Times New Roman" w:eastAsia="+mn-ea" w:hAnsi="Times New Roman" w:cs="Times New Roman"/>
          <w:bCs/>
          <w:color w:val="00B0F0"/>
          <w:kern w:val="24"/>
          <w:sz w:val="24"/>
          <w:szCs w:val="24"/>
          <w:lang w:eastAsia="tr-TR"/>
        </w:rPr>
        <w:lastRenderedPageBreak/>
        <w:t xml:space="preserve">Platon’a göre ideaların kopyaları </w:t>
      </w:r>
      <w:proofErr w:type="gramStart"/>
      <w:r w:rsidRPr="00857388">
        <w:rPr>
          <w:rFonts w:ascii="Times New Roman" w:eastAsia="+mn-ea" w:hAnsi="Times New Roman" w:cs="Times New Roman"/>
          <w:bCs/>
          <w:color w:val="00B0F0"/>
          <w:kern w:val="24"/>
          <w:sz w:val="24"/>
          <w:szCs w:val="24"/>
          <w:lang w:eastAsia="tr-TR"/>
        </w:rPr>
        <w:t>fenomenler</w:t>
      </w:r>
      <w:proofErr w:type="gramEnd"/>
      <w:r w:rsidRPr="00857388">
        <w:rPr>
          <w:rFonts w:ascii="Times New Roman" w:eastAsia="+mn-ea" w:hAnsi="Times New Roman" w:cs="Times New Roman"/>
          <w:bCs/>
          <w:color w:val="00B0F0"/>
          <w:kern w:val="24"/>
          <w:sz w:val="24"/>
          <w:szCs w:val="24"/>
          <w:lang w:eastAsia="tr-TR"/>
        </w:rPr>
        <w:t>, fenomenlerin kopyaları da sanat eserleridir</w:t>
      </w:r>
      <w:r w:rsidRPr="00857388">
        <w:rPr>
          <w:rFonts w:ascii="Times New Roman" w:eastAsia="+mn-ea" w:hAnsi="Times New Roman" w:cs="Times New Roman"/>
          <w:bCs/>
          <w:color w:val="000000"/>
          <w:kern w:val="24"/>
          <w:sz w:val="24"/>
          <w:szCs w:val="24"/>
          <w:lang w:eastAsia="tr-TR"/>
        </w:rPr>
        <w:t xml:space="preserve">, bu yüzden sanat eserlerinin değersiz olduğunu düşünür. Sanat taklidin taklididir. Sanatta taklide de </w:t>
      </w:r>
      <w:proofErr w:type="spellStart"/>
      <w:r w:rsidRPr="00857388">
        <w:rPr>
          <w:rFonts w:ascii="Times New Roman" w:eastAsia="+mn-ea" w:hAnsi="Times New Roman" w:cs="Times New Roman"/>
          <w:bCs/>
          <w:color w:val="00B0F0"/>
          <w:kern w:val="24"/>
          <w:sz w:val="24"/>
          <w:szCs w:val="24"/>
          <w:lang w:eastAsia="tr-TR"/>
        </w:rPr>
        <w:t>mimesis</w:t>
      </w:r>
      <w:proofErr w:type="spellEnd"/>
      <w:r w:rsidRPr="00857388">
        <w:rPr>
          <w:rFonts w:ascii="Times New Roman" w:eastAsia="+mn-ea" w:hAnsi="Times New Roman" w:cs="Times New Roman"/>
          <w:bCs/>
          <w:color w:val="000000"/>
          <w:kern w:val="24"/>
          <w:sz w:val="24"/>
          <w:szCs w:val="24"/>
          <w:lang w:eastAsia="tr-TR"/>
        </w:rPr>
        <w:t xml:space="preserve"> adını verir. Platon’a göre sanatçı, </w:t>
      </w:r>
      <w:proofErr w:type="gramStart"/>
      <w:r w:rsidRPr="00857388">
        <w:rPr>
          <w:rFonts w:ascii="Times New Roman" w:eastAsia="+mn-ea" w:hAnsi="Times New Roman" w:cs="Times New Roman"/>
          <w:bCs/>
          <w:color w:val="000000"/>
          <w:kern w:val="24"/>
          <w:sz w:val="24"/>
          <w:szCs w:val="24"/>
          <w:lang w:eastAsia="tr-TR"/>
        </w:rPr>
        <w:t>fenomenleri</w:t>
      </w:r>
      <w:proofErr w:type="gramEnd"/>
      <w:r w:rsidRPr="00857388">
        <w:rPr>
          <w:rFonts w:ascii="Times New Roman" w:eastAsia="+mn-ea" w:hAnsi="Times New Roman" w:cs="Times New Roman"/>
          <w:bCs/>
          <w:color w:val="000000"/>
          <w:kern w:val="24"/>
          <w:sz w:val="24"/>
          <w:szCs w:val="24"/>
          <w:lang w:eastAsia="tr-TR"/>
        </w:rPr>
        <w:t xml:space="preserve"> değil, ideaları yansıtmaya çalışılmalıdır</w:t>
      </w:r>
      <w:r w:rsidR="00B43083">
        <w:rPr>
          <w:rFonts w:ascii="Times New Roman" w:eastAsia="+mn-ea" w:hAnsi="Times New Roman" w:cs="Times New Roman"/>
          <w:bCs/>
          <w:color w:val="000000"/>
          <w:kern w:val="24"/>
          <w:sz w:val="24"/>
          <w:szCs w:val="24"/>
          <w:lang w:eastAsia="tr-TR"/>
        </w:rPr>
        <w:t>.</w:t>
      </w:r>
    </w:p>
    <w:p w14:paraId="6B78F235" w14:textId="77777777" w:rsidR="00B43083" w:rsidRDefault="00B43083" w:rsidP="00B43083">
      <w:pPr>
        <w:spacing w:after="0" w:line="276" w:lineRule="auto"/>
        <w:contextualSpacing/>
        <w:rPr>
          <w:rFonts w:ascii="Times New Roman" w:eastAsia="+mn-ea" w:hAnsi="Times New Roman" w:cs="Times New Roman"/>
          <w:bCs/>
          <w:color w:val="000000"/>
          <w:kern w:val="24"/>
          <w:sz w:val="24"/>
          <w:szCs w:val="24"/>
          <w:lang w:eastAsia="tr-TR"/>
        </w:rPr>
      </w:pPr>
    </w:p>
    <w:p w14:paraId="3FAA9D66" w14:textId="7CA3D9D2" w:rsidR="00B43083" w:rsidRPr="00B43083" w:rsidRDefault="00B43083" w:rsidP="00B43083">
      <w:pPr>
        <w:spacing w:after="0" w:line="276" w:lineRule="auto"/>
        <w:ind w:firstLine="708"/>
        <w:contextualSpacing/>
        <w:rPr>
          <w:rFonts w:ascii="Times New Roman" w:eastAsia="+mn-ea" w:hAnsi="Times New Roman" w:cs="Times New Roman"/>
          <w:bCs/>
          <w:color w:val="4472C4" w:themeColor="accent1"/>
          <w:kern w:val="24"/>
          <w:sz w:val="24"/>
          <w:szCs w:val="24"/>
          <w:lang w:eastAsia="tr-TR"/>
        </w:rPr>
      </w:pPr>
      <w:r w:rsidRPr="00FD385B">
        <w:rPr>
          <w:rFonts w:cs="Times New Roman"/>
          <w:b/>
          <w:bCs/>
          <w:color w:val="FF0000"/>
          <w:sz w:val="52"/>
          <w:szCs w:val="52"/>
          <w:lang w:eastAsia="tr-TR"/>
        </w:rPr>
        <w:t>1</w:t>
      </w:r>
      <w:r w:rsidRPr="00B43083">
        <w:rPr>
          <w:rFonts w:ascii="Times New Roman" w:eastAsia="+mn-ea" w:hAnsi="Times New Roman" w:cs="Times New Roman"/>
          <w:bCs/>
          <w:color w:val="4472C4" w:themeColor="accent1"/>
          <w:kern w:val="24"/>
          <w:sz w:val="24"/>
          <w:szCs w:val="24"/>
          <w:lang w:eastAsia="tr-TR"/>
        </w:rPr>
        <w:t xml:space="preserve">Platonun İslamiyet’le örtüşen görüşleri önemlidir. </w:t>
      </w:r>
    </w:p>
    <w:p w14:paraId="3B82BA69" w14:textId="3565ACA2" w:rsidR="00857388" w:rsidRPr="00B43083" w:rsidRDefault="00B43083" w:rsidP="00B43083">
      <w:pPr>
        <w:spacing w:after="0" w:line="276" w:lineRule="auto"/>
        <w:contextualSpacing/>
        <w:rPr>
          <w:rFonts w:ascii="Times New Roman" w:eastAsia="Times New Roman" w:hAnsi="Times New Roman" w:cs="Times New Roman"/>
          <w:color w:val="4472C4" w:themeColor="accent1"/>
          <w:sz w:val="24"/>
          <w:szCs w:val="24"/>
          <w:lang w:eastAsia="tr-TR"/>
        </w:rPr>
      </w:pPr>
      <w:r w:rsidRPr="00B43083">
        <w:rPr>
          <w:rFonts w:ascii="Times New Roman" w:eastAsia="+mn-ea" w:hAnsi="Times New Roman" w:cs="Times New Roman"/>
          <w:bCs/>
          <w:color w:val="4472C4" w:themeColor="accent1"/>
          <w:kern w:val="24"/>
          <w:sz w:val="24"/>
          <w:szCs w:val="24"/>
          <w:lang w:eastAsia="tr-TR"/>
        </w:rPr>
        <w:t xml:space="preserve"> </w:t>
      </w:r>
      <w:r w:rsidRPr="00B43083">
        <w:rPr>
          <w:rFonts w:ascii="Times New Roman" w:eastAsia="+mn-ea" w:hAnsi="Times New Roman" w:cs="Times New Roman"/>
          <w:bCs/>
          <w:color w:val="4472C4" w:themeColor="accent1"/>
          <w:kern w:val="24"/>
          <w:sz w:val="24"/>
          <w:szCs w:val="24"/>
          <w:lang w:eastAsia="tr-TR"/>
        </w:rPr>
        <w:tab/>
        <w:t>Ona göre iki dünya vardır. Birincisi eksik ve kusurlu olan bu dünya ve dünyadaki yaratıklar. İkincisi akılla ulaşılan kusursuz ve eksiksiz idealar dünyasıdır. Bu görüş İslamiyet’teki fani ve uhrevi dünya hayatındaki yaratık ve özelliklerle örtüşüyor.  Bu dünyada geçici Yüzyıllık bir rüyadayız yani bir değişim aşaması nasıl ki annemizin rahminde yaşamımız geçici idi, bu dünyanın ahrette hamile bir dünya olduğunu düşünebiliriz.  Bu dünyada eksik ve kusurlu olan insanlar ahrette hastalanmayacak ölmeyecek kusursuz insan olacaklar.</w:t>
      </w:r>
    </w:p>
    <w:p w14:paraId="21362C1B" w14:textId="6DC83B9C" w:rsidR="00857388" w:rsidRDefault="00857388" w:rsidP="00857388">
      <w:pPr>
        <w:spacing w:line="276" w:lineRule="auto"/>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35A3BB0C" w14:textId="77777777" w:rsidR="00B43083" w:rsidRPr="00857388" w:rsidRDefault="00B43083" w:rsidP="00857388">
      <w:pPr>
        <w:spacing w:line="276" w:lineRule="auto"/>
        <w:rPr>
          <w:rFonts w:ascii="Times New Roman" w:eastAsia="+mj-ea" w:hAnsi="Times New Roman" w:cs="Times New Roman"/>
          <w:caps/>
          <w:color w:val="FF0000"/>
          <w:kern w:val="24"/>
          <w:sz w:val="24"/>
          <w:szCs w:val="24"/>
          <w14:shadow w14:blurRad="38100" w14:dist="38100" w14:dir="2700000" w14:sx="100000" w14:sy="100000" w14:kx="0" w14:ky="0" w14:algn="tl">
            <w14:srgbClr w14:val="000000">
              <w14:alpha w14:val="57000"/>
            </w14:srgbClr>
          </w14:shadow>
        </w:rPr>
      </w:pPr>
    </w:p>
    <w:p w14:paraId="3646D91B" w14:textId="4412F255" w:rsidR="00857388" w:rsidRPr="00857388" w:rsidRDefault="003746EE" w:rsidP="00857388">
      <w:pPr>
        <w:spacing w:line="276" w:lineRule="auto"/>
        <w:ind w:left="360"/>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pPr>
      <w:r>
        <w:rPr>
          <w:rFonts w:cs="Times New Roman"/>
          <w:b/>
          <w:bCs/>
          <w:color w:val="00B0F0"/>
          <w:sz w:val="52"/>
          <w:szCs w:val="52"/>
          <w:lang w:eastAsia="tr-TR"/>
        </w:rPr>
        <w:t xml:space="preserve">2 </w:t>
      </w:r>
      <w:r w:rsidR="00857388" w:rsidRPr="00857388">
        <w:rPr>
          <w:rFonts w:ascii="Times New Roman" w:eastAsia="+mj-ea" w:hAnsi="Times New Roman" w:cs="Times New Roman"/>
          <w:b/>
          <w:caps/>
          <w:color w:val="FF0000"/>
          <w:kern w:val="24"/>
          <w:sz w:val="24"/>
          <w:szCs w:val="24"/>
          <w14:shadow w14:blurRad="38100" w14:dist="38100" w14:dir="2700000" w14:sx="100000" w14:sy="100000" w14:kx="0" w14:ky="0" w14:algn="tl">
            <w14:srgbClr w14:val="000000">
              <w14:alpha w14:val="57000"/>
            </w14:srgbClr>
          </w14:shadow>
        </w:rPr>
        <w:t>aristoteles</w:t>
      </w:r>
    </w:p>
    <w:p w14:paraId="5703BDB8"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İslam filozofları tarafından ilk öğretmen olarak isimlendirilmiştir.</w:t>
      </w:r>
    </w:p>
    <w:p w14:paraId="45921EAD"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Hocası platonun aksine gerçek varlıkların başka bir dünya da olmadığını bu dünyada olduğunu söyler. Varlıklar şekil olarak vardır ve gerçektir.</w:t>
      </w:r>
    </w:p>
    <w:p w14:paraId="11AF9CBB"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Varlığın iki yönü vardır; madde ve form(biçim)</w:t>
      </w:r>
    </w:p>
    <w:p w14:paraId="191C6929" w14:textId="77777777" w:rsidR="00857388" w:rsidRPr="00857388" w:rsidRDefault="00857388" w:rsidP="00857388">
      <w:pPr>
        <w:spacing w:before="160" w:line="276" w:lineRule="auto"/>
        <w:ind w:left="360"/>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FF0000"/>
          <w:kern w:val="24"/>
          <w:sz w:val="24"/>
          <w:szCs w:val="24"/>
        </w:rPr>
        <w:t>Madde</w:t>
      </w:r>
      <w:r w:rsidRPr="00857388">
        <w:rPr>
          <w:rFonts w:ascii="Times New Roman" w:eastAsia="+mn-ea" w:hAnsi="Times New Roman" w:cs="Times New Roman"/>
          <w:bCs/>
          <w:color w:val="000000"/>
          <w:kern w:val="24"/>
          <w:sz w:val="24"/>
          <w:szCs w:val="24"/>
        </w:rPr>
        <w:t xml:space="preserve">. Varlığın </w:t>
      </w:r>
      <w:proofErr w:type="spellStart"/>
      <w:r w:rsidRPr="00857388">
        <w:rPr>
          <w:rFonts w:ascii="Times New Roman" w:eastAsia="+mn-ea" w:hAnsi="Times New Roman" w:cs="Times New Roman"/>
          <w:bCs/>
          <w:color w:val="000000"/>
          <w:kern w:val="24"/>
          <w:sz w:val="24"/>
          <w:szCs w:val="24"/>
        </w:rPr>
        <w:t>duyumlanabilir</w:t>
      </w:r>
      <w:proofErr w:type="spellEnd"/>
      <w:r w:rsidRPr="00857388">
        <w:rPr>
          <w:rFonts w:ascii="Times New Roman" w:eastAsia="+mn-ea" w:hAnsi="Times New Roman" w:cs="Times New Roman"/>
          <w:bCs/>
          <w:color w:val="000000"/>
          <w:kern w:val="24"/>
          <w:sz w:val="24"/>
          <w:szCs w:val="24"/>
        </w:rPr>
        <w:t>, değişebilen yönüdür.</w:t>
      </w:r>
      <w:r w:rsidRPr="00857388">
        <w:rPr>
          <w:rFonts w:ascii="Times New Roman" w:eastAsia="+mn-ea" w:hAnsi="Times New Roman" w:cs="Times New Roman"/>
          <w:bCs/>
          <w:color w:val="000000"/>
          <w:kern w:val="24"/>
          <w:sz w:val="24"/>
          <w:szCs w:val="24"/>
        </w:rPr>
        <w:br/>
      </w:r>
      <w:r w:rsidRPr="00857388">
        <w:rPr>
          <w:rFonts w:ascii="Times New Roman" w:eastAsia="+mn-ea" w:hAnsi="Times New Roman" w:cs="Times New Roman"/>
          <w:bCs/>
          <w:color w:val="FF0000"/>
          <w:kern w:val="24"/>
          <w:sz w:val="24"/>
          <w:szCs w:val="24"/>
        </w:rPr>
        <w:t>Form</w:t>
      </w:r>
      <w:r w:rsidRPr="00857388">
        <w:rPr>
          <w:rFonts w:ascii="Times New Roman" w:eastAsia="+mn-ea" w:hAnsi="Times New Roman" w:cs="Times New Roman"/>
          <w:bCs/>
          <w:color w:val="000000"/>
          <w:kern w:val="24"/>
          <w:sz w:val="24"/>
          <w:szCs w:val="24"/>
        </w:rPr>
        <w:t>: varlığa şekil veren özü, biçimidir.</w:t>
      </w:r>
      <w:r w:rsidRPr="00857388">
        <w:rPr>
          <w:rFonts w:ascii="Times New Roman" w:eastAsia="+mn-ea" w:hAnsi="Times New Roman" w:cs="Times New Roman"/>
          <w:bCs/>
          <w:color w:val="000000"/>
          <w:kern w:val="24"/>
          <w:sz w:val="24"/>
          <w:szCs w:val="24"/>
        </w:rPr>
        <w:br/>
      </w:r>
      <w:r w:rsidRPr="00857388">
        <w:rPr>
          <w:rFonts w:ascii="Times New Roman" w:eastAsia="+mn-ea" w:hAnsi="Times New Roman" w:cs="Times New Roman"/>
          <w:bCs/>
          <w:color w:val="000000"/>
          <w:kern w:val="24"/>
          <w:sz w:val="24"/>
          <w:szCs w:val="24"/>
          <w:lang w:eastAsia="tr-TR"/>
        </w:rPr>
        <w:t xml:space="preserve">Platonun aksine, form başka bir dünyada değil varlığın </w:t>
      </w:r>
      <w:proofErr w:type="gramStart"/>
      <w:r w:rsidRPr="00857388">
        <w:rPr>
          <w:rFonts w:ascii="Times New Roman" w:eastAsia="+mn-ea" w:hAnsi="Times New Roman" w:cs="Times New Roman"/>
          <w:bCs/>
          <w:color w:val="000000"/>
          <w:kern w:val="24"/>
          <w:sz w:val="24"/>
          <w:szCs w:val="24"/>
          <w:lang w:eastAsia="tr-TR"/>
        </w:rPr>
        <w:t>içinde ; ona</w:t>
      </w:r>
      <w:proofErr w:type="gramEnd"/>
      <w:r w:rsidRPr="00857388">
        <w:rPr>
          <w:rFonts w:ascii="Times New Roman" w:eastAsia="+mn-ea" w:hAnsi="Times New Roman" w:cs="Times New Roman"/>
          <w:bCs/>
          <w:color w:val="000000"/>
          <w:kern w:val="24"/>
          <w:sz w:val="24"/>
          <w:szCs w:val="24"/>
          <w:lang w:eastAsia="tr-TR"/>
        </w:rPr>
        <w:t xml:space="preserve"> içkindir. Gerçek, bilinen varlık, duyuları etkileyen form, biçim almış maddelerdir.</w:t>
      </w:r>
    </w:p>
    <w:p w14:paraId="71FAF859" w14:textId="13DB803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mn-ea" w:hAnsi="Times New Roman" w:cs="Times New Roman"/>
          <w:bCs/>
          <w:color w:val="000000"/>
          <w:kern w:val="24"/>
          <w:sz w:val="24"/>
          <w:szCs w:val="24"/>
          <w:lang w:eastAsia="tr-TR"/>
        </w:rPr>
        <w:t xml:space="preserve">Ona göre </w:t>
      </w:r>
      <w:r w:rsidR="00CA26AF" w:rsidRPr="00857388">
        <w:rPr>
          <w:rFonts w:ascii="Times New Roman" w:eastAsia="+mn-ea" w:hAnsi="Times New Roman" w:cs="Times New Roman"/>
          <w:bCs/>
          <w:color w:val="000000"/>
          <w:kern w:val="24"/>
          <w:sz w:val="24"/>
          <w:szCs w:val="24"/>
          <w:lang w:eastAsia="tr-TR"/>
        </w:rPr>
        <w:t>varlıkların dört</w:t>
      </w:r>
      <w:r w:rsidRPr="00857388">
        <w:rPr>
          <w:rFonts w:ascii="Times New Roman" w:eastAsia="+mn-ea" w:hAnsi="Times New Roman" w:cs="Times New Roman"/>
          <w:bCs/>
          <w:color w:val="000000"/>
          <w:kern w:val="24"/>
          <w:sz w:val="24"/>
          <w:szCs w:val="24"/>
          <w:lang w:eastAsia="tr-TR"/>
        </w:rPr>
        <w:t xml:space="preserve"> </w:t>
      </w:r>
      <w:r w:rsidR="00CA26AF" w:rsidRPr="00857388">
        <w:rPr>
          <w:rFonts w:ascii="Times New Roman" w:eastAsia="+mn-ea" w:hAnsi="Times New Roman" w:cs="Times New Roman"/>
          <w:bCs/>
          <w:color w:val="000000"/>
          <w:kern w:val="24"/>
          <w:sz w:val="24"/>
          <w:szCs w:val="24"/>
          <w:lang w:eastAsia="tr-TR"/>
        </w:rPr>
        <w:t>nedeni vardır</w:t>
      </w:r>
      <w:r w:rsidRPr="00857388">
        <w:rPr>
          <w:rFonts w:ascii="Times New Roman" w:eastAsia="+mn-ea" w:hAnsi="Times New Roman" w:cs="Times New Roman"/>
          <w:bCs/>
          <w:color w:val="000000"/>
          <w:kern w:val="24"/>
          <w:sz w:val="24"/>
          <w:szCs w:val="24"/>
          <w:lang w:eastAsia="tr-TR"/>
        </w:rPr>
        <w:t xml:space="preserve">. Maddi (yapıldığı madde)neden, </w:t>
      </w:r>
      <w:proofErr w:type="gramStart"/>
      <w:r w:rsidRPr="00857388">
        <w:rPr>
          <w:rFonts w:ascii="Times New Roman" w:eastAsia="+mn-ea" w:hAnsi="Times New Roman" w:cs="Times New Roman"/>
          <w:bCs/>
          <w:color w:val="000000"/>
          <w:kern w:val="24"/>
          <w:sz w:val="24"/>
          <w:szCs w:val="24"/>
          <w:lang w:eastAsia="tr-TR"/>
        </w:rPr>
        <w:t>formel</w:t>
      </w:r>
      <w:proofErr w:type="gramEnd"/>
      <w:r w:rsidRPr="00857388">
        <w:rPr>
          <w:rFonts w:ascii="Times New Roman" w:eastAsia="+mn-ea" w:hAnsi="Times New Roman" w:cs="Times New Roman"/>
          <w:bCs/>
          <w:color w:val="000000"/>
          <w:kern w:val="24"/>
          <w:sz w:val="24"/>
          <w:szCs w:val="24"/>
          <w:lang w:eastAsia="tr-TR"/>
        </w:rPr>
        <w:t xml:space="preserve">(ona biçim)neden, fail(hareket ettirici) neden ve </w:t>
      </w:r>
      <w:proofErr w:type="spellStart"/>
      <w:r w:rsidRPr="00857388">
        <w:rPr>
          <w:rFonts w:ascii="Times New Roman" w:eastAsia="+mn-ea" w:hAnsi="Times New Roman" w:cs="Times New Roman"/>
          <w:bCs/>
          <w:color w:val="000000"/>
          <w:kern w:val="24"/>
          <w:sz w:val="24"/>
          <w:szCs w:val="24"/>
          <w:lang w:eastAsia="tr-TR"/>
        </w:rPr>
        <w:t>ereksel</w:t>
      </w:r>
      <w:proofErr w:type="spellEnd"/>
      <w:r w:rsidRPr="00857388">
        <w:rPr>
          <w:rFonts w:ascii="Times New Roman" w:eastAsia="+mn-ea" w:hAnsi="Times New Roman" w:cs="Times New Roman"/>
          <w:bCs/>
          <w:color w:val="000000"/>
          <w:kern w:val="24"/>
          <w:sz w:val="24"/>
          <w:szCs w:val="24"/>
          <w:lang w:eastAsia="tr-TR"/>
        </w:rPr>
        <w:t xml:space="preserve"> (maddenin biçim kazanmasında ki amacı gösteren)neden</w:t>
      </w:r>
    </w:p>
    <w:p w14:paraId="44165FD9"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p>
    <w:p w14:paraId="2967E8DE"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Ona göre insan iyiyi arzular ve bu şekilde mutlu olur. Mutluluk ruhun amacıdır.</w:t>
      </w:r>
    </w:p>
    <w:p w14:paraId="125D48BE" w14:textId="77777777" w:rsidR="00857388" w:rsidRPr="00857388" w:rsidRDefault="00857388" w:rsidP="00857388">
      <w:pPr>
        <w:spacing w:after="0" w:line="276" w:lineRule="auto"/>
        <w:ind w:left="360"/>
        <w:contextualSpacing/>
        <w:jc w:val="left"/>
        <w:rPr>
          <w:rFonts w:ascii="Times New Roman" w:eastAsia="Times New Roman" w:hAnsi="Times New Roman" w:cs="Times New Roman"/>
          <w:sz w:val="24"/>
          <w:szCs w:val="24"/>
          <w:lang w:eastAsia="tr-TR"/>
        </w:rPr>
      </w:pPr>
      <w:r w:rsidRPr="00857388">
        <w:rPr>
          <w:rFonts w:ascii="Times New Roman" w:eastAsia="Times New Roman" w:hAnsi="Times New Roman" w:cs="Times New Roman"/>
          <w:bCs/>
          <w:color w:val="000000"/>
          <w:kern w:val="24"/>
          <w:sz w:val="24"/>
          <w:szCs w:val="24"/>
          <w:lang w:eastAsia="tr-TR"/>
        </w:rPr>
        <w:t xml:space="preserve">Aristoteles, insan eylemlerinde aşırılık ve eksikliğin iyi olmadığını savunur ve amacın orta yol olduğudur bu orta yola </w:t>
      </w:r>
      <w:r w:rsidRPr="00857388">
        <w:rPr>
          <w:rFonts w:ascii="Times New Roman" w:eastAsia="Times New Roman" w:hAnsi="Times New Roman" w:cs="Times New Roman"/>
          <w:b/>
          <w:bCs/>
          <w:color w:val="FF0000"/>
          <w:kern w:val="24"/>
          <w:sz w:val="24"/>
          <w:szCs w:val="24"/>
          <w:lang w:eastAsia="tr-TR"/>
        </w:rPr>
        <w:t>altın orta</w:t>
      </w:r>
      <w:r w:rsidRPr="00857388">
        <w:rPr>
          <w:rFonts w:ascii="Times New Roman" w:eastAsia="Times New Roman" w:hAnsi="Times New Roman" w:cs="Times New Roman"/>
          <w:bCs/>
          <w:color w:val="FF0000"/>
          <w:kern w:val="24"/>
          <w:sz w:val="24"/>
          <w:szCs w:val="24"/>
          <w:lang w:eastAsia="tr-TR"/>
        </w:rPr>
        <w:t xml:space="preserve"> </w:t>
      </w:r>
      <w:r w:rsidRPr="00857388">
        <w:rPr>
          <w:rFonts w:ascii="Times New Roman" w:eastAsia="Times New Roman" w:hAnsi="Times New Roman" w:cs="Times New Roman"/>
          <w:bCs/>
          <w:color w:val="000000"/>
          <w:kern w:val="24"/>
          <w:sz w:val="24"/>
          <w:szCs w:val="24"/>
          <w:lang w:eastAsia="tr-TR"/>
        </w:rPr>
        <w:t>adını vermiştir.</w:t>
      </w:r>
    </w:p>
    <w:p w14:paraId="1FBC6E6D" w14:textId="77777777" w:rsidR="00857388" w:rsidRPr="00857388" w:rsidRDefault="00857388" w:rsidP="00857388">
      <w:pPr>
        <w:spacing w:before="160" w:line="276" w:lineRule="auto"/>
        <w:ind w:left="360"/>
        <w:jc w:val="left"/>
        <w:rPr>
          <w:rFonts w:ascii="Times New Roman" w:eastAsia="Times New Roman" w:hAnsi="Times New Roman" w:cs="Times New Roman"/>
          <w:sz w:val="24"/>
          <w:szCs w:val="24"/>
        </w:rPr>
      </w:pPr>
      <w:r w:rsidRPr="00857388">
        <w:rPr>
          <w:rFonts w:ascii="Times New Roman" w:eastAsia="Times New Roman" w:hAnsi="Times New Roman" w:cs="Times New Roman"/>
          <w:bCs/>
          <w:color w:val="000000"/>
          <w:kern w:val="24"/>
          <w:sz w:val="24"/>
          <w:szCs w:val="24"/>
        </w:rPr>
        <w:t>Örneğin; kişi ne aşırı atılgan, cesur olmalı ne de korkak olmalıdır.</w:t>
      </w:r>
    </w:p>
    <w:p w14:paraId="1AE5176D" w14:textId="2BFA2C02" w:rsidR="00857388" w:rsidRDefault="00857388" w:rsidP="00857388">
      <w:pPr>
        <w:spacing w:after="0" w:line="276" w:lineRule="auto"/>
        <w:ind w:left="360"/>
        <w:contextualSpacing/>
        <w:jc w:val="left"/>
        <w:rPr>
          <w:rFonts w:ascii="Times New Roman" w:eastAsia="Times New Roman" w:hAnsi="Times New Roman" w:cs="Times New Roman"/>
          <w:bCs/>
          <w:color w:val="000000"/>
          <w:kern w:val="24"/>
          <w:sz w:val="24"/>
          <w:szCs w:val="24"/>
          <w:lang w:eastAsia="tr-TR"/>
        </w:rPr>
      </w:pPr>
      <w:r w:rsidRPr="00857388">
        <w:rPr>
          <w:rFonts w:ascii="Times New Roman" w:eastAsia="Times New Roman" w:hAnsi="Times New Roman" w:cs="Times New Roman"/>
          <w:bCs/>
          <w:color w:val="000000"/>
          <w:kern w:val="24"/>
          <w:sz w:val="24"/>
          <w:szCs w:val="24"/>
          <w:lang w:eastAsia="tr-TR"/>
        </w:rPr>
        <w:t>İnsanların mutlu olması için sosyal olmaya ihtiyacı olduğunu söyler. Ona göre ‘insan doğası gereği siyasi ve sosyal bir hayvandır.</w:t>
      </w:r>
    </w:p>
    <w:p w14:paraId="37771BAC" w14:textId="77777777" w:rsidR="000267A2" w:rsidRPr="00857388" w:rsidRDefault="000267A2" w:rsidP="00857388">
      <w:pPr>
        <w:spacing w:after="0" w:line="276" w:lineRule="auto"/>
        <w:ind w:left="360"/>
        <w:contextualSpacing/>
        <w:jc w:val="left"/>
        <w:rPr>
          <w:rFonts w:ascii="Times New Roman" w:eastAsia="Times New Roman" w:hAnsi="Times New Roman" w:cs="Times New Roman"/>
          <w:sz w:val="24"/>
          <w:szCs w:val="24"/>
          <w:lang w:eastAsia="tr-TR"/>
        </w:rPr>
      </w:pPr>
    </w:p>
    <w:p w14:paraId="0CE1BE16" w14:textId="7EE51686" w:rsidR="00981A10" w:rsidRDefault="000267A2" w:rsidP="00857388">
      <w:pPr>
        <w:spacing w:line="276" w:lineRule="auto"/>
        <w:rPr>
          <w:rFonts w:ascii="Times New Roman" w:hAnsi="Times New Roman" w:cs="Times New Roman"/>
          <w:color w:val="4472C4" w:themeColor="accent1"/>
          <w:sz w:val="24"/>
          <w:szCs w:val="24"/>
        </w:rPr>
      </w:pPr>
      <w:r w:rsidRPr="000267A2">
        <w:rPr>
          <w:rFonts w:ascii="Times New Roman" w:eastAsia="Arial" w:hAnsi="Times New Roman" w:cs="Times New Roman"/>
          <w:b/>
          <w:color w:val="FF0000"/>
          <w:sz w:val="52"/>
          <w:szCs w:val="52"/>
          <w:lang w:eastAsia="tr-TR"/>
        </w:rPr>
        <w:t>1</w:t>
      </w:r>
      <w:r>
        <w:rPr>
          <w:rFonts w:ascii="Times New Roman" w:eastAsia="Arial" w:hAnsi="Times New Roman" w:cs="Times New Roman"/>
          <w:b/>
          <w:color w:val="00B0F0"/>
          <w:sz w:val="52"/>
          <w:szCs w:val="52"/>
          <w:lang w:eastAsia="tr-TR"/>
        </w:rPr>
        <w:t xml:space="preserve"> </w:t>
      </w:r>
      <w:r w:rsidRPr="000267A2">
        <w:rPr>
          <w:rFonts w:ascii="Times New Roman" w:hAnsi="Times New Roman" w:cs="Times New Roman"/>
          <w:color w:val="4472C4" w:themeColor="accent1"/>
          <w:sz w:val="24"/>
          <w:szCs w:val="24"/>
        </w:rPr>
        <w:t>Bu konuyu İslamiyet’le bağdaştırmak gerekir. Sokrates, Platon, Aristo’nun  ve bu dönemlere ait daha birçok daha birçok filozofun bu söyledikleri İslamiyet’le  birebir örtüşen görüşleri vardır. Onun için bunların 124 bin peygamberden olabileceği düşünülmektedir</w:t>
      </w:r>
      <w:r w:rsidRPr="000267A2">
        <w:rPr>
          <w:rFonts w:ascii="Times New Roman" w:hAnsi="Times New Roman" w:cs="Times New Roman"/>
          <w:color w:val="000000"/>
          <w:sz w:val="24"/>
          <w:szCs w:val="24"/>
        </w:rPr>
        <w:t>.</w:t>
      </w:r>
      <w:r w:rsidR="00F22EBF">
        <w:rPr>
          <w:rFonts w:ascii="Times New Roman" w:hAnsi="Times New Roman" w:cs="Times New Roman"/>
          <w:color w:val="000000"/>
          <w:sz w:val="24"/>
          <w:szCs w:val="24"/>
        </w:rPr>
        <w:t xml:space="preserve"> İ</w:t>
      </w:r>
      <w:r w:rsidR="00F22EBF" w:rsidRPr="00F22EBF">
        <w:rPr>
          <w:rFonts w:ascii="Times New Roman" w:hAnsi="Times New Roman" w:cs="Times New Roman"/>
          <w:color w:val="4472C4" w:themeColor="accent1"/>
          <w:sz w:val="24"/>
          <w:szCs w:val="24"/>
        </w:rPr>
        <w:t>slamiyet’te çok cüzi bir ilime sahipsiniz fikri Sokrates’in görüşleriyle örtüşür. İfrat ve tefrite kaçılması Aristo’nun görüşleriyle örtüşür. Platonun idealar dünyası uhrevi dünya ile örtüşür</w:t>
      </w:r>
      <w:r w:rsidR="00265C24">
        <w:rPr>
          <w:rFonts w:ascii="Times New Roman" w:hAnsi="Times New Roman" w:cs="Times New Roman"/>
          <w:color w:val="4472C4" w:themeColor="accent1"/>
          <w:sz w:val="24"/>
          <w:szCs w:val="24"/>
        </w:rPr>
        <w:t>.</w:t>
      </w:r>
    </w:p>
    <w:p w14:paraId="31834842" w14:textId="67F94DA9" w:rsidR="00857388" w:rsidRPr="00182C14" w:rsidRDefault="00182C14" w:rsidP="00182C14">
      <w:pPr>
        <w:spacing w:line="276" w:lineRule="auto"/>
        <w:rPr>
          <w:rFonts w:ascii="Times New Roman" w:eastAsia="+mj-ea" w:hAnsi="Times New Roman" w:cs="Times New Roman"/>
          <w:caps/>
          <w:color w:val="4472C4" w:themeColor="accent1"/>
          <w:kern w:val="24"/>
          <w:sz w:val="24"/>
          <w:szCs w:val="24"/>
          <w14:shadow w14:blurRad="38100" w14:dist="38100" w14:dir="2700000" w14:sx="100000" w14:sy="100000" w14:kx="0" w14:ky="0" w14:algn="tl">
            <w14:srgbClr w14:val="000000">
              <w14:alpha w14:val="57000"/>
            </w14:srgbClr>
          </w14:shadow>
        </w:rPr>
      </w:pPr>
      <w:r w:rsidRPr="000267A2">
        <w:rPr>
          <w:rFonts w:ascii="Times New Roman" w:eastAsia="Arial" w:hAnsi="Times New Roman" w:cs="Times New Roman"/>
          <w:b/>
          <w:color w:val="FF0000"/>
          <w:sz w:val="52"/>
          <w:szCs w:val="52"/>
          <w:lang w:eastAsia="tr-TR"/>
        </w:rPr>
        <w:lastRenderedPageBreak/>
        <w:t>1</w:t>
      </w:r>
      <w:r w:rsidR="00265C24" w:rsidRPr="00182C14">
        <w:rPr>
          <w:rFonts w:ascii="Times New Roman" w:hAnsi="Times New Roman" w:cs="Times New Roman"/>
          <w:color w:val="4472C4" w:themeColor="accent1"/>
          <w:sz w:val="24"/>
          <w:szCs w:val="24"/>
        </w:rPr>
        <w:t>İslamiyet’te bildiğinin bir kısmı doğuştan (annesini hemen emen bir bebek gibi, doğar doğmaz yürüyen bir buzağı gibi) bazı bilgilerde sonradan kazanılır (konuşmayı öğrenen çocuk, avcıdan kaçan buzağı gibi).  Ruhumuz nurdandır nüvesinde her şey vardır ama onları öğrenmeye nefsimiz engeledir. Duyularımızla algıladığımız bilgiler beyinde algılanıp ruhumuzla ilişkilendirildiği zaman öğrenme gerçekleşir.</w:t>
      </w:r>
      <w:r w:rsidR="009828BC" w:rsidRPr="00182C14">
        <w:rPr>
          <w:rFonts w:ascii="Times New Roman" w:hAnsi="Times New Roman" w:cs="Times New Roman"/>
          <w:color w:val="4472C4" w:themeColor="accent1"/>
          <w:sz w:val="24"/>
          <w:szCs w:val="24"/>
        </w:rPr>
        <w:t xml:space="preserve"> Bilgiler </w:t>
      </w:r>
      <w:r w:rsidR="00817615" w:rsidRPr="00182C14">
        <w:rPr>
          <w:rFonts w:ascii="Times New Roman" w:hAnsi="Times New Roman" w:cs="Times New Roman"/>
          <w:color w:val="4472C4" w:themeColor="accent1"/>
          <w:sz w:val="24"/>
          <w:szCs w:val="24"/>
        </w:rPr>
        <w:t xml:space="preserve">hayata uygulamada </w:t>
      </w:r>
      <w:r w:rsidR="009828BC" w:rsidRPr="00182C14">
        <w:rPr>
          <w:rFonts w:ascii="Times New Roman" w:hAnsi="Times New Roman" w:cs="Times New Roman"/>
          <w:color w:val="4472C4" w:themeColor="accent1"/>
          <w:sz w:val="24"/>
          <w:szCs w:val="24"/>
        </w:rPr>
        <w:t>refleks haline getirilmişse eğitim gerçekle</w:t>
      </w:r>
      <w:r w:rsidR="00CF04E6" w:rsidRPr="00182C14">
        <w:rPr>
          <w:rFonts w:ascii="Times New Roman" w:hAnsi="Times New Roman" w:cs="Times New Roman"/>
          <w:color w:val="4472C4" w:themeColor="accent1"/>
          <w:sz w:val="24"/>
          <w:szCs w:val="24"/>
        </w:rPr>
        <w:t>miş olur</w:t>
      </w:r>
      <w:r w:rsidR="009828BC" w:rsidRPr="00182C14">
        <w:rPr>
          <w:rFonts w:ascii="Times New Roman" w:hAnsi="Times New Roman" w:cs="Times New Roman"/>
          <w:color w:val="4472C4" w:themeColor="accent1"/>
          <w:sz w:val="24"/>
          <w:szCs w:val="24"/>
        </w:rPr>
        <w:t>.</w:t>
      </w:r>
    </w:p>
    <w:p w14:paraId="08B61AAE" w14:textId="77777777" w:rsidR="009D6C20" w:rsidRDefault="00182C14" w:rsidP="00182C14">
      <w:pPr>
        <w:spacing w:line="276" w:lineRule="auto"/>
        <w:rPr>
          <w:rFonts w:ascii="Times New Roman" w:hAnsi="Times New Roman" w:cs="Times New Roman"/>
          <w:color w:val="4472C4" w:themeColor="accent1"/>
          <w:sz w:val="24"/>
          <w:szCs w:val="24"/>
        </w:rPr>
      </w:pPr>
      <w:r w:rsidRPr="000267A2">
        <w:rPr>
          <w:rFonts w:ascii="Times New Roman" w:eastAsia="Arial" w:hAnsi="Times New Roman" w:cs="Times New Roman"/>
          <w:b/>
          <w:color w:val="FF0000"/>
          <w:sz w:val="52"/>
          <w:szCs w:val="52"/>
          <w:lang w:eastAsia="tr-TR"/>
        </w:rPr>
        <w:t>1</w:t>
      </w:r>
      <w:r w:rsidR="00AA62FC" w:rsidRPr="00182C14">
        <w:rPr>
          <w:rFonts w:ascii="Times New Roman" w:hAnsi="Times New Roman" w:cs="Times New Roman"/>
          <w:color w:val="4472C4" w:themeColor="accent1"/>
          <w:sz w:val="24"/>
          <w:szCs w:val="24"/>
        </w:rPr>
        <w:t xml:space="preserve">Akıl, zekâ, deney ve  deneyim bilginin kaynağı değil, bilgi edinmenin araçlarıdır. Melekler, cinler ve insanlarda da akıl vardır.  Ruh, Beyin, </w:t>
      </w:r>
      <w:r w:rsidRPr="00182C14">
        <w:rPr>
          <w:rFonts w:ascii="Times New Roman" w:hAnsi="Times New Roman" w:cs="Times New Roman"/>
          <w:color w:val="4472C4" w:themeColor="accent1"/>
          <w:sz w:val="24"/>
          <w:szCs w:val="24"/>
        </w:rPr>
        <w:t>Sezgi ve Çevre</w:t>
      </w:r>
      <w:r w:rsidR="00AA62FC" w:rsidRPr="00182C14">
        <w:rPr>
          <w:rFonts w:ascii="Times New Roman" w:hAnsi="Times New Roman" w:cs="Times New Roman"/>
          <w:color w:val="4472C4" w:themeColor="accent1"/>
          <w:sz w:val="24"/>
          <w:szCs w:val="24"/>
        </w:rPr>
        <w:t xml:space="preserve"> bilginin temel kaynaklarıdır. Hayvanlarda aklın kısmi var olabileceği düşünülmektedir. Ancak nefis ve zekâ hem hayvanlarda hem de akıl sahibi varlıklarda vardır(cinlerde</w:t>
      </w:r>
      <w:r w:rsidRPr="00182C14">
        <w:rPr>
          <w:rFonts w:ascii="Times New Roman" w:hAnsi="Times New Roman" w:cs="Times New Roman"/>
          <w:color w:val="4472C4" w:themeColor="accent1"/>
          <w:sz w:val="24"/>
          <w:szCs w:val="24"/>
        </w:rPr>
        <w:t xml:space="preserve"> ve insanda). Gazali İslamiyet’te realist bir mantık gibidir.  </w:t>
      </w:r>
      <w:r w:rsidR="003C148D" w:rsidRPr="00182C14">
        <w:rPr>
          <w:rFonts w:ascii="Times New Roman" w:hAnsi="Times New Roman" w:cs="Times New Roman"/>
          <w:color w:val="4472C4" w:themeColor="accent1"/>
          <w:sz w:val="24"/>
          <w:szCs w:val="24"/>
        </w:rPr>
        <w:t>Âlimler</w:t>
      </w:r>
      <w:r w:rsidRPr="00182C14">
        <w:rPr>
          <w:rFonts w:ascii="Times New Roman" w:hAnsi="Times New Roman" w:cs="Times New Roman"/>
          <w:color w:val="4472C4" w:themeColor="accent1"/>
          <w:sz w:val="24"/>
          <w:szCs w:val="24"/>
        </w:rPr>
        <w:t xml:space="preserve"> İslamiyet’in reçetesini samimiyetle ve ihlasla dosdoğru gece gündüz uygularsa riyazetin hakikatinde bu gönül gözü açılıyor. </w:t>
      </w:r>
      <w:r w:rsidR="003C148D" w:rsidRPr="00182C14">
        <w:rPr>
          <w:rFonts w:ascii="Times New Roman" w:hAnsi="Times New Roman" w:cs="Times New Roman"/>
          <w:color w:val="4472C4" w:themeColor="accent1"/>
          <w:sz w:val="24"/>
          <w:szCs w:val="24"/>
        </w:rPr>
        <w:t>Ama bu</w:t>
      </w:r>
      <w:r w:rsidRPr="00182C14">
        <w:rPr>
          <w:rFonts w:ascii="Times New Roman" w:hAnsi="Times New Roman" w:cs="Times New Roman"/>
          <w:color w:val="4472C4" w:themeColor="accent1"/>
          <w:sz w:val="24"/>
          <w:szCs w:val="24"/>
        </w:rPr>
        <w:t xml:space="preserve"> her insanda açılmayabilir.</w:t>
      </w:r>
      <w:r w:rsidRPr="00182C14">
        <w:rPr>
          <w:rFonts w:ascii="Times New Roman" w:hAnsi="Times New Roman" w:cs="Times New Roman"/>
          <w:color w:val="4472C4" w:themeColor="accent1"/>
          <w:sz w:val="24"/>
          <w:szCs w:val="24"/>
        </w:rPr>
        <w:tab/>
      </w:r>
    </w:p>
    <w:p w14:paraId="138F10E0" w14:textId="4761CC1C" w:rsidR="009D6C20" w:rsidRPr="009D6C20" w:rsidRDefault="009D6C20" w:rsidP="009D6C20">
      <w:pPr>
        <w:spacing w:line="276" w:lineRule="auto"/>
        <w:rPr>
          <w:rFonts w:ascii="Times New Roman" w:hAnsi="Times New Roman" w:cs="Times New Roman"/>
          <w:color w:val="4472C4" w:themeColor="accent1"/>
          <w:sz w:val="24"/>
          <w:szCs w:val="24"/>
        </w:rPr>
      </w:pPr>
      <w:r w:rsidRPr="000267A2">
        <w:rPr>
          <w:rFonts w:ascii="Times New Roman" w:eastAsia="Arial" w:hAnsi="Times New Roman" w:cs="Times New Roman"/>
          <w:b/>
          <w:color w:val="FF0000"/>
          <w:sz w:val="52"/>
          <w:szCs w:val="52"/>
          <w:lang w:eastAsia="tr-TR"/>
        </w:rPr>
        <w:t>1</w:t>
      </w:r>
      <w:r w:rsidRPr="009D6C20">
        <w:rPr>
          <w:rFonts w:ascii="Times New Roman" w:hAnsi="Times New Roman" w:cs="Times New Roman"/>
          <w:color w:val="4472C4" w:themeColor="accent1"/>
          <w:sz w:val="24"/>
          <w:szCs w:val="24"/>
        </w:rPr>
        <w:t xml:space="preserve">Aristo’nun </w:t>
      </w:r>
      <w:proofErr w:type="spellStart"/>
      <w:r w:rsidRPr="009D6C20">
        <w:rPr>
          <w:rFonts w:ascii="Times New Roman" w:hAnsi="Times New Roman" w:cs="Times New Roman"/>
          <w:color w:val="4472C4" w:themeColor="accent1"/>
          <w:sz w:val="24"/>
          <w:szCs w:val="24"/>
        </w:rPr>
        <w:t>İslamiyetle</w:t>
      </w:r>
      <w:proofErr w:type="spellEnd"/>
      <w:r w:rsidRPr="009D6C20">
        <w:rPr>
          <w:rFonts w:ascii="Times New Roman" w:hAnsi="Times New Roman" w:cs="Times New Roman"/>
          <w:color w:val="4472C4" w:themeColor="accent1"/>
          <w:sz w:val="24"/>
          <w:szCs w:val="24"/>
        </w:rPr>
        <w:t xml:space="preserve"> örtüşen görüşleri.</w:t>
      </w:r>
    </w:p>
    <w:p w14:paraId="4F6A751D" w14:textId="259F883C" w:rsidR="00AA62FC" w:rsidRPr="00182C14" w:rsidRDefault="009D6C20" w:rsidP="009D6C20">
      <w:pPr>
        <w:spacing w:line="276" w:lineRule="auto"/>
        <w:rPr>
          <w:rFonts w:ascii="Times New Roman" w:eastAsia="+mj-ea" w:hAnsi="Times New Roman" w:cs="Times New Roman"/>
          <w:caps/>
          <w:color w:val="4472C4" w:themeColor="accent1"/>
          <w:kern w:val="24"/>
          <w:sz w:val="24"/>
          <w:szCs w:val="24"/>
          <w14:shadow w14:blurRad="38100" w14:dist="38100" w14:dir="2700000" w14:sx="100000" w14:sy="100000" w14:kx="0" w14:ky="0" w14:algn="tl">
            <w14:srgbClr w14:val="000000">
              <w14:alpha w14:val="57000"/>
            </w14:srgbClr>
          </w14:shadow>
        </w:rPr>
      </w:pPr>
      <w:r w:rsidRPr="009D6C20">
        <w:rPr>
          <w:rFonts w:ascii="Times New Roman" w:hAnsi="Times New Roman" w:cs="Times New Roman"/>
          <w:color w:val="4472C4" w:themeColor="accent1"/>
          <w:sz w:val="24"/>
          <w:szCs w:val="24"/>
        </w:rPr>
        <w:t xml:space="preserve"> Altın orta kuralı yani her</w:t>
      </w:r>
      <w:r>
        <w:rPr>
          <w:rFonts w:ascii="Times New Roman" w:hAnsi="Times New Roman" w:cs="Times New Roman"/>
          <w:color w:val="4472C4" w:themeColor="accent1"/>
          <w:sz w:val="24"/>
          <w:szCs w:val="24"/>
        </w:rPr>
        <w:t xml:space="preserve"> </w:t>
      </w:r>
      <w:r w:rsidRPr="009D6C20">
        <w:rPr>
          <w:rFonts w:ascii="Times New Roman" w:hAnsi="Times New Roman" w:cs="Times New Roman"/>
          <w:color w:val="4472C4" w:themeColor="accent1"/>
          <w:sz w:val="24"/>
          <w:szCs w:val="24"/>
        </w:rPr>
        <w:t>şe</w:t>
      </w:r>
      <w:r>
        <w:rPr>
          <w:rFonts w:ascii="Times New Roman" w:hAnsi="Times New Roman" w:cs="Times New Roman"/>
          <w:color w:val="4472C4" w:themeColor="accent1"/>
          <w:sz w:val="24"/>
          <w:szCs w:val="24"/>
        </w:rPr>
        <w:t>y</w:t>
      </w:r>
      <w:r w:rsidRPr="009D6C20">
        <w:rPr>
          <w:rFonts w:ascii="Times New Roman" w:hAnsi="Times New Roman" w:cs="Times New Roman"/>
          <w:color w:val="4472C4" w:themeColor="accent1"/>
          <w:sz w:val="24"/>
          <w:szCs w:val="24"/>
        </w:rPr>
        <w:t>in ifrat ve tefritinde uz</w:t>
      </w:r>
      <w:r>
        <w:rPr>
          <w:rFonts w:ascii="Times New Roman" w:hAnsi="Times New Roman" w:cs="Times New Roman"/>
          <w:color w:val="4472C4" w:themeColor="accent1"/>
          <w:sz w:val="24"/>
          <w:szCs w:val="24"/>
        </w:rPr>
        <w:t>ak durmak yani aşırıya kaçmama</w:t>
      </w:r>
      <w:r w:rsidRPr="009D6C20">
        <w:rPr>
          <w:rFonts w:ascii="Times New Roman" w:hAnsi="Times New Roman" w:cs="Times New Roman"/>
          <w:color w:val="4472C4" w:themeColor="accent1"/>
          <w:sz w:val="24"/>
          <w:szCs w:val="24"/>
        </w:rPr>
        <w:t>k</w:t>
      </w:r>
      <w:r>
        <w:rPr>
          <w:rFonts w:ascii="Times New Roman" w:hAnsi="Times New Roman" w:cs="Times New Roman"/>
          <w:color w:val="4472C4" w:themeColor="accent1"/>
          <w:sz w:val="24"/>
          <w:szCs w:val="24"/>
        </w:rPr>
        <w:t>tır</w:t>
      </w:r>
      <w:proofErr w:type="gramStart"/>
      <w:r>
        <w:rPr>
          <w:rFonts w:ascii="Times New Roman" w:hAnsi="Times New Roman" w:cs="Times New Roman"/>
          <w:color w:val="4472C4" w:themeColor="accent1"/>
          <w:sz w:val="24"/>
          <w:szCs w:val="24"/>
        </w:rPr>
        <w:t>.</w:t>
      </w:r>
      <w:r w:rsidRPr="009D6C20">
        <w:rPr>
          <w:rFonts w:ascii="Times New Roman" w:hAnsi="Times New Roman" w:cs="Times New Roman"/>
          <w:color w:val="4472C4" w:themeColor="accent1"/>
          <w:sz w:val="24"/>
          <w:szCs w:val="24"/>
        </w:rPr>
        <w:t>.</w:t>
      </w:r>
      <w:proofErr w:type="gramEnd"/>
      <w:r w:rsidRPr="009D6C20">
        <w:rPr>
          <w:rFonts w:ascii="Times New Roman" w:hAnsi="Times New Roman" w:cs="Times New Roman"/>
          <w:color w:val="4472C4" w:themeColor="accent1"/>
          <w:sz w:val="24"/>
          <w:szCs w:val="24"/>
        </w:rPr>
        <w:t xml:space="preserve">  Yan huzur dengede ve altın or</w:t>
      </w:r>
      <w:r>
        <w:rPr>
          <w:rFonts w:ascii="Times New Roman" w:hAnsi="Times New Roman" w:cs="Times New Roman"/>
          <w:color w:val="4472C4" w:themeColor="accent1"/>
          <w:sz w:val="24"/>
          <w:szCs w:val="24"/>
        </w:rPr>
        <w:t>tada</w:t>
      </w:r>
      <w:r w:rsidRPr="009D6C20">
        <w:rPr>
          <w:rFonts w:ascii="Times New Roman" w:hAnsi="Times New Roman" w:cs="Times New Roman"/>
          <w:color w:val="4472C4" w:themeColor="accent1"/>
          <w:sz w:val="24"/>
          <w:szCs w:val="24"/>
        </w:rPr>
        <w:t>dır. Ülkemizde ki ve dünyadaki doğal afetlerin dengesiz artışı doğaya karşı hoyratça davranmamızdan dolayıdır.  Sosyal ilişkiler dede her şeyin fazlası sorunludur. Aşırı (Fazla) samimiyet saygıyı azaltır. Aşırı (Fazla) sevgi nankörlük getirir. Aşırı (Fazla)  iyilik suiistimal edilir. Aşırı (Fazla) kıskançlık sosyal dengeyi tahrip eder. Aşırı (Fazla) saygı sosyal dengeyi şaşırtır. Aşırı (Fazla) merhametten maraz doğar. İnsani ilişkilerde çoklar sorunludur. Denge esastır.</w:t>
      </w:r>
      <w:r>
        <w:rPr>
          <w:rFonts w:ascii="Times New Roman" w:hAnsi="Times New Roman" w:cs="Times New Roman"/>
          <w:color w:val="4472C4" w:themeColor="accent1"/>
          <w:sz w:val="24"/>
          <w:szCs w:val="24"/>
        </w:rPr>
        <w:tab/>
      </w:r>
      <w:r w:rsidR="00182C14" w:rsidRPr="00182C14">
        <w:rPr>
          <w:rFonts w:ascii="Times New Roman" w:hAnsi="Times New Roman" w:cs="Times New Roman"/>
          <w:color w:val="4472C4" w:themeColor="accent1"/>
          <w:sz w:val="24"/>
          <w:szCs w:val="24"/>
        </w:rPr>
        <w:t xml:space="preserve">  .</w:t>
      </w:r>
      <w:r w:rsidR="00182C14" w:rsidRPr="00182C14">
        <w:rPr>
          <w:rFonts w:ascii="Times New Roman" w:hAnsi="Times New Roman" w:cs="Times New Roman"/>
          <w:color w:val="4472C4" w:themeColor="accent1"/>
          <w:sz w:val="24"/>
          <w:szCs w:val="24"/>
        </w:rPr>
        <w:br/>
      </w:r>
    </w:p>
    <w:p w14:paraId="1477E0E0" w14:textId="77777777" w:rsidR="00857388" w:rsidRPr="00857388" w:rsidRDefault="00857388" w:rsidP="00857388">
      <w:pPr>
        <w:spacing w:line="276" w:lineRule="auto"/>
        <w:rPr>
          <w:rFonts w:ascii="Times New Roman" w:eastAsia="+mj-ea" w:hAnsi="Times New Roman" w:cs="Times New Roman"/>
          <w:caps/>
          <w:color w:val="000000"/>
          <w:kern w:val="24"/>
          <w:sz w:val="24"/>
          <w:szCs w:val="24"/>
          <w14:shadow w14:blurRad="38100" w14:dist="38100" w14:dir="2700000" w14:sx="100000" w14:sy="100000" w14:kx="0" w14:ky="0" w14:algn="tl">
            <w14:srgbClr w14:val="000000">
              <w14:alpha w14:val="57000"/>
            </w14:srgbClr>
          </w14:shadow>
        </w:rPr>
      </w:pPr>
    </w:p>
    <w:p w14:paraId="41DF85A8" w14:textId="43B3743A" w:rsidR="00867A06" w:rsidRPr="00867A06" w:rsidRDefault="00801180" w:rsidP="00867A06">
      <w:pPr>
        <w:spacing w:after="0" w:line="276" w:lineRule="auto"/>
        <w:jc w:val="left"/>
        <w:rPr>
          <w:rFonts w:ascii="Times New Roman" w:eastAsia="Arial" w:hAnsi="Times New Roman" w:cs="Times New Roman"/>
          <w:color w:val="0000FF"/>
          <w:sz w:val="24"/>
          <w:szCs w:val="24"/>
          <w:lang w:eastAsia="tr-TR"/>
        </w:rPr>
      </w:pPr>
      <w:proofErr w:type="gramStart"/>
      <w:r w:rsidRPr="00801180">
        <w:rPr>
          <w:rFonts w:ascii="Times New Roman" w:eastAsia="Arial" w:hAnsi="Times New Roman" w:cs="Times New Roman"/>
          <w:b/>
          <w:color w:val="00B0F0"/>
          <w:sz w:val="52"/>
          <w:szCs w:val="52"/>
          <w:lang w:eastAsia="tr-TR"/>
        </w:rPr>
        <w:t xml:space="preserve">1  </w:t>
      </w:r>
      <w:r w:rsidR="00867A06" w:rsidRPr="00867A06">
        <w:rPr>
          <w:rFonts w:ascii="Times New Roman" w:eastAsia="Arial" w:hAnsi="Times New Roman" w:cs="Times New Roman"/>
          <w:color w:val="0000FF"/>
          <w:sz w:val="24"/>
          <w:szCs w:val="24"/>
          <w:lang w:eastAsia="tr-TR"/>
        </w:rPr>
        <w:t>MÖ</w:t>
      </w:r>
      <w:proofErr w:type="gramEnd"/>
      <w:r w:rsidR="00867A06" w:rsidRPr="00867A06">
        <w:rPr>
          <w:rFonts w:ascii="Times New Roman" w:eastAsia="Arial" w:hAnsi="Times New Roman" w:cs="Times New Roman"/>
          <w:color w:val="0000FF"/>
          <w:sz w:val="24"/>
          <w:szCs w:val="24"/>
          <w:lang w:eastAsia="tr-TR"/>
        </w:rPr>
        <w:t xml:space="preserve">. 6.yy- ms.2.yy felsefesi </w:t>
      </w:r>
    </w:p>
    <w:p w14:paraId="37176762"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MÖ. 6.yy - ms.2.yy tarih aralığı felsefenin ortaya çıkışı olarak kabul edilir. Felsefenin ortaya çıkmasının net bir tarihi değildir. Bu yüzden felsefenin ortaya çıkış tarihini belli kabuller doğrultusunda kabul ediyoruz. </w:t>
      </w:r>
    </w:p>
    <w:p w14:paraId="17E5DCE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Felsefe, farklı medeniyetlerin felsefeye temel olabilecek </w:t>
      </w:r>
      <w:r w:rsidRPr="00867A06">
        <w:rPr>
          <w:rFonts w:ascii="Times New Roman" w:eastAsia="Arial" w:hAnsi="Times New Roman" w:cs="Times New Roman"/>
          <w:color w:val="FF0000"/>
          <w:sz w:val="24"/>
          <w:szCs w:val="24"/>
          <w:lang w:eastAsia="tr-TR"/>
        </w:rPr>
        <w:t>bilim</w:t>
      </w:r>
      <w:r w:rsidRPr="00867A06">
        <w:rPr>
          <w:rFonts w:ascii="Times New Roman" w:eastAsia="Arial" w:hAnsi="Times New Roman" w:cs="Times New Roman"/>
          <w:color w:val="000000"/>
          <w:sz w:val="24"/>
          <w:szCs w:val="24"/>
          <w:lang w:eastAsia="tr-TR"/>
        </w:rPr>
        <w:t xml:space="preserve">, </w:t>
      </w:r>
      <w:r w:rsidRPr="00867A06">
        <w:rPr>
          <w:rFonts w:ascii="Times New Roman" w:eastAsia="Arial" w:hAnsi="Times New Roman" w:cs="Times New Roman"/>
          <w:color w:val="FF0000"/>
          <w:sz w:val="24"/>
          <w:szCs w:val="24"/>
          <w:lang w:eastAsia="tr-TR"/>
        </w:rPr>
        <w:t>inanç</w:t>
      </w:r>
      <w:r w:rsidRPr="00867A06">
        <w:rPr>
          <w:rFonts w:ascii="Times New Roman" w:eastAsia="Arial" w:hAnsi="Times New Roman" w:cs="Times New Roman"/>
          <w:color w:val="000000"/>
          <w:sz w:val="24"/>
          <w:szCs w:val="24"/>
          <w:lang w:eastAsia="tr-TR"/>
        </w:rPr>
        <w:t xml:space="preserve"> ve </w:t>
      </w:r>
      <w:r w:rsidRPr="00867A06">
        <w:rPr>
          <w:rFonts w:ascii="Times New Roman" w:eastAsia="Arial" w:hAnsi="Times New Roman" w:cs="Times New Roman"/>
          <w:color w:val="FF0000"/>
          <w:sz w:val="24"/>
          <w:szCs w:val="24"/>
          <w:lang w:eastAsia="tr-TR"/>
        </w:rPr>
        <w:t>öğreti</w:t>
      </w:r>
      <w:r w:rsidRPr="00867A06">
        <w:rPr>
          <w:rFonts w:ascii="Times New Roman" w:eastAsia="Arial" w:hAnsi="Times New Roman" w:cs="Times New Roman"/>
          <w:color w:val="000000"/>
          <w:sz w:val="24"/>
          <w:szCs w:val="24"/>
          <w:lang w:eastAsia="tr-TR"/>
        </w:rPr>
        <w:t xml:space="preserve">lerin sistemleştirilmesiyle MÖ 6.yyda belirgin olarak ortaya çıktığı kabul edilir. </w:t>
      </w:r>
    </w:p>
    <w:p w14:paraId="6858CD54" w14:textId="77777777" w:rsidR="00867A06" w:rsidRPr="00867A06" w:rsidRDefault="00867A06" w:rsidP="00867A06">
      <w:pPr>
        <w:spacing w:after="0" w:line="276" w:lineRule="auto"/>
        <w:jc w:val="left"/>
        <w:rPr>
          <w:rFonts w:ascii="Times New Roman" w:eastAsia="Arial" w:hAnsi="Times New Roman" w:cs="Times New Roman"/>
          <w:color w:val="0000FF"/>
          <w:sz w:val="24"/>
          <w:szCs w:val="24"/>
          <w:lang w:eastAsia="tr-TR"/>
        </w:rPr>
      </w:pPr>
      <w:r w:rsidRPr="00867A06">
        <w:rPr>
          <w:rFonts w:ascii="Times New Roman" w:eastAsia="Arial" w:hAnsi="Times New Roman" w:cs="Times New Roman"/>
          <w:color w:val="0000FF"/>
          <w:sz w:val="24"/>
          <w:szCs w:val="24"/>
          <w:lang w:eastAsia="tr-TR"/>
        </w:rPr>
        <w:t xml:space="preserve">Felsefenin ortaya çıkmasında ve sistemleştirilmesinde bazı filozoflar öne çıkmaktadır. </w:t>
      </w:r>
    </w:p>
    <w:p w14:paraId="31CA04EE" w14:textId="77777777" w:rsidR="00867A06" w:rsidRPr="00867A06" w:rsidRDefault="00867A06" w:rsidP="00867A06">
      <w:pPr>
        <w:spacing w:after="0" w:line="276" w:lineRule="auto"/>
        <w:jc w:val="left"/>
        <w:rPr>
          <w:rFonts w:ascii="Times New Roman" w:eastAsia="Arial" w:hAnsi="Times New Roman" w:cs="Times New Roman"/>
          <w:color w:val="0000FF"/>
          <w:sz w:val="24"/>
          <w:szCs w:val="24"/>
          <w:lang w:eastAsia="tr-TR"/>
        </w:rPr>
      </w:pPr>
      <w:proofErr w:type="gramStart"/>
      <w:r w:rsidRPr="00867A06">
        <w:rPr>
          <w:rFonts w:ascii="Times New Roman" w:eastAsia="Arial" w:hAnsi="Times New Roman" w:cs="Times New Roman"/>
          <w:color w:val="0000FF"/>
          <w:sz w:val="24"/>
          <w:szCs w:val="24"/>
          <w:lang w:eastAsia="tr-TR"/>
        </w:rPr>
        <w:t>Bunlar :</w:t>
      </w:r>
      <w:proofErr w:type="gramEnd"/>
    </w:p>
    <w:p w14:paraId="2E2BEA24"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MÖ700-600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65C22C16" w14:textId="77777777" w:rsidR="00867A06" w:rsidRPr="00867A06" w:rsidRDefault="00867A06" w:rsidP="00DB0E4E">
      <w:pPr>
        <w:numPr>
          <w:ilvl w:val="0"/>
          <w:numId w:val="25"/>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Thales</w:t>
      </w:r>
      <w:proofErr w:type="spellEnd"/>
      <w:r w:rsidRPr="00867A06">
        <w:rPr>
          <w:rFonts w:ascii="Times New Roman" w:eastAsia="Arial" w:hAnsi="Times New Roman" w:cs="Times New Roman"/>
          <w:color w:val="000000"/>
          <w:sz w:val="24"/>
          <w:szCs w:val="24"/>
          <w:lang w:eastAsia="tr-TR"/>
        </w:rPr>
        <w:t xml:space="preserve"> </w:t>
      </w:r>
    </w:p>
    <w:p w14:paraId="65222CFE" w14:textId="77777777" w:rsidR="00867A06" w:rsidRPr="00867A06" w:rsidRDefault="00867A06" w:rsidP="00DB0E4E">
      <w:pPr>
        <w:numPr>
          <w:ilvl w:val="0"/>
          <w:numId w:val="2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Lao </w:t>
      </w:r>
      <w:proofErr w:type="spellStart"/>
      <w:r w:rsidRPr="00867A06">
        <w:rPr>
          <w:rFonts w:ascii="Times New Roman" w:eastAsia="Arial" w:hAnsi="Times New Roman" w:cs="Times New Roman"/>
          <w:color w:val="000000"/>
          <w:sz w:val="24"/>
          <w:szCs w:val="24"/>
          <w:lang w:eastAsia="tr-TR"/>
        </w:rPr>
        <w:t>tse</w:t>
      </w:r>
      <w:proofErr w:type="spellEnd"/>
      <w:r w:rsidRPr="00867A06">
        <w:rPr>
          <w:rFonts w:ascii="Times New Roman" w:eastAsia="Arial" w:hAnsi="Times New Roman" w:cs="Times New Roman"/>
          <w:color w:val="000000"/>
          <w:sz w:val="24"/>
          <w:szCs w:val="24"/>
          <w:lang w:eastAsia="tr-TR"/>
        </w:rPr>
        <w:t xml:space="preserve"> </w:t>
      </w:r>
    </w:p>
    <w:p w14:paraId="6B2506C7" w14:textId="77777777" w:rsidR="00867A06" w:rsidRPr="00867A06" w:rsidRDefault="00867A06" w:rsidP="00DB0E4E">
      <w:pPr>
        <w:numPr>
          <w:ilvl w:val="0"/>
          <w:numId w:val="25"/>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Anaksimendros</w:t>
      </w:r>
      <w:proofErr w:type="spellEnd"/>
    </w:p>
    <w:p w14:paraId="0681FFD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 </w:t>
      </w:r>
    </w:p>
    <w:p w14:paraId="443FFB1F"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600-500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6591BA50"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Anaksimenes</w:t>
      </w:r>
      <w:proofErr w:type="spellEnd"/>
      <w:r w:rsidRPr="00867A06">
        <w:rPr>
          <w:rFonts w:ascii="Times New Roman" w:eastAsia="Arial" w:hAnsi="Times New Roman" w:cs="Times New Roman"/>
          <w:color w:val="000000"/>
          <w:sz w:val="24"/>
          <w:szCs w:val="24"/>
          <w:lang w:eastAsia="tr-TR"/>
        </w:rPr>
        <w:t xml:space="preserve"> </w:t>
      </w:r>
    </w:p>
    <w:p w14:paraId="22A5780A"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Pythagoras (</w:t>
      </w:r>
      <w:proofErr w:type="spellStart"/>
      <w:r w:rsidRPr="00867A06">
        <w:rPr>
          <w:rFonts w:ascii="Times New Roman" w:eastAsia="Arial" w:hAnsi="Times New Roman" w:cs="Times New Roman"/>
          <w:color w:val="000000"/>
          <w:sz w:val="24"/>
          <w:szCs w:val="24"/>
          <w:lang w:eastAsia="tr-TR"/>
        </w:rPr>
        <w:t>pisagor</w:t>
      </w:r>
      <w:proofErr w:type="spellEnd"/>
      <w:r w:rsidRPr="00867A06">
        <w:rPr>
          <w:rFonts w:ascii="Times New Roman" w:eastAsia="Arial" w:hAnsi="Times New Roman" w:cs="Times New Roman"/>
          <w:color w:val="000000"/>
          <w:sz w:val="24"/>
          <w:szCs w:val="24"/>
          <w:lang w:eastAsia="tr-TR"/>
        </w:rPr>
        <w:t xml:space="preserve">) </w:t>
      </w:r>
    </w:p>
    <w:p w14:paraId="40FADD77"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Konfiçyüs</w:t>
      </w:r>
      <w:proofErr w:type="spellEnd"/>
      <w:r w:rsidRPr="00867A06">
        <w:rPr>
          <w:rFonts w:ascii="Times New Roman" w:eastAsia="Arial" w:hAnsi="Times New Roman" w:cs="Times New Roman"/>
          <w:color w:val="000000"/>
          <w:sz w:val="24"/>
          <w:szCs w:val="24"/>
          <w:lang w:eastAsia="tr-TR"/>
        </w:rPr>
        <w:t xml:space="preserve"> </w:t>
      </w:r>
    </w:p>
    <w:p w14:paraId="730F0328"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Heraklitos</w:t>
      </w:r>
      <w:proofErr w:type="spellEnd"/>
      <w:r w:rsidRPr="00867A06">
        <w:rPr>
          <w:rFonts w:ascii="Times New Roman" w:eastAsia="Arial" w:hAnsi="Times New Roman" w:cs="Times New Roman"/>
          <w:color w:val="000000"/>
          <w:sz w:val="24"/>
          <w:szCs w:val="24"/>
          <w:lang w:eastAsia="tr-TR"/>
        </w:rPr>
        <w:t xml:space="preserve"> </w:t>
      </w:r>
    </w:p>
    <w:p w14:paraId="21F90913"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Parmenides</w:t>
      </w:r>
      <w:proofErr w:type="spellEnd"/>
      <w:r w:rsidRPr="00867A06">
        <w:rPr>
          <w:rFonts w:ascii="Times New Roman" w:eastAsia="Arial" w:hAnsi="Times New Roman" w:cs="Times New Roman"/>
          <w:color w:val="000000"/>
          <w:sz w:val="24"/>
          <w:szCs w:val="24"/>
          <w:lang w:eastAsia="tr-TR"/>
        </w:rPr>
        <w:t xml:space="preserve"> </w:t>
      </w:r>
    </w:p>
    <w:p w14:paraId="69DDD4F9" w14:textId="77777777" w:rsidR="00867A06" w:rsidRPr="00867A06" w:rsidRDefault="00867A06" w:rsidP="00DB0E4E">
      <w:pPr>
        <w:numPr>
          <w:ilvl w:val="0"/>
          <w:numId w:val="10"/>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Anaksagoras</w:t>
      </w:r>
      <w:proofErr w:type="spellEnd"/>
      <w:r w:rsidRPr="00867A06">
        <w:rPr>
          <w:rFonts w:ascii="Times New Roman" w:eastAsia="Arial" w:hAnsi="Times New Roman" w:cs="Times New Roman"/>
          <w:color w:val="000000"/>
          <w:sz w:val="24"/>
          <w:szCs w:val="24"/>
          <w:lang w:eastAsia="tr-TR"/>
        </w:rPr>
        <w:t xml:space="preserve"> </w:t>
      </w:r>
    </w:p>
    <w:p w14:paraId="7E4041B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022569CA"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500-400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7058244D"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Protagoras</w:t>
      </w:r>
      <w:proofErr w:type="spellEnd"/>
      <w:r w:rsidRPr="00867A06">
        <w:rPr>
          <w:rFonts w:ascii="Times New Roman" w:eastAsia="Arial" w:hAnsi="Times New Roman" w:cs="Times New Roman"/>
          <w:color w:val="000000"/>
          <w:sz w:val="24"/>
          <w:szCs w:val="24"/>
          <w:lang w:eastAsia="tr-TR"/>
        </w:rPr>
        <w:t xml:space="preserve"> </w:t>
      </w:r>
    </w:p>
    <w:p w14:paraId="0075877A"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Gorgias</w:t>
      </w:r>
      <w:proofErr w:type="spellEnd"/>
      <w:r w:rsidRPr="00867A06">
        <w:rPr>
          <w:rFonts w:ascii="Times New Roman" w:eastAsia="Arial" w:hAnsi="Times New Roman" w:cs="Times New Roman"/>
          <w:color w:val="000000"/>
          <w:sz w:val="24"/>
          <w:szCs w:val="24"/>
          <w:lang w:eastAsia="tr-TR"/>
        </w:rPr>
        <w:t xml:space="preserve"> </w:t>
      </w:r>
    </w:p>
    <w:p w14:paraId="37DB1449"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Sokrates </w:t>
      </w:r>
    </w:p>
    <w:p w14:paraId="6AA5FA80"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Demokritos</w:t>
      </w:r>
      <w:proofErr w:type="spellEnd"/>
      <w:r w:rsidRPr="00867A06">
        <w:rPr>
          <w:rFonts w:ascii="Times New Roman" w:eastAsia="Arial" w:hAnsi="Times New Roman" w:cs="Times New Roman"/>
          <w:color w:val="000000"/>
          <w:sz w:val="24"/>
          <w:szCs w:val="24"/>
          <w:lang w:eastAsia="tr-TR"/>
        </w:rPr>
        <w:t xml:space="preserve"> </w:t>
      </w:r>
    </w:p>
    <w:p w14:paraId="7C87FED3"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Platon </w:t>
      </w:r>
    </w:p>
    <w:p w14:paraId="0847EE4D" w14:textId="77777777" w:rsidR="00867A06" w:rsidRPr="00867A06" w:rsidRDefault="00867A06" w:rsidP="00DB0E4E">
      <w:pPr>
        <w:numPr>
          <w:ilvl w:val="0"/>
          <w:numId w:val="32"/>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Diogenes</w:t>
      </w:r>
      <w:proofErr w:type="spellEnd"/>
      <w:r w:rsidRPr="00867A06">
        <w:rPr>
          <w:rFonts w:ascii="Times New Roman" w:eastAsia="Arial" w:hAnsi="Times New Roman" w:cs="Times New Roman"/>
          <w:color w:val="000000"/>
          <w:sz w:val="24"/>
          <w:szCs w:val="24"/>
          <w:lang w:eastAsia="tr-TR"/>
        </w:rPr>
        <w:t xml:space="preserve"> (</w:t>
      </w:r>
      <w:proofErr w:type="spellStart"/>
      <w:r w:rsidRPr="00867A06">
        <w:rPr>
          <w:rFonts w:ascii="Times New Roman" w:eastAsia="Arial" w:hAnsi="Times New Roman" w:cs="Times New Roman"/>
          <w:color w:val="000000"/>
          <w:sz w:val="24"/>
          <w:szCs w:val="24"/>
          <w:lang w:eastAsia="tr-TR"/>
        </w:rPr>
        <w:t>diyojen</w:t>
      </w:r>
      <w:proofErr w:type="spellEnd"/>
      <w:r w:rsidRPr="00867A06">
        <w:rPr>
          <w:rFonts w:ascii="Times New Roman" w:eastAsia="Arial" w:hAnsi="Times New Roman" w:cs="Times New Roman"/>
          <w:color w:val="000000"/>
          <w:sz w:val="24"/>
          <w:szCs w:val="24"/>
          <w:lang w:eastAsia="tr-TR"/>
        </w:rPr>
        <w:t xml:space="preserve">) </w:t>
      </w:r>
    </w:p>
    <w:p w14:paraId="4A8DA70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74CE9EB"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400-300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1CB6AF52" w14:textId="77777777" w:rsidR="00867A06" w:rsidRPr="00867A06" w:rsidRDefault="00867A06" w:rsidP="00DB0E4E">
      <w:pPr>
        <w:numPr>
          <w:ilvl w:val="0"/>
          <w:numId w:val="12"/>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Aristoteles</w:t>
      </w:r>
    </w:p>
    <w:p w14:paraId="27709330" w14:textId="77777777" w:rsidR="00867A06" w:rsidRPr="00867A06" w:rsidRDefault="00867A06" w:rsidP="00DB0E4E">
      <w:pPr>
        <w:numPr>
          <w:ilvl w:val="0"/>
          <w:numId w:val="12"/>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Epiküras</w:t>
      </w:r>
      <w:proofErr w:type="spellEnd"/>
    </w:p>
    <w:p w14:paraId="24CB6D55" w14:textId="77777777" w:rsidR="00867A06" w:rsidRPr="00867A06" w:rsidRDefault="00867A06" w:rsidP="00DB0E4E">
      <w:pPr>
        <w:numPr>
          <w:ilvl w:val="0"/>
          <w:numId w:val="12"/>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Zenon</w:t>
      </w:r>
      <w:proofErr w:type="spellEnd"/>
    </w:p>
    <w:p w14:paraId="2B2E2800"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4C164D7"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MÖ 300-200 </w:t>
      </w:r>
      <w:proofErr w:type="spellStart"/>
      <w:r w:rsidRPr="00867A06">
        <w:rPr>
          <w:rFonts w:ascii="Times New Roman" w:eastAsia="Arial" w:hAnsi="Times New Roman" w:cs="Times New Roman"/>
          <w:color w:val="FF0000"/>
          <w:sz w:val="24"/>
          <w:szCs w:val="24"/>
          <w:lang w:eastAsia="tr-TR"/>
        </w:rPr>
        <w:t>YY’larda</w:t>
      </w:r>
      <w:proofErr w:type="spellEnd"/>
      <w:r w:rsidRPr="00867A06">
        <w:rPr>
          <w:rFonts w:ascii="Times New Roman" w:eastAsia="Arial" w:hAnsi="Times New Roman" w:cs="Times New Roman"/>
          <w:color w:val="FF0000"/>
          <w:sz w:val="24"/>
          <w:szCs w:val="24"/>
          <w:lang w:eastAsia="tr-TR"/>
        </w:rPr>
        <w:t xml:space="preserve"> </w:t>
      </w:r>
    </w:p>
    <w:p w14:paraId="2A46419B" w14:textId="77777777" w:rsidR="00867A06" w:rsidRPr="00867A06" w:rsidRDefault="00867A06" w:rsidP="00DB0E4E">
      <w:pPr>
        <w:numPr>
          <w:ilvl w:val="0"/>
          <w:numId w:val="8"/>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Karneades</w:t>
      </w:r>
      <w:proofErr w:type="spellEnd"/>
    </w:p>
    <w:p w14:paraId="644FA54F"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5E85A4E9" w14:textId="324697B8" w:rsidR="00867A06" w:rsidRPr="00867A06" w:rsidRDefault="00D551FB" w:rsidP="00867A06">
      <w:pPr>
        <w:spacing w:after="0" w:line="276" w:lineRule="auto"/>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Pr>
          <w:rFonts w:ascii="Times New Roman" w:eastAsia="Arial" w:hAnsi="Times New Roman" w:cs="Times New Roman"/>
          <w:b/>
          <w:color w:val="00B0F0"/>
          <w:sz w:val="52"/>
          <w:szCs w:val="52"/>
          <w:lang w:eastAsia="tr-TR"/>
        </w:rPr>
        <w:t xml:space="preserve"> </w:t>
      </w:r>
      <w:r w:rsidR="00867A06" w:rsidRPr="00867A06">
        <w:rPr>
          <w:rFonts w:ascii="Times New Roman" w:eastAsia="Arial" w:hAnsi="Times New Roman" w:cs="Times New Roman"/>
          <w:color w:val="FF0000"/>
          <w:sz w:val="24"/>
          <w:szCs w:val="24"/>
          <w:lang w:eastAsia="tr-TR"/>
        </w:rPr>
        <w:t xml:space="preserve">MÖ 200-100 </w:t>
      </w:r>
      <w:proofErr w:type="spellStart"/>
      <w:r w:rsidR="00867A06" w:rsidRPr="00867A06">
        <w:rPr>
          <w:rFonts w:ascii="Times New Roman" w:eastAsia="Arial" w:hAnsi="Times New Roman" w:cs="Times New Roman"/>
          <w:color w:val="FF0000"/>
          <w:sz w:val="24"/>
          <w:szCs w:val="24"/>
          <w:lang w:eastAsia="tr-TR"/>
        </w:rPr>
        <w:t>YY’larda</w:t>
      </w:r>
      <w:proofErr w:type="spellEnd"/>
      <w:r w:rsidR="00867A06" w:rsidRPr="00867A06">
        <w:rPr>
          <w:rFonts w:ascii="Times New Roman" w:eastAsia="Arial" w:hAnsi="Times New Roman" w:cs="Times New Roman"/>
          <w:color w:val="FF0000"/>
          <w:sz w:val="24"/>
          <w:szCs w:val="24"/>
          <w:lang w:eastAsia="tr-TR"/>
        </w:rPr>
        <w:t xml:space="preserve"> </w:t>
      </w:r>
    </w:p>
    <w:p w14:paraId="481456FC" w14:textId="77777777" w:rsidR="00867A06" w:rsidRPr="00867A06" w:rsidRDefault="00867A06" w:rsidP="00DB0E4E">
      <w:pPr>
        <w:numPr>
          <w:ilvl w:val="0"/>
          <w:numId w:val="39"/>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Cicero</w:t>
      </w:r>
      <w:proofErr w:type="spellEnd"/>
    </w:p>
    <w:p w14:paraId="4F59E14E"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noProof/>
          <w:color w:val="000000"/>
          <w:sz w:val="24"/>
          <w:szCs w:val="24"/>
          <w:lang w:eastAsia="tr-TR"/>
        </w:rPr>
        <w:drawing>
          <wp:inline distT="114300" distB="114300" distL="114300" distR="114300" wp14:anchorId="1C5F257B" wp14:editId="092DA166">
            <wp:extent cx="5943600" cy="1257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1257300"/>
                    </a:xfrm>
                    <a:prstGeom prst="rect">
                      <a:avLst/>
                    </a:prstGeom>
                    <a:ln/>
                  </pic:spPr>
                </pic:pic>
              </a:graphicData>
            </a:graphic>
          </wp:inline>
        </w:drawing>
      </w:r>
    </w:p>
    <w:p w14:paraId="46254C6B"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Bu filozoflar felsefenin ortaya çıkması ve sistemleştirilmesini sağlayan filozoflardır. </w:t>
      </w:r>
    </w:p>
    <w:p w14:paraId="1FF191F8"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11799C8E" w14:textId="0025B2FA" w:rsidR="00867A06" w:rsidRPr="00867A06" w:rsidRDefault="00193BA4" w:rsidP="00867A06">
      <w:pPr>
        <w:spacing w:after="0" w:line="276" w:lineRule="auto"/>
        <w:jc w:val="left"/>
        <w:rPr>
          <w:rFonts w:ascii="Times New Roman" w:eastAsia="Arial" w:hAnsi="Times New Roman" w:cs="Times New Roman"/>
          <w:color w:val="0000FF"/>
          <w:sz w:val="24"/>
          <w:szCs w:val="24"/>
          <w:lang w:eastAsia="tr-TR"/>
        </w:rPr>
      </w:pPr>
      <w:r w:rsidRPr="00983BAB">
        <w:rPr>
          <w:rFonts w:ascii="Times New Roman" w:eastAsia="Arial" w:hAnsi="Times New Roman" w:cs="Times New Roman"/>
          <w:b/>
          <w:color w:val="00B0F0"/>
          <w:sz w:val="52"/>
          <w:szCs w:val="52"/>
          <w:lang w:eastAsia="tr-TR"/>
        </w:rPr>
        <w:t>1</w:t>
      </w:r>
      <w:r>
        <w:rPr>
          <w:rFonts w:ascii="Times New Roman" w:eastAsia="Arial" w:hAnsi="Times New Roman" w:cs="Times New Roman"/>
          <w:b/>
          <w:color w:val="00B0F0"/>
          <w:sz w:val="52"/>
          <w:szCs w:val="52"/>
          <w:lang w:eastAsia="tr-TR"/>
        </w:rPr>
        <w:t xml:space="preserve"> </w:t>
      </w:r>
      <w:r w:rsidR="00867A06" w:rsidRPr="00867A06">
        <w:rPr>
          <w:rFonts w:ascii="Times New Roman" w:eastAsia="Arial" w:hAnsi="Times New Roman" w:cs="Times New Roman"/>
          <w:color w:val="0000FF"/>
          <w:sz w:val="24"/>
          <w:szCs w:val="24"/>
          <w:lang w:eastAsia="tr-TR"/>
        </w:rPr>
        <w:t xml:space="preserve">İLK MEDENİYETLERİN FELSEFENİN DOĞUŞUNA ETKİSİ </w:t>
      </w:r>
    </w:p>
    <w:p w14:paraId="0177B5A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Felsefi düşünce </w:t>
      </w:r>
      <w:r w:rsidRPr="00867A06">
        <w:rPr>
          <w:rFonts w:ascii="Times New Roman" w:eastAsia="Arial" w:hAnsi="Times New Roman" w:cs="Times New Roman"/>
          <w:color w:val="FF0000"/>
          <w:sz w:val="24"/>
          <w:szCs w:val="24"/>
          <w:lang w:eastAsia="tr-TR"/>
        </w:rPr>
        <w:t>antik yunanda</w:t>
      </w:r>
      <w:r w:rsidRPr="00867A06">
        <w:rPr>
          <w:rFonts w:ascii="Times New Roman" w:eastAsia="Arial" w:hAnsi="Times New Roman" w:cs="Times New Roman"/>
          <w:color w:val="000000"/>
          <w:sz w:val="24"/>
          <w:szCs w:val="24"/>
          <w:lang w:eastAsia="tr-TR"/>
        </w:rPr>
        <w:t xml:space="preserve"> sistematik hale gelmiştir. Sümer, Mezopotamya, Mısır, Hint, Çin ve İran medeniyetlerinde ki kozmos(evren düşüncesi) ve erdem anlayışları; felsefi düşünce üzerinde oluşum ve gelişim açısından etkili olmuştur. Yani bu medeniyetler evren ve erdem üzerine düşünce üretmiştir. Felsefenin oluşmasına ve gelişmesine üzerinde etkili olmuştur. </w:t>
      </w:r>
    </w:p>
    <w:p w14:paraId="6881694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47B0311E" w14:textId="2A3E4CE0" w:rsidR="00867A06" w:rsidRPr="00867A06" w:rsidRDefault="00193BA4" w:rsidP="00DB0E4E">
      <w:pPr>
        <w:numPr>
          <w:ilvl w:val="0"/>
          <w:numId w:val="30"/>
        </w:numPr>
        <w:spacing w:after="0" w:line="276" w:lineRule="auto"/>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sidR="00867A06" w:rsidRPr="00867A06">
        <w:rPr>
          <w:rFonts w:ascii="Times New Roman" w:eastAsia="Arial" w:hAnsi="Times New Roman" w:cs="Times New Roman"/>
          <w:color w:val="FF0000"/>
          <w:sz w:val="24"/>
          <w:szCs w:val="24"/>
          <w:lang w:eastAsia="tr-TR"/>
        </w:rPr>
        <w:t>Mezopotamya ve Mısır</w:t>
      </w:r>
    </w:p>
    <w:p w14:paraId="4D5921E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Yazılı kültüre geçişleri ile birlikte yazı dilinin oluşması, onun öğretilmesi ve aktarılmasını; yazı materyallerinin (tablet ve parşömenler) üretilmesi, okulların açılması gibi durumları getirmiştir. </w:t>
      </w:r>
    </w:p>
    <w:p w14:paraId="6F76FBED" w14:textId="77777777" w:rsidR="00867A06" w:rsidRPr="00867A06" w:rsidRDefault="00867A06" w:rsidP="00DB0E4E">
      <w:pPr>
        <w:numPr>
          <w:ilvl w:val="0"/>
          <w:numId w:val="4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Yazılı kültüre Sümerler çivi yazısı, Mısırlar </w:t>
      </w:r>
      <w:proofErr w:type="gramStart"/>
      <w:r w:rsidRPr="00867A06">
        <w:rPr>
          <w:rFonts w:ascii="Times New Roman" w:eastAsia="Arial" w:hAnsi="Times New Roman" w:cs="Times New Roman"/>
          <w:color w:val="000000"/>
          <w:sz w:val="24"/>
          <w:szCs w:val="24"/>
          <w:lang w:eastAsia="tr-TR"/>
        </w:rPr>
        <w:t>ise  hiyeroglif</w:t>
      </w:r>
      <w:proofErr w:type="gramEnd"/>
      <w:r w:rsidRPr="00867A06">
        <w:rPr>
          <w:rFonts w:ascii="Times New Roman" w:eastAsia="Arial" w:hAnsi="Times New Roman" w:cs="Times New Roman"/>
          <w:color w:val="000000"/>
          <w:sz w:val="24"/>
          <w:szCs w:val="24"/>
          <w:lang w:eastAsia="tr-TR"/>
        </w:rPr>
        <w:t xml:space="preserve"> yazısı ile geçtiği kabul edilir. </w:t>
      </w:r>
    </w:p>
    <w:p w14:paraId="42AB9ED8" w14:textId="77777777" w:rsidR="00867A06" w:rsidRPr="00867A06" w:rsidRDefault="00867A06" w:rsidP="00DB0E4E">
      <w:pPr>
        <w:numPr>
          <w:ilvl w:val="0"/>
          <w:numId w:val="4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Sümerler kil tabletler üzerine Gılgamış destanını, </w:t>
      </w:r>
      <w:proofErr w:type="spellStart"/>
      <w:r w:rsidRPr="00867A06">
        <w:rPr>
          <w:rFonts w:ascii="Times New Roman" w:eastAsia="Arial" w:hAnsi="Times New Roman" w:cs="Times New Roman"/>
          <w:color w:val="000000"/>
          <w:sz w:val="24"/>
          <w:szCs w:val="24"/>
          <w:lang w:eastAsia="tr-TR"/>
        </w:rPr>
        <w:t>Hammurabi</w:t>
      </w:r>
      <w:proofErr w:type="spellEnd"/>
      <w:r w:rsidRPr="00867A06">
        <w:rPr>
          <w:rFonts w:ascii="Times New Roman" w:eastAsia="Arial" w:hAnsi="Times New Roman" w:cs="Times New Roman"/>
          <w:color w:val="000000"/>
          <w:sz w:val="24"/>
          <w:szCs w:val="24"/>
          <w:lang w:eastAsia="tr-TR"/>
        </w:rPr>
        <w:t xml:space="preserve"> kanunlarını yazmışlardır. </w:t>
      </w:r>
    </w:p>
    <w:p w14:paraId="4CF9A61A" w14:textId="77777777" w:rsidR="00867A06" w:rsidRPr="00867A06" w:rsidRDefault="00867A06" w:rsidP="00DB0E4E">
      <w:pPr>
        <w:numPr>
          <w:ilvl w:val="0"/>
          <w:numId w:val="42"/>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Mısır ve Sümerler özellikle matematik, geometri, astronomi gibi alanlarda önemli bilgiler oluşturmuşlardır. </w:t>
      </w:r>
    </w:p>
    <w:p w14:paraId="206600EC"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043E3089" w14:textId="5595AC36" w:rsidR="00867A06" w:rsidRPr="00867A06" w:rsidRDefault="00983BAB" w:rsidP="00DB0E4E">
      <w:pPr>
        <w:numPr>
          <w:ilvl w:val="0"/>
          <w:numId w:val="27"/>
        </w:numPr>
        <w:spacing w:after="0" w:line="276" w:lineRule="auto"/>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Pr>
          <w:rFonts w:ascii="Times New Roman" w:eastAsia="Arial" w:hAnsi="Times New Roman" w:cs="Times New Roman"/>
          <w:color w:val="FF0000"/>
          <w:sz w:val="24"/>
          <w:szCs w:val="24"/>
          <w:lang w:eastAsia="tr-TR"/>
        </w:rPr>
        <w:t xml:space="preserve"> </w:t>
      </w:r>
      <w:r w:rsidR="00867A06" w:rsidRPr="00867A06">
        <w:rPr>
          <w:rFonts w:ascii="Times New Roman" w:eastAsia="Arial" w:hAnsi="Times New Roman" w:cs="Times New Roman"/>
          <w:color w:val="FF0000"/>
          <w:sz w:val="24"/>
          <w:szCs w:val="24"/>
          <w:lang w:eastAsia="tr-TR"/>
        </w:rPr>
        <w:t>Hint inançlarında</w:t>
      </w:r>
    </w:p>
    <w:p w14:paraId="60D8A03B" w14:textId="77777777" w:rsidR="00867A06" w:rsidRPr="00867A06" w:rsidRDefault="00867A06" w:rsidP="00DB0E4E">
      <w:pPr>
        <w:numPr>
          <w:ilvl w:val="0"/>
          <w:numId w:val="1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lastRenderedPageBreak/>
        <w:t xml:space="preserve">İnsanı kötülüklerden arındırma ve isteklerin üstesinden gelme gibi bir esas söz konusudur. İnsanın isteklerden arınması onu ulaşması gereken en yüce varlık olan Brahman’a ulaştırır. </w:t>
      </w:r>
    </w:p>
    <w:p w14:paraId="7187D491" w14:textId="77777777" w:rsidR="00867A06" w:rsidRPr="00867A06" w:rsidRDefault="00867A06" w:rsidP="00DB0E4E">
      <w:pPr>
        <w:numPr>
          <w:ilvl w:val="0"/>
          <w:numId w:val="1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Hint inanışlarının temelinde evrenin yaratılışında suyun her şeyin kökeni ve canlı kaynağı olduğu düşüncesi vardır. </w:t>
      </w:r>
    </w:p>
    <w:p w14:paraId="02F2B66A" w14:textId="77777777" w:rsidR="00867A06" w:rsidRPr="00867A06" w:rsidRDefault="00867A06" w:rsidP="00DB0E4E">
      <w:pPr>
        <w:numPr>
          <w:ilvl w:val="0"/>
          <w:numId w:val="15"/>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Kozmosun (Evren) inşa edildiği ve aşkın bir insan tasavvufundan türeme anlayışı bunlar arasındadır. </w:t>
      </w:r>
    </w:p>
    <w:p w14:paraId="344CBE2D" w14:textId="77777777" w:rsidR="00867A06" w:rsidRPr="00867A06" w:rsidRDefault="00867A06" w:rsidP="00867A06">
      <w:pPr>
        <w:spacing w:after="0" w:line="276" w:lineRule="auto"/>
        <w:jc w:val="left"/>
        <w:rPr>
          <w:rFonts w:ascii="Times New Roman" w:eastAsia="Arial" w:hAnsi="Times New Roman" w:cs="Times New Roman"/>
          <w:color w:val="FF0000"/>
          <w:sz w:val="24"/>
          <w:szCs w:val="24"/>
          <w:lang w:eastAsia="tr-TR"/>
        </w:rPr>
      </w:pPr>
    </w:p>
    <w:p w14:paraId="7F288AA1" w14:textId="6D52FC62" w:rsidR="00867A06" w:rsidRPr="00867A06" w:rsidRDefault="00902D37" w:rsidP="00DB0E4E">
      <w:pPr>
        <w:numPr>
          <w:ilvl w:val="0"/>
          <w:numId w:val="40"/>
        </w:numPr>
        <w:spacing w:after="0" w:line="276" w:lineRule="auto"/>
        <w:ind w:hanging="360"/>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sidR="00867A06" w:rsidRPr="00867A06">
        <w:rPr>
          <w:rFonts w:ascii="Times New Roman" w:eastAsia="Arial" w:hAnsi="Times New Roman" w:cs="Times New Roman"/>
          <w:color w:val="FF0000"/>
          <w:sz w:val="24"/>
          <w:szCs w:val="24"/>
          <w:lang w:eastAsia="tr-TR"/>
        </w:rPr>
        <w:t xml:space="preserve">İran’da </w:t>
      </w:r>
    </w:p>
    <w:p w14:paraId="515B41DE" w14:textId="77777777" w:rsidR="00867A06" w:rsidRPr="00867A06" w:rsidRDefault="00867A06" w:rsidP="00DB0E4E">
      <w:pPr>
        <w:numPr>
          <w:ilvl w:val="0"/>
          <w:numId w:val="35"/>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Zerdüştlük anlayışı vardır. Zerdüştlük ikili(düalist) bir anlayışı öne sürer. </w:t>
      </w:r>
    </w:p>
    <w:p w14:paraId="34FAB365"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DÜALİST ANLAYIŞTA</w:t>
      </w:r>
    </w:p>
    <w:p w14:paraId="10C10A0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FF"/>
          <w:sz w:val="24"/>
          <w:szCs w:val="24"/>
          <w:lang w:eastAsia="tr-TR"/>
        </w:rPr>
        <w:t>Ahuramaz</w:t>
      </w:r>
      <w:proofErr w:type="spellEnd"/>
      <w:r w:rsidRPr="00867A06">
        <w:rPr>
          <w:rFonts w:ascii="Times New Roman" w:eastAsia="Arial" w:hAnsi="Times New Roman" w:cs="Times New Roman"/>
          <w:color w:val="0000FF"/>
          <w:sz w:val="24"/>
          <w:szCs w:val="24"/>
          <w:lang w:eastAsia="tr-TR"/>
        </w:rPr>
        <w:t xml:space="preserve"> </w:t>
      </w:r>
      <w:r w:rsidRPr="00867A06">
        <w:rPr>
          <w:rFonts w:ascii="Times New Roman" w:eastAsia="Arial" w:hAnsi="Times New Roman" w:cs="Times New Roman"/>
          <w:color w:val="000000"/>
          <w:sz w:val="24"/>
          <w:szCs w:val="24"/>
          <w:lang w:eastAsia="tr-TR"/>
        </w:rPr>
        <w:t xml:space="preserve">Görünen veya görünmeyenlerin yaratıcısı. </w:t>
      </w:r>
    </w:p>
    <w:p w14:paraId="58AB5ED3"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roofErr w:type="gramStart"/>
      <w:r w:rsidRPr="00867A06">
        <w:rPr>
          <w:rFonts w:ascii="Times New Roman" w:eastAsia="Arial" w:hAnsi="Times New Roman" w:cs="Times New Roman"/>
          <w:color w:val="0000FF"/>
          <w:sz w:val="24"/>
          <w:szCs w:val="24"/>
          <w:lang w:eastAsia="tr-TR"/>
        </w:rPr>
        <w:t xml:space="preserve">Ehrimen  </w:t>
      </w:r>
      <w:r w:rsidRPr="00867A06">
        <w:rPr>
          <w:rFonts w:ascii="Times New Roman" w:eastAsia="Arial" w:hAnsi="Times New Roman" w:cs="Times New Roman"/>
          <w:color w:val="000000"/>
          <w:sz w:val="24"/>
          <w:szCs w:val="24"/>
          <w:lang w:eastAsia="tr-TR"/>
        </w:rPr>
        <w:t>Kötülük</w:t>
      </w:r>
      <w:proofErr w:type="gramEnd"/>
      <w:r w:rsidRPr="00867A06">
        <w:rPr>
          <w:rFonts w:ascii="Times New Roman" w:eastAsia="Arial" w:hAnsi="Times New Roman" w:cs="Times New Roman"/>
          <w:color w:val="000000"/>
          <w:sz w:val="24"/>
          <w:szCs w:val="24"/>
          <w:lang w:eastAsia="tr-TR"/>
        </w:rPr>
        <w:t xml:space="preserve"> veya yalanın yaratıcısıdır. </w:t>
      </w:r>
    </w:p>
    <w:p w14:paraId="4161B725" w14:textId="77777777" w:rsidR="00867A06" w:rsidRPr="00867A06" w:rsidRDefault="00867A06" w:rsidP="00DB0E4E">
      <w:pPr>
        <w:numPr>
          <w:ilvl w:val="0"/>
          <w:numId w:val="13"/>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Yaratılanlar oldukları gibi yaratılmıştır. Düşüncesi hâkimdir. </w:t>
      </w:r>
    </w:p>
    <w:p w14:paraId="5CBBCEE5"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BFD19D5" w14:textId="77777777" w:rsidR="00867A06" w:rsidRPr="00867A06" w:rsidRDefault="00867A06" w:rsidP="00DB0E4E">
      <w:pPr>
        <w:numPr>
          <w:ilvl w:val="0"/>
          <w:numId w:val="28"/>
        </w:numPr>
        <w:spacing w:after="0" w:line="276" w:lineRule="auto"/>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Mani inancına göre</w:t>
      </w:r>
    </w:p>
    <w:p w14:paraId="27D4D6C6" w14:textId="77777777" w:rsidR="00867A06" w:rsidRPr="00867A06" w:rsidRDefault="00867A06" w:rsidP="00DB0E4E">
      <w:pPr>
        <w:numPr>
          <w:ilvl w:val="0"/>
          <w:numId w:val="1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İyilik ve kötülük ezelidir.</w:t>
      </w:r>
    </w:p>
    <w:p w14:paraId="2B402DF7" w14:textId="77777777" w:rsidR="00867A06" w:rsidRPr="00867A06" w:rsidRDefault="00867A06" w:rsidP="00DB0E4E">
      <w:pPr>
        <w:numPr>
          <w:ilvl w:val="0"/>
          <w:numId w:val="1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 Aydınlık(iyilik) ve karanlık(kötülük) ikisinin karışımından </w:t>
      </w:r>
      <w:r w:rsidRPr="00867A06">
        <w:rPr>
          <w:rFonts w:ascii="Times New Roman" w:eastAsia="Arial" w:hAnsi="Times New Roman" w:cs="Times New Roman"/>
          <w:color w:val="FF0000"/>
          <w:sz w:val="24"/>
          <w:szCs w:val="24"/>
          <w:lang w:eastAsia="tr-TR"/>
        </w:rPr>
        <w:t>dünya oluşmuştur.</w:t>
      </w:r>
    </w:p>
    <w:p w14:paraId="583033DF" w14:textId="77777777" w:rsidR="00867A06" w:rsidRPr="00867A06" w:rsidRDefault="00867A06" w:rsidP="00DB0E4E">
      <w:pPr>
        <w:numPr>
          <w:ilvl w:val="0"/>
          <w:numId w:val="1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Main dininin amacı insan bedeninde tutuklu olan aydınlığı ve Ehrimen’in egemenliğindeki alanı ortaya çıkarmaktır. Yani insanın içindeki iyiliği ve kötülüğü ortaya çıkarmaktır. Tanrı </w:t>
      </w:r>
      <w:proofErr w:type="spellStart"/>
      <w:r w:rsidRPr="00867A06">
        <w:rPr>
          <w:rFonts w:ascii="Times New Roman" w:eastAsia="Arial" w:hAnsi="Times New Roman" w:cs="Times New Roman"/>
          <w:color w:val="000000"/>
          <w:sz w:val="24"/>
          <w:szCs w:val="24"/>
          <w:lang w:eastAsia="tr-TR"/>
        </w:rPr>
        <w:t>Zervan</w:t>
      </w:r>
      <w:proofErr w:type="spellEnd"/>
      <w:r w:rsidRPr="00867A06">
        <w:rPr>
          <w:rFonts w:ascii="Times New Roman" w:eastAsia="Arial" w:hAnsi="Times New Roman" w:cs="Times New Roman"/>
          <w:color w:val="000000"/>
          <w:sz w:val="24"/>
          <w:szCs w:val="24"/>
          <w:lang w:eastAsia="tr-TR"/>
        </w:rPr>
        <w:t xml:space="preserve">, akıl ve irade gücüyle bunu temsil eder. </w:t>
      </w:r>
    </w:p>
    <w:p w14:paraId="4C42D55E"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B004B72" w14:textId="6C0CE808" w:rsidR="00867A06" w:rsidRPr="00867A06" w:rsidRDefault="00BC7DB9" w:rsidP="00DB0E4E">
      <w:pPr>
        <w:numPr>
          <w:ilvl w:val="0"/>
          <w:numId w:val="18"/>
        </w:numPr>
        <w:spacing w:after="0" w:line="276" w:lineRule="auto"/>
        <w:contextualSpacing/>
        <w:jc w:val="left"/>
        <w:rPr>
          <w:rFonts w:ascii="Times New Roman" w:eastAsia="Arial" w:hAnsi="Times New Roman" w:cs="Times New Roman"/>
          <w:color w:val="FF0000"/>
          <w:sz w:val="24"/>
          <w:szCs w:val="24"/>
          <w:lang w:eastAsia="tr-TR"/>
        </w:rPr>
      </w:pPr>
      <w:r w:rsidRPr="00983BAB">
        <w:rPr>
          <w:rFonts w:ascii="Times New Roman" w:eastAsia="Arial" w:hAnsi="Times New Roman" w:cs="Times New Roman"/>
          <w:b/>
          <w:color w:val="00B0F0"/>
          <w:sz w:val="52"/>
          <w:szCs w:val="52"/>
          <w:lang w:eastAsia="tr-TR"/>
        </w:rPr>
        <w:t>1</w:t>
      </w:r>
      <w:r w:rsidR="00867A06" w:rsidRPr="00867A06">
        <w:rPr>
          <w:rFonts w:ascii="Times New Roman" w:eastAsia="Arial" w:hAnsi="Times New Roman" w:cs="Times New Roman"/>
          <w:color w:val="FF0000"/>
          <w:sz w:val="24"/>
          <w:szCs w:val="24"/>
          <w:lang w:eastAsia="tr-TR"/>
        </w:rPr>
        <w:t>Çin’de ise</w:t>
      </w:r>
    </w:p>
    <w:p w14:paraId="155B1528"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Taoculuk(Taoizm) inancı hâkimdir. </w:t>
      </w:r>
    </w:p>
    <w:p w14:paraId="6247509C"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Taoizm inancı Lao </w:t>
      </w:r>
      <w:proofErr w:type="spellStart"/>
      <w:r w:rsidRPr="00867A06">
        <w:rPr>
          <w:rFonts w:ascii="Times New Roman" w:eastAsia="Arial" w:hAnsi="Times New Roman" w:cs="Times New Roman"/>
          <w:color w:val="000000"/>
          <w:sz w:val="24"/>
          <w:szCs w:val="24"/>
          <w:lang w:eastAsia="tr-TR"/>
        </w:rPr>
        <w:t>Tse</w:t>
      </w:r>
      <w:proofErr w:type="spellEnd"/>
      <w:r w:rsidRPr="00867A06">
        <w:rPr>
          <w:rFonts w:ascii="Times New Roman" w:eastAsia="Arial" w:hAnsi="Times New Roman" w:cs="Times New Roman"/>
          <w:color w:val="000000"/>
          <w:sz w:val="24"/>
          <w:szCs w:val="24"/>
          <w:lang w:eastAsia="tr-TR"/>
        </w:rPr>
        <w:t xml:space="preserve"> önderliğinde kurulmuştur. </w:t>
      </w:r>
    </w:p>
    <w:p w14:paraId="64EC4989"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Taoizm inancında asıl olan bireydir. </w:t>
      </w:r>
    </w:p>
    <w:p w14:paraId="57CDF6F1" w14:textId="77777777" w:rsidR="00867A06" w:rsidRPr="00746E0F" w:rsidRDefault="00867A06" w:rsidP="00DB0E4E">
      <w:pPr>
        <w:numPr>
          <w:ilvl w:val="0"/>
          <w:numId w:val="16"/>
        </w:numPr>
        <w:spacing w:after="0" w:line="276" w:lineRule="auto"/>
        <w:contextualSpacing/>
        <w:jc w:val="left"/>
        <w:rPr>
          <w:rFonts w:ascii="Times New Roman" w:eastAsia="Arial" w:hAnsi="Times New Roman" w:cs="Times New Roman"/>
          <w:sz w:val="24"/>
          <w:szCs w:val="24"/>
          <w:lang w:eastAsia="tr-TR"/>
        </w:rPr>
      </w:pPr>
      <w:r w:rsidRPr="00746E0F">
        <w:rPr>
          <w:rFonts w:ascii="Times New Roman" w:eastAsia="Arial" w:hAnsi="Times New Roman" w:cs="Times New Roman"/>
          <w:sz w:val="24"/>
          <w:szCs w:val="24"/>
          <w:lang w:eastAsia="tr-TR"/>
        </w:rPr>
        <w:t xml:space="preserve">İnanış, evrenin kendiliğinden ne ise öyle olduğuna inanılır. </w:t>
      </w:r>
    </w:p>
    <w:p w14:paraId="13876427" w14:textId="77777777" w:rsidR="00867A06" w:rsidRPr="00867A06" w:rsidRDefault="00867A06" w:rsidP="00DB0E4E">
      <w:pPr>
        <w:numPr>
          <w:ilvl w:val="0"/>
          <w:numId w:val="1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Var olan her şey yani Tao(evrenin doğru yolu, özü) erdemli hayatın da ilkesidir. </w:t>
      </w:r>
    </w:p>
    <w:p w14:paraId="4C19F586" w14:textId="59AA6467" w:rsidR="00867A06" w:rsidRPr="00746E0F" w:rsidRDefault="00963C67" w:rsidP="00DB0E4E">
      <w:pPr>
        <w:numPr>
          <w:ilvl w:val="0"/>
          <w:numId w:val="16"/>
        </w:numPr>
        <w:spacing w:after="0" w:line="276" w:lineRule="auto"/>
        <w:contextualSpacing/>
        <w:jc w:val="left"/>
        <w:rPr>
          <w:rFonts w:ascii="Times New Roman" w:eastAsia="Arial" w:hAnsi="Times New Roman" w:cs="Times New Roman"/>
          <w:sz w:val="24"/>
          <w:szCs w:val="24"/>
          <w:lang w:eastAsia="tr-TR"/>
        </w:rPr>
      </w:pPr>
      <w:r w:rsidRPr="00746E0F">
        <w:rPr>
          <w:rFonts w:ascii="Times New Roman" w:eastAsia="Arial" w:hAnsi="Times New Roman" w:cs="Times New Roman"/>
          <w:sz w:val="24"/>
          <w:szCs w:val="24"/>
          <w:lang w:eastAsia="tr-TR"/>
        </w:rPr>
        <w:t>İn</w:t>
      </w:r>
      <w:r w:rsidR="00867A06" w:rsidRPr="00746E0F">
        <w:rPr>
          <w:rFonts w:ascii="Times New Roman" w:eastAsia="Arial" w:hAnsi="Times New Roman" w:cs="Times New Roman"/>
          <w:sz w:val="24"/>
          <w:szCs w:val="24"/>
          <w:lang w:eastAsia="tr-TR"/>
        </w:rPr>
        <w:t xml:space="preserve">san için en iyi hayat şekli, üst akılla TAO’ya ulaşmaktır. </w:t>
      </w:r>
    </w:p>
    <w:p w14:paraId="1AECE8D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0DADBE80" w14:textId="77777777" w:rsidR="00867A06" w:rsidRPr="00867A06" w:rsidRDefault="00867A06" w:rsidP="00867A06">
      <w:pPr>
        <w:spacing w:after="0" w:line="276" w:lineRule="auto"/>
        <w:jc w:val="left"/>
        <w:rPr>
          <w:rFonts w:ascii="Times New Roman" w:eastAsia="Arial" w:hAnsi="Times New Roman" w:cs="Times New Roman"/>
          <w:color w:val="0000FF"/>
          <w:sz w:val="24"/>
          <w:szCs w:val="24"/>
          <w:lang w:eastAsia="tr-TR"/>
        </w:rPr>
      </w:pPr>
    </w:p>
    <w:p w14:paraId="5D71FD07" w14:textId="7FEB3595" w:rsidR="00867A06" w:rsidRPr="00867A06" w:rsidRDefault="00E2011D" w:rsidP="00867A06">
      <w:pPr>
        <w:spacing w:after="0" w:line="276" w:lineRule="auto"/>
        <w:jc w:val="left"/>
        <w:rPr>
          <w:rFonts w:ascii="Times New Roman" w:eastAsia="Arial" w:hAnsi="Times New Roman" w:cs="Times New Roman"/>
          <w:color w:val="0000FF"/>
          <w:sz w:val="24"/>
          <w:szCs w:val="24"/>
          <w:lang w:eastAsia="tr-TR"/>
        </w:rPr>
      </w:pPr>
      <w:r w:rsidRPr="00902D37">
        <w:rPr>
          <w:rFonts w:ascii="Times New Roman" w:eastAsia="Arial" w:hAnsi="Times New Roman" w:cs="Times New Roman"/>
          <w:b/>
          <w:color w:val="00B0F0"/>
          <w:sz w:val="52"/>
          <w:szCs w:val="52"/>
          <w:lang w:eastAsia="tr-TR"/>
        </w:rPr>
        <w:t>1</w:t>
      </w:r>
      <w:r>
        <w:rPr>
          <w:rFonts w:ascii="Times New Roman" w:eastAsia="Arial" w:hAnsi="Times New Roman" w:cs="Times New Roman"/>
          <w:b/>
          <w:color w:val="00B0F0"/>
          <w:sz w:val="52"/>
          <w:szCs w:val="52"/>
          <w:lang w:eastAsia="tr-TR"/>
        </w:rPr>
        <w:t xml:space="preserve"> </w:t>
      </w:r>
      <w:r w:rsidR="00867A06" w:rsidRPr="00867A06">
        <w:rPr>
          <w:rFonts w:ascii="Times New Roman" w:eastAsia="Arial" w:hAnsi="Times New Roman" w:cs="Times New Roman"/>
          <w:color w:val="0000FF"/>
          <w:sz w:val="24"/>
          <w:szCs w:val="24"/>
          <w:lang w:eastAsia="tr-TR"/>
        </w:rPr>
        <w:t>ANADOLUDA YAŞAMIŞ ANTİK FİLOZOFLAR</w:t>
      </w:r>
    </w:p>
    <w:p w14:paraId="7904EF26" w14:textId="77777777" w:rsidR="00867A06" w:rsidRPr="00867A06" w:rsidRDefault="00867A06" w:rsidP="00DB0E4E">
      <w:pPr>
        <w:numPr>
          <w:ilvl w:val="0"/>
          <w:numId w:val="33"/>
        </w:numPr>
        <w:spacing w:after="0" w:line="276" w:lineRule="auto"/>
        <w:ind w:hanging="360"/>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Thales</w:t>
      </w:r>
      <w:proofErr w:type="spellEnd"/>
    </w:p>
    <w:p w14:paraId="4D577D70"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Aydın Didim ‘de yaşamıştır. </w:t>
      </w:r>
    </w:p>
    <w:p w14:paraId="30741C9D"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000000"/>
          <w:sz w:val="24"/>
          <w:szCs w:val="24"/>
          <w:lang w:eastAsia="tr-TR"/>
        </w:rPr>
        <w:t xml:space="preserve">Bazı kaynaklara göre </w:t>
      </w:r>
      <w:r w:rsidRPr="00867A06">
        <w:rPr>
          <w:rFonts w:ascii="Times New Roman" w:eastAsia="Arial" w:hAnsi="Times New Roman" w:cs="Times New Roman"/>
          <w:color w:val="FF0000"/>
          <w:sz w:val="24"/>
          <w:szCs w:val="24"/>
          <w:lang w:eastAsia="tr-TR"/>
        </w:rPr>
        <w:t xml:space="preserve">tarihin ilk filozofu ve ilk bilim insanı olarak kabul edilir. </w:t>
      </w:r>
    </w:p>
    <w:p w14:paraId="717A6E3A"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Felsefe dışında matematik, geometri ve astronomi alanlarında da çalışması vardır. </w:t>
      </w:r>
      <w:r w:rsidRPr="00867A06">
        <w:rPr>
          <w:rFonts w:ascii="Times New Roman" w:eastAsia="Arial" w:hAnsi="Times New Roman" w:cs="Times New Roman"/>
          <w:color w:val="FF0000"/>
          <w:sz w:val="24"/>
          <w:szCs w:val="24"/>
          <w:lang w:eastAsia="tr-TR"/>
        </w:rPr>
        <w:t>Bu yüzden hem filozof hem de bilim insanı olarak kabul edilir.</w:t>
      </w:r>
      <w:r w:rsidRPr="00867A06">
        <w:rPr>
          <w:rFonts w:ascii="Times New Roman" w:eastAsia="Arial" w:hAnsi="Times New Roman" w:cs="Times New Roman"/>
          <w:color w:val="000000"/>
          <w:sz w:val="24"/>
          <w:szCs w:val="24"/>
          <w:lang w:eastAsia="tr-TR"/>
        </w:rPr>
        <w:t xml:space="preserve"> </w:t>
      </w:r>
    </w:p>
    <w:p w14:paraId="00E393F2"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Güneş tutulmasını önceden tahmin ettiği söylenir. </w:t>
      </w:r>
    </w:p>
    <w:p w14:paraId="35AF5B8B" w14:textId="77777777" w:rsidR="00867A06" w:rsidRPr="00867A06" w:rsidRDefault="00867A06" w:rsidP="00DB0E4E">
      <w:pPr>
        <w:numPr>
          <w:ilvl w:val="0"/>
          <w:numId w:val="17"/>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Geometride kendi ismini verdiği </w:t>
      </w:r>
      <w:proofErr w:type="spellStart"/>
      <w:r w:rsidRPr="00867A06">
        <w:rPr>
          <w:rFonts w:ascii="Times New Roman" w:eastAsia="Arial" w:hAnsi="Times New Roman" w:cs="Times New Roman"/>
          <w:color w:val="000000"/>
          <w:sz w:val="24"/>
          <w:szCs w:val="24"/>
          <w:lang w:eastAsia="tr-TR"/>
        </w:rPr>
        <w:t>Thales</w:t>
      </w:r>
      <w:proofErr w:type="spellEnd"/>
      <w:r w:rsidRPr="00867A06">
        <w:rPr>
          <w:rFonts w:ascii="Times New Roman" w:eastAsia="Arial" w:hAnsi="Times New Roman" w:cs="Times New Roman"/>
          <w:color w:val="000000"/>
          <w:sz w:val="24"/>
          <w:szCs w:val="24"/>
          <w:lang w:eastAsia="tr-TR"/>
        </w:rPr>
        <w:t xml:space="preserve"> teoremini oluşturmuştur. </w:t>
      </w:r>
    </w:p>
    <w:p w14:paraId="2357B8EB"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775DD101" w14:textId="77777777" w:rsidR="00867A06" w:rsidRPr="00867A06" w:rsidRDefault="00867A06" w:rsidP="00DB0E4E">
      <w:pPr>
        <w:numPr>
          <w:ilvl w:val="0"/>
          <w:numId w:val="20"/>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Anaksimandros</w:t>
      </w:r>
      <w:proofErr w:type="spellEnd"/>
    </w:p>
    <w:p w14:paraId="6528180F" w14:textId="77777777" w:rsidR="00867A06" w:rsidRPr="00867A06" w:rsidRDefault="00867A06" w:rsidP="00DB0E4E">
      <w:pPr>
        <w:numPr>
          <w:ilvl w:val="0"/>
          <w:numId w:val="24"/>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Thales’in</w:t>
      </w:r>
      <w:proofErr w:type="spellEnd"/>
      <w:r w:rsidRPr="00867A06">
        <w:rPr>
          <w:rFonts w:ascii="Times New Roman" w:eastAsia="Arial" w:hAnsi="Times New Roman" w:cs="Times New Roman"/>
          <w:color w:val="000000"/>
          <w:sz w:val="24"/>
          <w:szCs w:val="24"/>
          <w:lang w:eastAsia="tr-TR"/>
        </w:rPr>
        <w:t xml:space="preserve"> öğrencisi olarak kabul edilir </w:t>
      </w:r>
    </w:p>
    <w:p w14:paraId="4E2FEBAA" w14:textId="77777777" w:rsidR="00867A06" w:rsidRPr="00867A06" w:rsidRDefault="00867A06" w:rsidP="00DB0E4E">
      <w:pPr>
        <w:numPr>
          <w:ilvl w:val="0"/>
          <w:numId w:val="2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lastRenderedPageBreak/>
        <w:t xml:space="preserve">Aydın civarında yaşamıştır. </w:t>
      </w:r>
    </w:p>
    <w:p w14:paraId="1F70A809" w14:textId="77777777" w:rsidR="00867A06" w:rsidRPr="00867A06" w:rsidRDefault="00867A06" w:rsidP="00DB0E4E">
      <w:pPr>
        <w:numPr>
          <w:ilvl w:val="0"/>
          <w:numId w:val="24"/>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Matematik, astronomi, haritacılık ve doğa gibi konularda çalışmalar yapmıştır. </w:t>
      </w:r>
    </w:p>
    <w:p w14:paraId="3FEB1B7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98A696C" w14:textId="77777777" w:rsidR="00867A06" w:rsidRPr="00867A06" w:rsidRDefault="00867A06" w:rsidP="00DB0E4E">
      <w:pPr>
        <w:numPr>
          <w:ilvl w:val="0"/>
          <w:numId w:val="29"/>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Anaksimemes</w:t>
      </w:r>
      <w:proofErr w:type="spellEnd"/>
    </w:p>
    <w:p w14:paraId="0DFB1400"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Aydın civarında yaşadığı bilinmektedir. </w:t>
      </w:r>
    </w:p>
    <w:p w14:paraId="743B0D94"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Anaksimendros’un</w:t>
      </w:r>
      <w:proofErr w:type="spellEnd"/>
      <w:r w:rsidRPr="00867A06">
        <w:rPr>
          <w:rFonts w:ascii="Times New Roman" w:eastAsia="Arial" w:hAnsi="Times New Roman" w:cs="Times New Roman"/>
          <w:color w:val="000000"/>
          <w:sz w:val="24"/>
          <w:szCs w:val="24"/>
          <w:lang w:eastAsia="tr-TR"/>
        </w:rPr>
        <w:t xml:space="preserve"> öğrencisi olduğu söylenir. </w:t>
      </w:r>
    </w:p>
    <w:p w14:paraId="1884CED8"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Evren sistemi ve varlıkların oluşmasıyla ilgili düşünceleri Felsefe tarihinde öne çıkmıştır. </w:t>
      </w:r>
    </w:p>
    <w:p w14:paraId="39FFF37C"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Astronomi alanında çalışmalar yapmıştır. </w:t>
      </w:r>
    </w:p>
    <w:p w14:paraId="2B2CACAC" w14:textId="77777777" w:rsidR="00867A06" w:rsidRPr="00867A06" w:rsidRDefault="00867A06" w:rsidP="00DB0E4E">
      <w:pPr>
        <w:numPr>
          <w:ilvl w:val="0"/>
          <w:numId w:val="44"/>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Güneş ve ay tutulmaları hakkında doğru bilgiler vermiştir. </w:t>
      </w:r>
    </w:p>
    <w:p w14:paraId="6BE9070B"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65C0128D" w14:textId="34857BAC" w:rsidR="00867A06" w:rsidRPr="00867A06" w:rsidRDefault="00902D37" w:rsidP="00DB0E4E">
      <w:pPr>
        <w:numPr>
          <w:ilvl w:val="0"/>
          <w:numId w:val="7"/>
        </w:numPr>
        <w:spacing w:after="0" w:line="276" w:lineRule="auto"/>
        <w:contextualSpacing/>
        <w:jc w:val="left"/>
        <w:rPr>
          <w:rFonts w:ascii="Times New Roman" w:eastAsia="Arial" w:hAnsi="Times New Roman" w:cs="Times New Roman"/>
          <w:color w:val="FF0000"/>
          <w:sz w:val="24"/>
          <w:szCs w:val="24"/>
          <w:lang w:eastAsia="tr-TR"/>
        </w:rPr>
      </w:pPr>
      <w:r w:rsidRPr="00902D37">
        <w:rPr>
          <w:rFonts w:ascii="Times New Roman" w:eastAsia="Arial" w:hAnsi="Times New Roman" w:cs="Times New Roman"/>
          <w:b/>
          <w:color w:val="00B0F0"/>
          <w:sz w:val="52"/>
          <w:szCs w:val="52"/>
          <w:lang w:eastAsia="tr-TR"/>
        </w:rPr>
        <w:t>1</w:t>
      </w:r>
      <w:r w:rsidRPr="00133A14">
        <w:rPr>
          <w:rFonts w:ascii="Times New Roman" w:eastAsia="Arial" w:hAnsi="Times New Roman" w:cs="Times New Roman"/>
          <w:color w:val="FF0000"/>
          <w:sz w:val="24"/>
          <w:szCs w:val="24"/>
          <w:lang w:eastAsia="tr-TR"/>
        </w:rPr>
        <w:t xml:space="preserve"> </w:t>
      </w:r>
      <w:proofErr w:type="spellStart"/>
      <w:r w:rsidR="00867A06" w:rsidRPr="00867A06">
        <w:rPr>
          <w:rFonts w:ascii="Times New Roman" w:eastAsia="Arial" w:hAnsi="Times New Roman" w:cs="Times New Roman"/>
          <w:color w:val="FF0000"/>
          <w:sz w:val="24"/>
          <w:szCs w:val="24"/>
          <w:lang w:eastAsia="tr-TR"/>
        </w:rPr>
        <w:t>Anaksagoras</w:t>
      </w:r>
      <w:proofErr w:type="spellEnd"/>
    </w:p>
    <w:p w14:paraId="1494983F" w14:textId="77777777" w:rsidR="00867A06" w:rsidRPr="00867A06" w:rsidRDefault="00867A06" w:rsidP="00DB0E4E">
      <w:pPr>
        <w:numPr>
          <w:ilvl w:val="0"/>
          <w:numId w:val="1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İzmir Urla bölgesinde yaşadığı bilinmektedir. </w:t>
      </w:r>
    </w:p>
    <w:p w14:paraId="23A16761" w14:textId="77777777" w:rsidR="00867A06" w:rsidRPr="00867A06" w:rsidRDefault="00867A06" w:rsidP="00DB0E4E">
      <w:pPr>
        <w:numPr>
          <w:ilvl w:val="0"/>
          <w:numId w:val="1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Felsefe tarihinde varlıkların temeline “</w:t>
      </w:r>
      <w:proofErr w:type="spellStart"/>
      <w:r w:rsidRPr="00867A06">
        <w:rPr>
          <w:rFonts w:ascii="Times New Roman" w:eastAsia="Arial" w:hAnsi="Times New Roman" w:cs="Times New Roman"/>
          <w:color w:val="FF0000"/>
          <w:sz w:val="24"/>
          <w:szCs w:val="24"/>
          <w:lang w:eastAsia="tr-TR"/>
        </w:rPr>
        <w:t>nous</w:t>
      </w:r>
      <w:proofErr w:type="spellEnd"/>
      <w:r w:rsidRPr="00867A06">
        <w:rPr>
          <w:rFonts w:ascii="Times New Roman" w:eastAsia="Arial" w:hAnsi="Times New Roman" w:cs="Times New Roman"/>
          <w:color w:val="000000"/>
          <w:sz w:val="24"/>
          <w:szCs w:val="24"/>
          <w:lang w:eastAsia="tr-TR"/>
        </w:rPr>
        <w:t>” kavramıyla öne çıkmıştır.</w:t>
      </w:r>
    </w:p>
    <w:p w14:paraId="0207BA73" w14:textId="77777777" w:rsidR="00867A06" w:rsidRPr="00867A06" w:rsidRDefault="00867A06" w:rsidP="00DB0E4E">
      <w:pPr>
        <w:numPr>
          <w:ilvl w:val="0"/>
          <w:numId w:val="1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Bu kavram maddeleri bir amaca göre düzenleyen ve hareket ettiren ilkeyi işaret eder.</w:t>
      </w:r>
    </w:p>
    <w:p w14:paraId="7D8888D1"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79F5BF39" w14:textId="77777777" w:rsidR="00867A06" w:rsidRPr="00867A06" w:rsidRDefault="00867A06" w:rsidP="00DB0E4E">
      <w:pPr>
        <w:numPr>
          <w:ilvl w:val="0"/>
          <w:numId w:val="19"/>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Heraklitos</w:t>
      </w:r>
      <w:proofErr w:type="spellEnd"/>
      <w:r w:rsidRPr="00867A06">
        <w:rPr>
          <w:rFonts w:ascii="Times New Roman" w:eastAsia="Arial" w:hAnsi="Times New Roman" w:cs="Times New Roman"/>
          <w:color w:val="FF0000"/>
          <w:sz w:val="24"/>
          <w:szCs w:val="24"/>
          <w:lang w:eastAsia="tr-TR"/>
        </w:rPr>
        <w:t xml:space="preserve"> </w:t>
      </w:r>
    </w:p>
    <w:p w14:paraId="63B5E3DE"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İzmir Selçuk Efes bölgesinde yaşadığı bilinmektedir. </w:t>
      </w:r>
    </w:p>
    <w:p w14:paraId="53F3A6B8"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Varlıklar üzerine oluş düşüncesiyle öne çıkar. </w:t>
      </w:r>
    </w:p>
    <w:p w14:paraId="454FD056"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w:t>
      </w:r>
      <w:r w:rsidRPr="00867A06">
        <w:rPr>
          <w:rFonts w:ascii="Times New Roman" w:eastAsia="Arial" w:hAnsi="Times New Roman" w:cs="Times New Roman"/>
          <w:color w:val="FF0000"/>
          <w:sz w:val="24"/>
          <w:szCs w:val="24"/>
          <w:lang w:eastAsia="tr-TR"/>
        </w:rPr>
        <w:t>Düşünce tarihinde aynı ırmağa iki kez girilmez</w:t>
      </w:r>
      <w:r w:rsidRPr="00867A06">
        <w:rPr>
          <w:rFonts w:ascii="Times New Roman" w:eastAsia="Arial" w:hAnsi="Times New Roman" w:cs="Times New Roman"/>
          <w:color w:val="000000"/>
          <w:sz w:val="24"/>
          <w:szCs w:val="24"/>
          <w:lang w:eastAsia="tr-TR"/>
        </w:rPr>
        <w:t xml:space="preserve">”. Sözünün sahibidir. </w:t>
      </w:r>
    </w:p>
    <w:p w14:paraId="21F857DF" w14:textId="77777777" w:rsidR="00867A06" w:rsidRPr="00867A06" w:rsidRDefault="00867A06" w:rsidP="00DB0E4E">
      <w:pPr>
        <w:numPr>
          <w:ilvl w:val="0"/>
          <w:numId w:val="36"/>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FF0000"/>
          <w:sz w:val="24"/>
          <w:szCs w:val="24"/>
          <w:lang w:eastAsia="tr-TR"/>
        </w:rPr>
        <w:t>Yani değişmeyen tek şey değişimdir.</w:t>
      </w:r>
      <w:r w:rsidRPr="00867A06">
        <w:rPr>
          <w:rFonts w:ascii="Times New Roman" w:eastAsia="Arial" w:hAnsi="Times New Roman" w:cs="Times New Roman"/>
          <w:color w:val="000000"/>
          <w:sz w:val="24"/>
          <w:szCs w:val="24"/>
          <w:lang w:eastAsia="tr-TR"/>
        </w:rPr>
        <w:t xml:space="preserve"> Düşüncesini savunur. </w:t>
      </w:r>
    </w:p>
    <w:p w14:paraId="4F4FDDA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45F8239E" w14:textId="77777777" w:rsidR="00867A06" w:rsidRPr="00867A06" w:rsidRDefault="00867A06" w:rsidP="00DB0E4E">
      <w:pPr>
        <w:numPr>
          <w:ilvl w:val="0"/>
          <w:numId w:val="22"/>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Epiktetos</w:t>
      </w:r>
      <w:proofErr w:type="spellEnd"/>
    </w:p>
    <w:p w14:paraId="5B7B4235"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Pamukkale bölgesinde yaşamıştır. </w:t>
      </w:r>
    </w:p>
    <w:p w14:paraId="22A7D4FB"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Stoa felsefesinin temsilcilerindendir. </w:t>
      </w:r>
    </w:p>
    <w:p w14:paraId="1BA25FFA"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Stoa Felsefesine göre insanın temel amacı mutluluktur. Mutluluğa ulaşmak içinse doğaya uygun yaşamak gerekir.</w:t>
      </w:r>
    </w:p>
    <w:p w14:paraId="3F48B58A"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Yani </w:t>
      </w:r>
      <w:proofErr w:type="spellStart"/>
      <w:r w:rsidRPr="00867A06">
        <w:rPr>
          <w:rFonts w:ascii="Times New Roman" w:eastAsia="Arial" w:hAnsi="Times New Roman" w:cs="Times New Roman"/>
          <w:color w:val="000000"/>
          <w:sz w:val="24"/>
          <w:szCs w:val="24"/>
          <w:lang w:eastAsia="tr-TR"/>
        </w:rPr>
        <w:t>Epiktetos’un</w:t>
      </w:r>
      <w:proofErr w:type="spellEnd"/>
      <w:r w:rsidRPr="00867A06">
        <w:rPr>
          <w:rFonts w:ascii="Times New Roman" w:eastAsia="Arial" w:hAnsi="Times New Roman" w:cs="Times New Roman"/>
          <w:color w:val="000000"/>
          <w:sz w:val="24"/>
          <w:szCs w:val="24"/>
          <w:lang w:eastAsia="tr-TR"/>
        </w:rPr>
        <w:t xml:space="preserve"> amacı insanların mutlu olması, bunu da doğaya uygun yaşayarak elde edeceğini söylemiştir.</w:t>
      </w:r>
    </w:p>
    <w:p w14:paraId="6369400E" w14:textId="77777777" w:rsidR="00867A06" w:rsidRPr="00867A06" w:rsidRDefault="00867A06" w:rsidP="00DB0E4E">
      <w:pPr>
        <w:numPr>
          <w:ilvl w:val="0"/>
          <w:numId w:val="37"/>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Bilgelik, irade, özgürlük ve doğaya uyum gibi konularda fikriyle de öne çıkmıştır. </w:t>
      </w:r>
    </w:p>
    <w:p w14:paraId="57CB3984"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A6A7464" w14:textId="1E8D0B98" w:rsidR="00867A06" w:rsidRPr="00867A06" w:rsidRDefault="00133A14" w:rsidP="00DB0E4E">
      <w:pPr>
        <w:numPr>
          <w:ilvl w:val="0"/>
          <w:numId w:val="23"/>
        </w:numPr>
        <w:spacing w:after="0" w:line="276" w:lineRule="auto"/>
        <w:contextualSpacing/>
        <w:jc w:val="left"/>
        <w:rPr>
          <w:rFonts w:ascii="Times New Roman" w:eastAsia="Arial" w:hAnsi="Times New Roman" w:cs="Times New Roman"/>
          <w:color w:val="FF0000"/>
          <w:sz w:val="24"/>
          <w:szCs w:val="24"/>
          <w:lang w:eastAsia="tr-TR"/>
        </w:rPr>
      </w:pPr>
      <w:r w:rsidRPr="00902D37">
        <w:rPr>
          <w:rFonts w:ascii="Times New Roman" w:eastAsia="Arial" w:hAnsi="Times New Roman" w:cs="Times New Roman"/>
          <w:b/>
          <w:color w:val="00B0F0"/>
          <w:sz w:val="52"/>
          <w:szCs w:val="52"/>
          <w:lang w:eastAsia="tr-TR"/>
        </w:rPr>
        <w:t>1</w:t>
      </w:r>
      <w:r w:rsidRPr="00133A14">
        <w:rPr>
          <w:rFonts w:ascii="Times New Roman" w:eastAsia="Arial" w:hAnsi="Times New Roman" w:cs="Times New Roman"/>
          <w:color w:val="FF0000"/>
          <w:sz w:val="24"/>
          <w:szCs w:val="24"/>
          <w:lang w:eastAsia="tr-TR"/>
        </w:rPr>
        <w:t xml:space="preserve"> </w:t>
      </w:r>
      <w:proofErr w:type="spellStart"/>
      <w:r w:rsidR="00867A06" w:rsidRPr="00867A06">
        <w:rPr>
          <w:rFonts w:ascii="Times New Roman" w:eastAsia="Arial" w:hAnsi="Times New Roman" w:cs="Times New Roman"/>
          <w:color w:val="FF0000"/>
          <w:sz w:val="24"/>
          <w:szCs w:val="24"/>
          <w:lang w:eastAsia="tr-TR"/>
        </w:rPr>
        <w:t>Diogenes</w:t>
      </w:r>
      <w:proofErr w:type="spellEnd"/>
      <w:r w:rsidR="00867A06" w:rsidRPr="00867A06">
        <w:rPr>
          <w:rFonts w:ascii="Times New Roman" w:eastAsia="Arial" w:hAnsi="Times New Roman" w:cs="Times New Roman"/>
          <w:color w:val="FF0000"/>
          <w:sz w:val="24"/>
          <w:szCs w:val="24"/>
          <w:lang w:eastAsia="tr-TR"/>
        </w:rPr>
        <w:t xml:space="preserve"> (</w:t>
      </w:r>
      <w:proofErr w:type="spellStart"/>
      <w:r w:rsidR="00867A06" w:rsidRPr="00867A06">
        <w:rPr>
          <w:rFonts w:ascii="Times New Roman" w:eastAsia="Arial" w:hAnsi="Times New Roman" w:cs="Times New Roman"/>
          <w:color w:val="FF0000"/>
          <w:sz w:val="24"/>
          <w:szCs w:val="24"/>
          <w:lang w:eastAsia="tr-TR"/>
        </w:rPr>
        <w:t>diyojen</w:t>
      </w:r>
      <w:proofErr w:type="spellEnd"/>
      <w:r w:rsidR="00867A06" w:rsidRPr="00867A06">
        <w:rPr>
          <w:rFonts w:ascii="Times New Roman" w:eastAsia="Arial" w:hAnsi="Times New Roman" w:cs="Times New Roman"/>
          <w:color w:val="FF0000"/>
          <w:sz w:val="24"/>
          <w:szCs w:val="24"/>
          <w:lang w:eastAsia="tr-TR"/>
        </w:rPr>
        <w:t xml:space="preserve">) </w:t>
      </w:r>
    </w:p>
    <w:p w14:paraId="50FFE855"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Sinop’ta yaşamıştır. </w:t>
      </w:r>
    </w:p>
    <w:p w14:paraId="0480F414"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Kinik felsefi öğretisini savunmuştur. </w:t>
      </w:r>
    </w:p>
    <w:p w14:paraId="622045A8"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Kinik Felsefesi mutluluğa ancak erdemle ulaşılacağı bunun da dünyevi hazları yadsımakla(arınarak)  mümkün olabileceğini savunan öğretidir. </w:t>
      </w:r>
    </w:p>
    <w:p w14:paraId="0B1D262F"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FF0000"/>
          <w:sz w:val="24"/>
          <w:szCs w:val="24"/>
          <w:lang w:eastAsia="tr-TR"/>
        </w:rPr>
        <w:t>“Gölge etme başka ihsan istemez”</w:t>
      </w:r>
      <w:r w:rsidRPr="00867A06">
        <w:rPr>
          <w:rFonts w:ascii="Times New Roman" w:eastAsia="Arial" w:hAnsi="Times New Roman" w:cs="Times New Roman"/>
          <w:color w:val="000000"/>
          <w:sz w:val="24"/>
          <w:szCs w:val="24"/>
          <w:lang w:eastAsia="tr-TR"/>
        </w:rPr>
        <w:t xml:space="preserve">. Sözüyle düşüncelerini açıkça söylemiştir. </w:t>
      </w:r>
    </w:p>
    <w:p w14:paraId="784E9EFB"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Bu sözü Makedonya kralı büyük İskender’e söylemiştir. </w:t>
      </w:r>
    </w:p>
    <w:p w14:paraId="7B35EF14" w14:textId="77777777" w:rsidR="00867A06" w:rsidRPr="00867A06" w:rsidRDefault="00867A06" w:rsidP="00DB0E4E">
      <w:pPr>
        <w:numPr>
          <w:ilvl w:val="0"/>
          <w:numId w:val="38"/>
        </w:numPr>
        <w:spacing w:after="0" w:line="276" w:lineRule="auto"/>
        <w:ind w:hanging="360"/>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Diogenes</w:t>
      </w:r>
      <w:proofErr w:type="spellEnd"/>
      <w:r w:rsidRPr="00867A06">
        <w:rPr>
          <w:rFonts w:ascii="Times New Roman" w:eastAsia="Arial" w:hAnsi="Times New Roman" w:cs="Times New Roman"/>
          <w:color w:val="000000"/>
          <w:sz w:val="24"/>
          <w:szCs w:val="24"/>
          <w:lang w:eastAsia="tr-TR"/>
        </w:rPr>
        <w:t xml:space="preserve"> çok zengin olduğu ve bu zenginliğin ona mutluluk vermediğini fark edip bir fıçının içinde yaşamıştır. </w:t>
      </w:r>
    </w:p>
    <w:p w14:paraId="5F21C1AF"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D103450" w14:textId="77777777" w:rsidR="00867A06" w:rsidRPr="00867A06" w:rsidRDefault="00867A06" w:rsidP="00DB0E4E">
      <w:pPr>
        <w:numPr>
          <w:ilvl w:val="0"/>
          <w:numId w:val="43"/>
        </w:numPr>
        <w:spacing w:after="0" w:line="276" w:lineRule="auto"/>
        <w:ind w:hanging="360"/>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Lukianos</w:t>
      </w:r>
      <w:proofErr w:type="spellEnd"/>
      <w:r w:rsidRPr="00867A06">
        <w:rPr>
          <w:rFonts w:ascii="Times New Roman" w:eastAsia="Arial" w:hAnsi="Times New Roman" w:cs="Times New Roman"/>
          <w:color w:val="FF0000"/>
          <w:sz w:val="24"/>
          <w:szCs w:val="24"/>
          <w:lang w:eastAsia="tr-TR"/>
        </w:rPr>
        <w:t>(</w:t>
      </w:r>
      <w:proofErr w:type="spellStart"/>
      <w:r w:rsidRPr="00867A06">
        <w:rPr>
          <w:rFonts w:ascii="Times New Roman" w:eastAsia="Arial" w:hAnsi="Times New Roman" w:cs="Times New Roman"/>
          <w:color w:val="FF0000"/>
          <w:sz w:val="24"/>
          <w:szCs w:val="24"/>
          <w:lang w:eastAsia="tr-TR"/>
        </w:rPr>
        <w:t>lukiyanos</w:t>
      </w:r>
      <w:proofErr w:type="spellEnd"/>
      <w:r w:rsidRPr="00867A06">
        <w:rPr>
          <w:rFonts w:ascii="Times New Roman" w:eastAsia="Arial" w:hAnsi="Times New Roman" w:cs="Times New Roman"/>
          <w:color w:val="FF0000"/>
          <w:sz w:val="24"/>
          <w:szCs w:val="24"/>
          <w:lang w:eastAsia="tr-TR"/>
        </w:rPr>
        <w:t xml:space="preserve">) </w:t>
      </w:r>
    </w:p>
    <w:p w14:paraId="61B39D74" w14:textId="77777777" w:rsidR="00867A06" w:rsidRPr="00867A06" w:rsidRDefault="00867A06" w:rsidP="00DB0E4E">
      <w:pPr>
        <w:numPr>
          <w:ilvl w:val="0"/>
          <w:numId w:val="2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Özellikle ahlakla ilgili eserleri vardır. </w:t>
      </w:r>
    </w:p>
    <w:p w14:paraId="42AC546A" w14:textId="77777777" w:rsidR="00867A06" w:rsidRPr="00867A06" w:rsidRDefault="00867A06" w:rsidP="00DB0E4E">
      <w:pPr>
        <w:numPr>
          <w:ilvl w:val="0"/>
          <w:numId w:val="2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İyi bir </w:t>
      </w:r>
      <w:proofErr w:type="spellStart"/>
      <w:r w:rsidRPr="00867A06">
        <w:rPr>
          <w:rFonts w:ascii="Times New Roman" w:eastAsia="Arial" w:hAnsi="Times New Roman" w:cs="Times New Roman"/>
          <w:color w:val="000000"/>
          <w:sz w:val="24"/>
          <w:szCs w:val="24"/>
          <w:lang w:eastAsia="tr-TR"/>
        </w:rPr>
        <w:t>retorikçidir</w:t>
      </w:r>
      <w:proofErr w:type="spellEnd"/>
      <w:r w:rsidRPr="00867A06">
        <w:rPr>
          <w:rFonts w:ascii="Times New Roman" w:eastAsia="Arial" w:hAnsi="Times New Roman" w:cs="Times New Roman"/>
          <w:color w:val="000000"/>
          <w:sz w:val="24"/>
          <w:szCs w:val="24"/>
          <w:lang w:eastAsia="tr-TR"/>
        </w:rPr>
        <w:t xml:space="preserve">. (söz ile ikna etme sanatı) </w:t>
      </w:r>
    </w:p>
    <w:p w14:paraId="682F4836" w14:textId="77777777" w:rsidR="00867A06" w:rsidRPr="00867A06" w:rsidRDefault="00867A06" w:rsidP="00DB0E4E">
      <w:pPr>
        <w:numPr>
          <w:ilvl w:val="0"/>
          <w:numId w:val="26"/>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lastRenderedPageBreak/>
        <w:t>Kiniklerin düşüncelerini ve mitolojik inanışlarını eleştirmiştir.</w:t>
      </w:r>
    </w:p>
    <w:p w14:paraId="78F23A6C"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7FB83645" w14:textId="77777777" w:rsidR="00867A06" w:rsidRPr="00867A06" w:rsidRDefault="00867A06" w:rsidP="00DB0E4E">
      <w:pPr>
        <w:numPr>
          <w:ilvl w:val="0"/>
          <w:numId w:val="9"/>
        </w:numPr>
        <w:spacing w:after="0" w:line="276" w:lineRule="auto"/>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Ksenofenes</w:t>
      </w:r>
      <w:proofErr w:type="spellEnd"/>
      <w:r w:rsidRPr="00867A06">
        <w:rPr>
          <w:rFonts w:ascii="Times New Roman" w:eastAsia="Arial" w:hAnsi="Times New Roman" w:cs="Times New Roman"/>
          <w:color w:val="FF0000"/>
          <w:sz w:val="24"/>
          <w:szCs w:val="24"/>
          <w:lang w:eastAsia="tr-TR"/>
        </w:rPr>
        <w:t>(</w:t>
      </w:r>
      <w:proofErr w:type="spellStart"/>
      <w:r w:rsidRPr="00867A06">
        <w:rPr>
          <w:rFonts w:ascii="Times New Roman" w:eastAsia="Arial" w:hAnsi="Times New Roman" w:cs="Times New Roman"/>
          <w:color w:val="FF0000"/>
          <w:sz w:val="24"/>
          <w:szCs w:val="24"/>
          <w:lang w:eastAsia="tr-TR"/>
        </w:rPr>
        <w:t>Kısfenos</w:t>
      </w:r>
      <w:proofErr w:type="spellEnd"/>
      <w:r w:rsidRPr="00867A06">
        <w:rPr>
          <w:rFonts w:ascii="Times New Roman" w:eastAsia="Arial" w:hAnsi="Times New Roman" w:cs="Times New Roman"/>
          <w:color w:val="FF0000"/>
          <w:sz w:val="24"/>
          <w:szCs w:val="24"/>
          <w:lang w:eastAsia="tr-TR"/>
        </w:rPr>
        <w:t>)</w:t>
      </w:r>
    </w:p>
    <w:p w14:paraId="5906EAC7" w14:textId="77777777" w:rsidR="00867A06" w:rsidRPr="00867A06" w:rsidRDefault="00867A06" w:rsidP="00DB0E4E">
      <w:pPr>
        <w:numPr>
          <w:ilvl w:val="0"/>
          <w:numId w:val="41"/>
        </w:numPr>
        <w:spacing w:after="0" w:line="276" w:lineRule="auto"/>
        <w:ind w:hanging="360"/>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İnsan ve toplumun kültürel yaşantısıyla ilgili düşünceler oluşturmuştur. </w:t>
      </w:r>
    </w:p>
    <w:p w14:paraId="7969BBEA"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685B083A" w14:textId="77777777" w:rsidR="00867A06" w:rsidRPr="00867A06" w:rsidRDefault="00867A06" w:rsidP="00DB0E4E">
      <w:pPr>
        <w:numPr>
          <w:ilvl w:val="0"/>
          <w:numId w:val="45"/>
        </w:numPr>
        <w:spacing w:after="0" w:line="276" w:lineRule="auto"/>
        <w:ind w:hanging="360"/>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Aristoteles </w:t>
      </w:r>
    </w:p>
    <w:p w14:paraId="07577B9B"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Felsefe tarihinin en önemli filozoflarındandır. </w:t>
      </w:r>
    </w:p>
    <w:p w14:paraId="422D9751"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Yaşamının bir kısmını Asos’ta (Çanakkale) geçirmiştir. </w:t>
      </w:r>
    </w:p>
    <w:p w14:paraId="6A12C621"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Mantık, Siyaset, felsefe ve biyoloji gibi birçok alanda çalışmalar ortaya koymuştur. </w:t>
      </w:r>
    </w:p>
    <w:p w14:paraId="6D47D9AB"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Kendinden önceki Felsefeler ve bilimsel çalışmalar hakkında vermiş olduğu bilgiler dolayısıyla ilk felsefe ve bilim tarihçisi olarak bilinir. </w:t>
      </w:r>
    </w:p>
    <w:p w14:paraId="787674B9"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FF0000"/>
          <w:sz w:val="24"/>
          <w:szCs w:val="24"/>
          <w:lang w:eastAsia="tr-TR"/>
        </w:rPr>
      </w:pPr>
      <w:r w:rsidRPr="00867A06">
        <w:rPr>
          <w:rFonts w:ascii="Times New Roman" w:eastAsia="Arial" w:hAnsi="Times New Roman" w:cs="Times New Roman"/>
          <w:color w:val="FF0000"/>
          <w:sz w:val="24"/>
          <w:szCs w:val="24"/>
          <w:lang w:eastAsia="tr-TR"/>
        </w:rPr>
        <w:t xml:space="preserve">Canlıları sınıflandırması bakımından da ilk biyolog olarak bilinir. </w:t>
      </w:r>
    </w:p>
    <w:p w14:paraId="7368C3EE" w14:textId="77777777" w:rsidR="00867A06" w:rsidRPr="00867A06" w:rsidRDefault="00867A06" w:rsidP="00DB0E4E">
      <w:pPr>
        <w:numPr>
          <w:ilvl w:val="0"/>
          <w:numId w:val="2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Makedonya kralı büyük İskender’in öğretmenliğini de yapmıştır. </w:t>
      </w:r>
    </w:p>
    <w:p w14:paraId="153182DD"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27762670" w14:textId="77777777" w:rsidR="00867A06" w:rsidRPr="00867A06" w:rsidRDefault="00867A06" w:rsidP="00DB0E4E">
      <w:pPr>
        <w:numPr>
          <w:ilvl w:val="0"/>
          <w:numId w:val="34"/>
        </w:numPr>
        <w:spacing w:after="0" w:line="276" w:lineRule="auto"/>
        <w:ind w:hanging="360"/>
        <w:contextualSpacing/>
        <w:jc w:val="left"/>
        <w:rPr>
          <w:rFonts w:ascii="Times New Roman" w:eastAsia="Arial" w:hAnsi="Times New Roman" w:cs="Times New Roman"/>
          <w:color w:val="FF0000"/>
          <w:sz w:val="24"/>
          <w:szCs w:val="24"/>
          <w:lang w:eastAsia="tr-TR"/>
        </w:rPr>
      </w:pPr>
      <w:proofErr w:type="spellStart"/>
      <w:r w:rsidRPr="00867A06">
        <w:rPr>
          <w:rFonts w:ascii="Times New Roman" w:eastAsia="Arial" w:hAnsi="Times New Roman" w:cs="Times New Roman"/>
          <w:color w:val="FF0000"/>
          <w:sz w:val="24"/>
          <w:szCs w:val="24"/>
          <w:lang w:eastAsia="tr-TR"/>
        </w:rPr>
        <w:t>Kleanthes</w:t>
      </w:r>
      <w:proofErr w:type="spellEnd"/>
    </w:p>
    <w:p w14:paraId="7AAD5B78" w14:textId="77777777" w:rsidR="00867A06" w:rsidRPr="00867A06" w:rsidRDefault="00867A06" w:rsidP="00DB0E4E">
      <w:pPr>
        <w:numPr>
          <w:ilvl w:val="0"/>
          <w:numId w:val="31"/>
        </w:numPr>
        <w:spacing w:after="0" w:line="276" w:lineRule="auto"/>
        <w:contextualSpacing/>
        <w:jc w:val="left"/>
        <w:rPr>
          <w:rFonts w:ascii="Times New Roman" w:eastAsia="Arial" w:hAnsi="Times New Roman" w:cs="Times New Roman"/>
          <w:color w:val="000000"/>
          <w:sz w:val="24"/>
          <w:szCs w:val="24"/>
          <w:lang w:eastAsia="tr-TR"/>
        </w:rPr>
      </w:pPr>
      <w:r w:rsidRPr="00867A06">
        <w:rPr>
          <w:rFonts w:ascii="Times New Roman" w:eastAsia="Arial" w:hAnsi="Times New Roman" w:cs="Times New Roman"/>
          <w:color w:val="000000"/>
          <w:sz w:val="24"/>
          <w:szCs w:val="24"/>
          <w:lang w:eastAsia="tr-TR"/>
        </w:rPr>
        <w:t xml:space="preserve">Ayvacık’ta(Çanakkale) doğmuştur. </w:t>
      </w:r>
    </w:p>
    <w:p w14:paraId="679B010E" w14:textId="77777777" w:rsidR="00867A06" w:rsidRPr="00867A06" w:rsidRDefault="00867A06" w:rsidP="00DB0E4E">
      <w:pPr>
        <w:numPr>
          <w:ilvl w:val="0"/>
          <w:numId w:val="31"/>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Atinaya</w:t>
      </w:r>
      <w:proofErr w:type="spellEnd"/>
      <w:r w:rsidRPr="00867A06">
        <w:rPr>
          <w:rFonts w:ascii="Times New Roman" w:eastAsia="Arial" w:hAnsi="Times New Roman" w:cs="Times New Roman"/>
          <w:color w:val="000000"/>
          <w:sz w:val="24"/>
          <w:szCs w:val="24"/>
          <w:lang w:eastAsia="tr-TR"/>
        </w:rPr>
        <w:t xml:space="preserve"> gittikten sonra </w:t>
      </w:r>
      <w:proofErr w:type="spellStart"/>
      <w:r w:rsidRPr="00867A06">
        <w:rPr>
          <w:rFonts w:ascii="Times New Roman" w:eastAsia="Arial" w:hAnsi="Times New Roman" w:cs="Times New Roman"/>
          <w:color w:val="000000"/>
          <w:sz w:val="24"/>
          <w:szCs w:val="24"/>
          <w:lang w:eastAsia="tr-TR"/>
        </w:rPr>
        <w:t>Zenon’un</w:t>
      </w:r>
      <w:proofErr w:type="spellEnd"/>
      <w:r w:rsidRPr="00867A06">
        <w:rPr>
          <w:rFonts w:ascii="Times New Roman" w:eastAsia="Arial" w:hAnsi="Times New Roman" w:cs="Times New Roman"/>
          <w:color w:val="000000"/>
          <w:sz w:val="24"/>
          <w:szCs w:val="24"/>
          <w:lang w:eastAsia="tr-TR"/>
        </w:rPr>
        <w:t xml:space="preserve"> öğrencisi olmuştur. </w:t>
      </w:r>
    </w:p>
    <w:p w14:paraId="408456AB" w14:textId="77777777" w:rsidR="00867A06" w:rsidRPr="00867A06" w:rsidRDefault="00867A06" w:rsidP="00DB0E4E">
      <w:pPr>
        <w:numPr>
          <w:ilvl w:val="0"/>
          <w:numId w:val="31"/>
        </w:numPr>
        <w:spacing w:after="0" w:line="276" w:lineRule="auto"/>
        <w:contextualSpacing/>
        <w:jc w:val="left"/>
        <w:rPr>
          <w:rFonts w:ascii="Times New Roman" w:eastAsia="Arial" w:hAnsi="Times New Roman" w:cs="Times New Roman"/>
          <w:color w:val="000000"/>
          <w:sz w:val="24"/>
          <w:szCs w:val="24"/>
          <w:lang w:eastAsia="tr-TR"/>
        </w:rPr>
      </w:pPr>
      <w:proofErr w:type="spellStart"/>
      <w:r w:rsidRPr="00867A06">
        <w:rPr>
          <w:rFonts w:ascii="Times New Roman" w:eastAsia="Arial" w:hAnsi="Times New Roman" w:cs="Times New Roman"/>
          <w:color w:val="000000"/>
          <w:sz w:val="24"/>
          <w:szCs w:val="24"/>
          <w:lang w:eastAsia="tr-TR"/>
        </w:rPr>
        <w:t>Zenon</w:t>
      </w:r>
      <w:proofErr w:type="spellEnd"/>
      <w:r w:rsidRPr="00867A06">
        <w:rPr>
          <w:rFonts w:ascii="Times New Roman" w:eastAsia="Arial" w:hAnsi="Times New Roman" w:cs="Times New Roman"/>
          <w:color w:val="000000"/>
          <w:sz w:val="24"/>
          <w:szCs w:val="24"/>
          <w:lang w:eastAsia="tr-TR"/>
        </w:rPr>
        <w:t xml:space="preserve"> öldükten sonra da </w:t>
      </w:r>
      <w:proofErr w:type="spellStart"/>
      <w:r w:rsidRPr="00867A06">
        <w:rPr>
          <w:rFonts w:ascii="Times New Roman" w:eastAsia="Arial" w:hAnsi="Times New Roman" w:cs="Times New Roman"/>
          <w:color w:val="000000"/>
          <w:sz w:val="24"/>
          <w:szCs w:val="24"/>
          <w:lang w:eastAsia="tr-TR"/>
        </w:rPr>
        <w:t>Zenon’un</w:t>
      </w:r>
      <w:proofErr w:type="spellEnd"/>
      <w:r w:rsidRPr="00867A06">
        <w:rPr>
          <w:rFonts w:ascii="Times New Roman" w:eastAsia="Arial" w:hAnsi="Times New Roman" w:cs="Times New Roman"/>
          <w:color w:val="000000"/>
          <w:sz w:val="24"/>
          <w:szCs w:val="24"/>
          <w:lang w:eastAsia="tr-TR"/>
        </w:rPr>
        <w:t xml:space="preserve"> okulunun başına geçmiştir. </w:t>
      </w:r>
    </w:p>
    <w:p w14:paraId="2FFDBD22" w14:textId="77777777" w:rsidR="00867A06" w:rsidRPr="00867A06" w:rsidRDefault="00867A06" w:rsidP="00867A06">
      <w:pPr>
        <w:spacing w:after="0" w:line="276" w:lineRule="auto"/>
        <w:jc w:val="left"/>
        <w:rPr>
          <w:rFonts w:ascii="Times New Roman" w:eastAsia="Arial" w:hAnsi="Times New Roman" w:cs="Times New Roman"/>
          <w:color w:val="000000"/>
          <w:sz w:val="24"/>
          <w:szCs w:val="24"/>
          <w:lang w:eastAsia="tr-TR"/>
        </w:rPr>
      </w:pPr>
    </w:p>
    <w:p w14:paraId="344D811E" w14:textId="77777777" w:rsidR="00867A06" w:rsidRPr="00867A06" w:rsidRDefault="00867A06" w:rsidP="00867A06">
      <w:pPr>
        <w:spacing w:after="0" w:line="276" w:lineRule="auto"/>
        <w:rPr>
          <w:rFonts w:ascii="Times New Roman" w:eastAsia="Arial" w:hAnsi="Times New Roman" w:cs="Times New Roman"/>
          <w:i/>
          <w:color w:val="000000"/>
          <w:sz w:val="24"/>
          <w:szCs w:val="24"/>
          <w:lang w:eastAsia="tr-TR"/>
        </w:rPr>
      </w:pPr>
    </w:p>
    <w:p w14:paraId="3C641DE3" w14:textId="07B60AB6" w:rsidR="00DD63D8" w:rsidRPr="00DD63D8" w:rsidRDefault="00A66782" w:rsidP="00DD63D8">
      <w:pPr>
        <w:spacing w:line="276" w:lineRule="auto"/>
        <w:jc w:val="left"/>
        <w:rPr>
          <w:rFonts w:ascii="Times New Roman" w:hAnsi="Times New Roman" w:cs="Times New Roman"/>
          <w:b/>
          <w:bCs/>
          <w:sz w:val="24"/>
          <w:szCs w:val="24"/>
          <w:lang w:eastAsia="tr-TR"/>
        </w:rPr>
      </w:pPr>
      <w:r w:rsidRPr="00A66782">
        <w:rPr>
          <w:rFonts w:ascii="Times New Roman" w:hAnsi="Times New Roman" w:cs="Times New Roman"/>
          <w:b/>
          <w:bCs/>
          <w:color w:val="00B0F0"/>
          <w:sz w:val="52"/>
          <w:szCs w:val="52"/>
          <w:lang w:eastAsia="tr-TR"/>
        </w:rPr>
        <w:t>1</w:t>
      </w:r>
      <w:r>
        <w:rPr>
          <w:rFonts w:ascii="Times New Roman" w:hAnsi="Times New Roman" w:cs="Times New Roman"/>
          <w:b/>
          <w:bCs/>
          <w:sz w:val="24"/>
          <w:szCs w:val="24"/>
          <w:lang w:eastAsia="tr-TR"/>
        </w:rPr>
        <w:t xml:space="preserve"> </w:t>
      </w:r>
      <w:r w:rsidR="00DD63D8" w:rsidRPr="00DD63D8">
        <w:rPr>
          <w:rFonts w:ascii="Times New Roman" w:hAnsi="Times New Roman" w:cs="Times New Roman"/>
          <w:b/>
          <w:bCs/>
          <w:sz w:val="24"/>
          <w:szCs w:val="24"/>
          <w:lang w:eastAsia="tr-TR"/>
        </w:rPr>
        <w:t>HRISTIYAN FELSEFESI</w:t>
      </w:r>
    </w:p>
    <w:p w14:paraId="67DB655B"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MS 2.-15.YY arasında ortaya çıkmıştır.</w:t>
      </w:r>
    </w:p>
    <w:p w14:paraId="66CC305E"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İnanç - akıl ilişkileri temel anlayışı “anlamak için inanıyorum dur.”</w:t>
      </w:r>
    </w:p>
    <w:p w14:paraId="42687DF5"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Bu dönemde felsefe teoloji yaklaşmıştır yani ilahiyat yaklaşmıştır.</w:t>
      </w:r>
    </w:p>
    <w:p w14:paraId="3DB50ADA" w14:textId="77777777" w:rsidR="00DD63D8" w:rsidRPr="00DD63D8" w:rsidRDefault="00DD63D8" w:rsidP="00DB0E4E">
      <w:pPr>
        <w:numPr>
          <w:ilvl w:val="0"/>
          <w:numId w:val="46"/>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 xml:space="preserve">Hırstıysan Felsefesi </w:t>
      </w:r>
      <w:proofErr w:type="spellStart"/>
      <w:r w:rsidRPr="00DD63D8">
        <w:rPr>
          <w:rFonts w:ascii="Times New Roman" w:hAnsi="Times New Roman" w:cs="Times New Roman"/>
          <w:iCs/>
          <w:sz w:val="24"/>
          <w:szCs w:val="24"/>
          <w:lang w:eastAsia="tr-TR"/>
        </w:rPr>
        <w:t>Apoloji</w:t>
      </w:r>
      <w:proofErr w:type="spellEnd"/>
      <w:r w:rsidRPr="00DD63D8">
        <w:rPr>
          <w:rFonts w:ascii="Times New Roman" w:hAnsi="Times New Roman" w:cs="Times New Roman"/>
          <w:iCs/>
          <w:sz w:val="24"/>
          <w:szCs w:val="24"/>
          <w:lang w:eastAsia="tr-TR"/>
        </w:rPr>
        <w:t xml:space="preserve"> (savunma) odaklı bir felsefedir.</w:t>
      </w:r>
    </w:p>
    <w:p w14:paraId="656E27C8" w14:textId="77777777" w:rsidR="00DD63D8" w:rsidRPr="00DD63D8" w:rsidRDefault="00DD63D8" w:rsidP="00DD63D8">
      <w:pPr>
        <w:spacing w:line="276" w:lineRule="auto"/>
        <w:ind w:left="360"/>
        <w:jc w:val="left"/>
        <w:rPr>
          <w:rFonts w:ascii="Times New Roman" w:hAnsi="Times New Roman" w:cs="Times New Roman"/>
          <w:iCs/>
          <w:sz w:val="24"/>
          <w:szCs w:val="24"/>
          <w:lang w:eastAsia="tr-TR"/>
        </w:rPr>
      </w:pPr>
      <w:r w:rsidRPr="00DD63D8">
        <w:rPr>
          <w:rFonts w:ascii="Times New Roman" w:hAnsi="Times New Roman" w:cs="Times New Roman"/>
          <w:b/>
          <w:bCs/>
          <w:sz w:val="24"/>
          <w:szCs w:val="24"/>
          <w:lang w:eastAsia="tr-TR"/>
        </w:rPr>
        <w:t>Teoloji:</w:t>
      </w:r>
      <w:r w:rsidRPr="00DD63D8">
        <w:rPr>
          <w:rFonts w:ascii="Times New Roman" w:hAnsi="Times New Roman" w:cs="Times New Roman"/>
          <w:iCs/>
          <w:sz w:val="24"/>
          <w:szCs w:val="24"/>
          <w:lang w:eastAsia="tr-TR"/>
        </w:rPr>
        <w:t xml:space="preserve"> Dini bilgilerin sorgulanmadan öğretilmesidir.</w:t>
      </w:r>
    </w:p>
    <w:p w14:paraId="4DF914A6" w14:textId="77777777" w:rsidR="00DD63D8" w:rsidRPr="00DD63D8" w:rsidRDefault="00DD63D8" w:rsidP="00DD63D8">
      <w:pPr>
        <w:spacing w:line="276" w:lineRule="auto"/>
        <w:jc w:val="left"/>
        <w:rPr>
          <w:rFonts w:ascii="Times New Roman" w:hAnsi="Times New Roman" w:cs="Times New Roman"/>
          <w:b/>
          <w:bCs/>
          <w:sz w:val="24"/>
          <w:szCs w:val="24"/>
          <w:lang w:eastAsia="tr-TR"/>
        </w:rPr>
      </w:pPr>
      <w:r w:rsidRPr="00DD63D8">
        <w:rPr>
          <w:rFonts w:ascii="Times New Roman" w:hAnsi="Times New Roman" w:cs="Times New Roman"/>
          <w:b/>
          <w:bCs/>
          <w:sz w:val="24"/>
          <w:szCs w:val="24"/>
          <w:lang w:eastAsia="tr-TR"/>
        </w:rPr>
        <w:t>Hristiyan Felsefesinin Başlıca Düşünürleri</w:t>
      </w:r>
    </w:p>
    <w:p w14:paraId="6799FAD8"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Cellemenes</w:t>
      </w:r>
      <w:proofErr w:type="spellEnd"/>
    </w:p>
    <w:p w14:paraId="193928CE"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Tertullian</w:t>
      </w:r>
      <w:proofErr w:type="spellEnd"/>
      <w:r w:rsidRPr="00DD63D8">
        <w:rPr>
          <w:rFonts w:ascii="Times New Roman" w:hAnsi="Times New Roman" w:cs="Times New Roman"/>
          <w:iCs/>
          <w:sz w:val="24"/>
          <w:szCs w:val="24"/>
          <w:lang w:eastAsia="tr-TR"/>
        </w:rPr>
        <w:t xml:space="preserve"> </w:t>
      </w:r>
    </w:p>
    <w:p w14:paraId="40DF35BC"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Augustinus</w:t>
      </w:r>
      <w:proofErr w:type="spellEnd"/>
    </w:p>
    <w:p w14:paraId="4E1D5167"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Boethius</w:t>
      </w:r>
      <w:proofErr w:type="spellEnd"/>
    </w:p>
    <w:p w14:paraId="55C8A9AB"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Anselmus</w:t>
      </w:r>
      <w:proofErr w:type="spellEnd"/>
    </w:p>
    <w:p w14:paraId="0E21E961"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Erigena</w:t>
      </w:r>
      <w:proofErr w:type="spellEnd"/>
    </w:p>
    <w:p w14:paraId="4602E310" w14:textId="77777777" w:rsidR="00DD63D8" w:rsidRPr="00DD63D8" w:rsidRDefault="00DD63D8" w:rsidP="00DB0E4E">
      <w:pPr>
        <w:numPr>
          <w:ilvl w:val="0"/>
          <w:numId w:val="47"/>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Aquinali</w:t>
      </w:r>
      <w:proofErr w:type="spellEnd"/>
      <w:r w:rsidRPr="00DD63D8">
        <w:rPr>
          <w:rFonts w:ascii="Times New Roman" w:hAnsi="Times New Roman" w:cs="Times New Roman"/>
          <w:iCs/>
          <w:sz w:val="24"/>
          <w:szCs w:val="24"/>
          <w:lang w:eastAsia="tr-TR"/>
        </w:rPr>
        <w:t xml:space="preserve"> Thomas</w:t>
      </w:r>
    </w:p>
    <w:p w14:paraId="77CDB8D2" w14:textId="77777777" w:rsidR="00DD63D8" w:rsidRPr="00DD63D8" w:rsidRDefault="00DD63D8" w:rsidP="00DB0E4E">
      <w:pPr>
        <w:numPr>
          <w:ilvl w:val="0"/>
          <w:numId w:val="47"/>
        </w:numPr>
        <w:spacing w:line="276" w:lineRule="auto"/>
        <w:contextualSpacing/>
        <w:jc w:val="left"/>
        <w:rPr>
          <w:rFonts w:ascii="Times New Roman" w:hAnsi="Times New Roman" w:cs="Times New Roman"/>
          <w:b/>
          <w:bCs/>
          <w:sz w:val="24"/>
          <w:szCs w:val="24"/>
          <w:lang w:eastAsia="tr-TR"/>
        </w:rPr>
      </w:pPr>
      <w:proofErr w:type="spellStart"/>
      <w:r w:rsidRPr="00DD63D8">
        <w:rPr>
          <w:rFonts w:ascii="Times New Roman" w:hAnsi="Times New Roman" w:cs="Times New Roman"/>
          <w:iCs/>
          <w:sz w:val="24"/>
          <w:szCs w:val="24"/>
          <w:lang w:eastAsia="tr-TR"/>
        </w:rPr>
        <w:t>OckhamlıWilliam</w:t>
      </w:r>
      <w:proofErr w:type="spellEnd"/>
      <w:r w:rsidRPr="00DD63D8">
        <w:rPr>
          <w:rFonts w:ascii="Times New Roman" w:hAnsi="Times New Roman" w:cs="Times New Roman"/>
          <w:b/>
          <w:bCs/>
          <w:sz w:val="24"/>
          <w:szCs w:val="24"/>
          <w:lang w:eastAsia="tr-TR"/>
        </w:rPr>
        <w:t xml:space="preserve"> </w:t>
      </w:r>
    </w:p>
    <w:p w14:paraId="2A385297" w14:textId="72F80520" w:rsidR="00DD63D8" w:rsidRPr="00DD63D8" w:rsidRDefault="00193BA4" w:rsidP="00DD63D8">
      <w:pPr>
        <w:spacing w:line="276" w:lineRule="auto"/>
        <w:jc w:val="left"/>
        <w:rPr>
          <w:rFonts w:ascii="Times New Roman" w:hAnsi="Times New Roman" w:cs="Times New Roman"/>
          <w:b/>
          <w:bCs/>
          <w:sz w:val="24"/>
          <w:szCs w:val="24"/>
          <w:lang w:eastAsia="tr-TR"/>
        </w:rPr>
      </w:pPr>
      <w:r w:rsidRPr="00A66782">
        <w:rPr>
          <w:rFonts w:ascii="Times New Roman" w:hAnsi="Times New Roman" w:cs="Times New Roman"/>
          <w:b/>
          <w:bCs/>
          <w:color w:val="00B0F0"/>
          <w:sz w:val="52"/>
          <w:szCs w:val="52"/>
          <w:lang w:eastAsia="tr-TR"/>
        </w:rPr>
        <w:t>1</w:t>
      </w:r>
      <w:r>
        <w:rPr>
          <w:rFonts w:ascii="Times New Roman" w:hAnsi="Times New Roman" w:cs="Times New Roman"/>
          <w:b/>
          <w:bCs/>
          <w:color w:val="00B0F0"/>
          <w:sz w:val="52"/>
          <w:szCs w:val="52"/>
          <w:lang w:eastAsia="tr-TR"/>
        </w:rPr>
        <w:t xml:space="preserve"> </w:t>
      </w:r>
      <w:r w:rsidR="00DD63D8" w:rsidRPr="00DD63D8">
        <w:rPr>
          <w:rFonts w:ascii="Times New Roman" w:hAnsi="Times New Roman" w:cs="Times New Roman"/>
          <w:b/>
          <w:bCs/>
          <w:sz w:val="24"/>
          <w:szCs w:val="24"/>
          <w:lang w:eastAsia="tr-TR"/>
        </w:rPr>
        <w:t>STOA AHLAKI</w:t>
      </w:r>
    </w:p>
    <w:p w14:paraId="4DC53FE6"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 xml:space="preserve">Kurucusu Kıbrıslı </w:t>
      </w:r>
      <w:proofErr w:type="spellStart"/>
      <w:r w:rsidRPr="00DD63D8">
        <w:rPr>
          <w:rFonts w:ascii="Times New Roman" w:hAnsi="Times New Roman" w:cs="Times New Roman"/>
          <w:iCs/>
          <w:sz w:val="24"/>
          <w:szCs w:val="24"/>
          <w:lang w:eastAsia="tr-TR"/>
        </w:rPr>
        <w:t>Zenon</w:t>
      </w:r>
      <w:proofErr w:type="spellEnd"/>
      <w:r w:rsidRPr="00DD63D8">
        <w:rPr>
          <w:rFonts w:ascii="Times New Roman" w:hAnsi="Times New Roman" w:cs="Times New Roman"/>
          <w:iCs/>
          <w:sz w:val="24"/>
          <w:szCs w:val="24"/>
          <w:lang w:eastAsia="tr-TR"/>
        </w:rPr>
        <w:t xml:space="preserve"> dur. </w:t>
      </w:r>
      <w:proofErr w:type="spellStart"/>
      <w:r w:rsidRPr="00DD63D8">
        <w:rPr>
          <w:rFonts w:ascii="Times New Roman" w:hAnsi="Times New Roman" w:cs="Times New Roman"/>
          <w:iCs/>
          <w:sz w:val="24"/>
          <w:szCs w:val="24"/>
          <w:lang w:eastAsia="tr-TR"/>
        </w:rPr>
        <w:t>Marcus-Aurelius</w:t>
      </w:r>
      <w:proofErr w:type="spellEnd"/>
      <w:r w:rsidRPr="00DD63D8">
        <w:rPr>
          <w:rFonts w:ascii="Times New Roman" w:hAnsi="Times New Roman" w:cs="Times New Roman"/>
          <w:iCs/>
          <w:sz w:val="24"/>
          <w:szCs w:val="24"/>
          <w:lang w:eastAsia="tr-TR"/>
        </w:rPr>
        <w:t xml:space="preserve"> diğer temsilcileridir.</w:t>
      </w:r>
    </w:p>
    <w:p w14:paraId="23313A9D"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bCs/>
          <w:sz w:val="24"/>
          <w:szCs w:val="24"/>
          <w:lang w:eastAsia="tr-TR"/>
        </w:rPr>
        <w:t xml:space="preserve">Stoa Ahlakına göre </w:t>
      </w:r>
      <w:r w:rsidRPr="00DD63D8">
        <w:rPr>
          <w:rFonts w:ascii="Times New Roman" w:hAnsi="Times New Roman" w:cs="Times New Roman"/>
          <w:iCs/>
          <w:sz w:val="24"/>
          <w:szCs w:val="24"/>
          <w:lang w:eastAsia="tr-TR"/>
        </w:rPr>
        <w:t>Doğanın kendi yasaları vardır.</w:t>
      </w:r>
    </w:p>
    <w:p w14:paraId="32A26DA1"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İnsan kendi dışındaki olayları değiştiremez.</w:t>
      </w:r>
    </w:p>
    <w:p w14:paraId="1C54961A"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İnsan doğa karşısında özgür olmasa da insanın iyiyi seçme özgürlüğü vardır.</w:t>
      </w:r>
    </w:p>
    <w:p w14:paraId="740F2A66"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lastRenderedPageBreak/>
        <w:t>Mutluluk dinin seçilmesi ile olur.</w:t>
      </w:r>
    </w:p>
    <w:p w14:paraId="04DA8BC9"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Kişin için iyi hissi taşıması ve hep iyiye göre davranmaya çalışmasıdır. Hayatta en iyi şey erdemdir.</w:t>
      </w:r>
    </w:p>
    <w:p w14:paraId="4F3153E4" w14:textId="77777777" w:rsidR="00DD63D8" w:rsidRPr="00DD63D8" w:rsidRDefault="00DD63D8" w:rsidP="00DB0E4E">
      <w:pPr>
        <w:numPr>
          <w:ilvl w:val="0"/>
          <w:numId w:val="48"/>
        </w:numPr>
        <w:spacing w:line="276" w:lineRule="auto"/>
        <w:contextualSpacing/>
        <w:jc w:val="left"/>
        <w:rPr>
          <w:rFonts w:ascii="Times New Roman" w:hAnsi="Times New Roman" w:cs="Times New Roman"/>
          <w:b/>
          <w:bCs/>
          <w:sz w:val="24"/>
          <w:szCs w:val="24"/>
          <w:lang w:eastAsia="tr-TR"/>
        </w:rPr>
      </w:pPr>
      <w:r w:rsidRPr="00DD63D8">
        <w:rPr>
          <w:rFonts w:ascii="Times New Roman" w:hAnsi="Times New Roman" w:cs="Times New Roman"/>
          <w:iCs/>
          <w:sz w:val="24"/>
          <w:szCs w:val="24"/>
          <w:lang w:eastAsia="tr-TR"/>
        </w:rPr>
        <w:t>Tüm insanlar eşittir.</w:t>
      </w:r>
    </w:p>
    <w:p w14:paraId="326C42AC" w14:textId="77777777" w:rsidR="00DD63D8" w:rsidRPr="00DD63D8" w:rsidRDefault="00DD63D8" w:rsidP="00DD63D8">
      <w:pPr>
        <w:spacing w:line="276" w:lineRule="auto"/>
        <w:jc w:val="left"/>
        <w:rPr>
          <w:rFonts w:ascii="Times New Roman" w:hAnsi="Times New Roman" w:cs="Times New Roman"/>
          <w:b/>
          <w:bCs/>
          <w:sz w:val="24"/>
          <w:szCs w:val="24"/>
          <w:lang w:eastAsia="tr-TR"/>
        </w:rPr>
      </w:pPr>
      <w:r w:rsidRPr="00DD63D8">
        <w:rPr>
          <w:rFonts w:ascii="Times New Roman" w:hAnsi="Times New Roman" w:cs="Times New Roman"/>
          <w:b/>
          <w:bCs/>
          <w:sz w:val="24"/>
          <w:szCs w:val="24"/>
          <w:lang w:eastAsia="tr-TR"/>
        </w:rPr>
        <w:t>Hristiyan felsefesi iki döneme ayrılır</w:t>
      </w:r>
    </w:p>
    <w:p w14:paraId="7E468916" w14:textId="77777777" w:rsidR="00DD63D8" w:rsidRPr="00DD63D8" w:rsidRDefault="00DD63D8" w:rsidP="00DB0E4E">
      <w:pPr>
        <w:numPr>
          <w:ilvl w:val="0"/>
          <w:numId w:val="49"/>
        </w:numPr>
        <w:spacing w:line="276" w:lineRule="auto"/>
        <w:contextualSpacing/>
        <w:jc w:val="left"/>
        <w:rPr>
          <w:rFonts w:ascii="Times New Roman" w:hAnsi="Times New Roman" w:cs="Times New Roman"/>
          <w:iCs/>
          <w:sz w:val="24"/>
          <w:szCs w:val="24"/>
          <w:lang w:eastAsia="tr-TR"/>
        </w:rPr>
      </w:pPr>
      <w:proofErr w:type="spellStart"/>
      <w:r w:rsidRPr="00DD63D8">
        <w:rPr>
          <w:rFonts w:ascii="Times New Roman" w:hAnsi="Times New Roman" w:cs="Times New Roman"/>
          <w:iCs/>
          <w:sz w:val="24"/>
          <w:szCs w:val="24"/>
          <w:lang w:eastAsia="tr-TR"/>
        </w:rPr>
        <w:t>Patristik</w:t>
      </w:r>
      <w:proofErr w:type="spellEnd"/>
      <w:r w:rsidRPr="00DD63D8">
        <w:rPr>
          <w:rFonts w:ascii="Times New Roman" w:hAnsi="Times New Roman" w:cs="Times New Roman"/>
          <w:iCs/>
          <w:sz w:val="24"/>
          <w:szCs w:val="24"/>
          <w:lang w:eastAsia="tr-TR"/>
        </w:rPr>
        <w:t xml:space="preserve"> dönem</w:t>
      </w:r>
    </w:p>
    <w:p w14:paraId="73061191" w14:textId="77777777" w:rsidR="00DD63D8" w:rsidRPr="00DD63D8" w:rsidRDefault="00DD63D8" w:rsidP="00DB0E4E">
      <w:pPr>
        <w:numPr>
          <w:ilvl w:val="0"/>
          <w:numId w:val="49"/>
        </w:numPr>
        <w:spacing w:line="276" w:lineRule="auto"/>
        <w:contextualSpacing/>
        <w:jc w:val="left"/>
        <w:rPr>
          <w:rFonts w:ascii="Times New Roman" w:hAnsi="Times New Roman" w:cs="Times New Roman"/>
          <w:iCs/>
          <w:sz w:val="24"/>
          <w:szCs w:val="24"/>
          <w:lang w:eastAsia="tr-TR"/>
        </w:rPr>
      </w:pPr>
      <w:r w:rsidRPr="00DD63D8">
        <w:rPr>
          <w:rFonts w:ascii="Times New Roman" w:hAnsi="Times New Roman" w:cs="Times New Roman"/>
          <w:iCs/>
          <w:sz w:val="24"/>
          <w:szCs w:val="24"/>
          <w:lang w:eastAsia="tr-TR"/>
        </w:rPr>
        <w:t>Skolastik dönem</w:t>
      </w:r>
    </w:p>
    <w:p w14:paraId="4ADCDC30" w14:textId="77777777" w:rsidR="00DD63D8" w:rsidRPr="00DD63D8" w:rsidRDefault="00DD63D8" w:rsidP="00DD63D8">
      <w:pPr>
        <w:spacing w:line="276" w:lineRule="auto"/>
        <w:jc w:val="left"/>
        <w:rPr>
          <w:rFonts w:ascii="Times New Roman" w:hAnsi="Times New Roman" w:cs="Times New Roman"/>
          <w:b/>
          <w:bCs/>
          <w:sz w:val="24"/>
          <w:szCs w:val="24"/>
          <w:lang w:eastAsia="tr-TR"/>
        </w:rPr>
      </w:pPr>
      <w:r w:rsidRPr="00DD63D8">
        <w:rPr>
          <w:rFonts w:ascii="Times New Roman" w:hAnsi="Times New Roman" w:cs="Times New Roman"/>
          <w:b/>
          <w:bCs/>
          <w:sz w:val="24"/>
          <w:szCs w:val="24"/>
          <w:lang w:eastAsia="tr-TR"/>
        </w:rPr>
        <w:t>1.Patristik Dönem</w:t>
      </w:r>
    </w:p>
    <w:p w14:paraId="15F808AA"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2.-8.YY arasındaki dönemde geçekleşmiştir. </w:t>
      </w:r>
    </w:p>
    <w:p w14:paraId="67711276"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Bu dönmede din adamları Hristiyan filozoflardır.</w:t>
      </w:r>
    </w:p>
    <w:p w14:paraId="77DE1540"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Temel amaç akılla dini açıklamak amaçtır.</w:t>
      </w:r>
    </w:p>
    <w:p w14:paraId="1DE23708" w14:textId="77777777" w:rsidR="00DD63D8" w:rsidRPr="00DD63D8" w:rsidRDefault="00DD63D8" w:rsidP="00DB0E4E">
      <w:pPr>
        <w:numPr>
          <w:ilvl w:val="0"/>
          <w:numId w:val="50"/>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Cellemenes</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Augustinus</w:t>
      </w:r>
      <w:proofErr w:type="spellEnd"/>
      <w:r w:rsidRPr="00DD63D8">
        <w:rPr>
          <w:rFonts w:ascii="Times New Roman" w:hAnsi="Times New Roman" w:cs="Times New Roman"/>
          <w:iCs/>
          <w:color w:val="000000" w:themeColor="text1"/>
          <w:sz w:val="24"/>
          <w:szCs w:val="24"/>
          <w:lang w:eastAsia="tr-TR"/>
        </w:rPr>
        <w:t xml:space="preserve"> ve </w:t>
      </w:r>
      <w:proofErr w:type="spellStart"/>
      <w:r w:rsidRPr="00DD63D8">
        <w:rPr>
          <w:rFonts w:ascii="Times New Roman" w:hAnsi="Times New Roman" w:cs="Times New Roman"/>
          <w:iCs/>
          <w:color w:val="000000" w:themeColor="text1"/>
          <w:sz w:val="24"/>
          <w:szCs w:val="24"/>
          <w:lang w:eastAsia="tr-TR"/>
        </w:rPr>
        <w:t>Tartullian</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bCs/>
          <w:sz w:val="24"/>
          <w:szCs w:val="24"/>
          <w:lang w:eastAsia="tr-TR"/>
        </w:rPr>
        <w:t>Patristik</w:t>
      </w:r>
      <w:proofErr w:type="spellEnd"/>
      <w:r w:rsidRPr="00DD63D8">
        <w:rPr>
          <w:rFonts w:ascii="Times New Roman" w:hAnsi="Times New Roman" w:cs="Times New Roman"/>
          <w:bCs/>
          <w:sz w:val="24"/>
          <w:szCs w:val="24"/>
          <w:lang w:eastAsia="tr-TR"/>
        </w:rPr>
        <w:t xml:space="preserve"> Dönem filozoflarıdır.</w:t>
      </w:r>
    </w:p>
    <w:p w14:paraId="0A65EE46"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2.Skolastik Dönem</w:t>
      </w:r>
    </w:p>
    <w:p w14:paraId="0372A809"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8.-15.YY arasındaki dönem</w:t>
      </w:r>
    </w:p>
    <w:p w14:paraId="60A50203"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Skolastik:</w:t>
      </w:r>
      <w:r w:rsidRPr="00DD63D8">
        <w:rPr>
          <w:rFonts w:ascii="Times New Roman" w:hAnsi="Times New Roman" w:cs="Times New Roman"/>
          <w:iCs/>
          <w:color w:val="000000" w:themeColor="text1"/>
          <w:sz w:val="24"/>
          <w:szCs w:val="24"/>
          <w:lang w:eastAsia="tr-TR"/>
        </w:rPr>
        <w:t xml:space="preserve"> okullaşma, okul yolu.</w:t>
      </w:r>
    </w:p>
    <w:p w14:paraId="354B1564"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Dini eğitim yaygınlaşarak Hristiyanlık hızla yayılmaya başlamıştır</w:t>
      </w:r>
    </w:p>
    <w:p w14:paraId="1C80712D" w14:textId="77777777" w:rsidR="00DD63D8" w:rsidRPr="00DD63D8" w:rsidRDefault="00DD63D8" w:rsidP="00DB0E4E">
      <w:pPr>
        <w:numPr>
          <w:ilvl w:val="0"/>
          <w:numId w:val="51"/>
        </w:numPr>
        <w:spacing w:line="276" w:lineRule="auto"/>
        <w:contextualSpacing/>
        <w:jc w:val="left"/>
        <w:rPr>
          <w:rFonts w:ascii="Times New Roman" w:hAnsi="Times New Roman" w:cs="Times New Roman"/>
          <w:b/>
          <w:b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Anselmus</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Ockhamlı</w:t>
      </w:r>
      <w:proofErr w:type="spellEnd"/>
      <w:r w:rsidRPr="00DD63D8">
        <w:rPr>
          <w:rFonts w:ascii="Times New Roman" w:hAnsi="Times New Roman" w:cs="Times New Roman"/>
          <w:iCs/>
          <w:color w:val="000000" w:themeColor="text1"/>
          <w:sz w:val="24"/>
          <w:szCs w:val="24"/>
          <w:lang w:eastAsia="tr-TR"/>
        </w:rPr>
        <w:t xml:space="preserve"> William ve </w:t>
      </w:r>
      <w:proofErr w:type="spellStart"/>
      <w:r w:rsidRPr="00DD63D8">
        <w:rPr>
          <w:rFonts w:ascii="Times New Roman" w:hAnsi="Times New Roman" w:cs="Times New Roman"/>
          <w:iCs/>
          <w:color w:val="000000" w:themeColor="text1"/>
          <w:sz w:val="24"/>
          <w:szCs w:val="24"/>
          <w:lang w:eastAsia="tr-TR"/>
        </w:rPr>
        <w:t>Aquinali</w:t>
      </w:r>
      <w:proofErr w:type="spellEnd"/>
      <w:r w:rsidRPr="00DD63D8">
        <w:rPr>
          <w:rFonts w:ascii="Times New Roman" w:hAnsi="Times New Roman" w:cs="Times New Roman"/>
          <w:iCs/>
          <w:color w:val="000000" w:themeColor="text1"/>
          <w:sz w:val="24"/>
          <w:szCs w:val="24"/>
          <w:lang w:eastAsia="tr-TR"/>
        </w:rPr>
        <w:t xml:space="preserve"> Thomas, Skolastik </w:t>
      </w:r>
      <w:r w:rsidRPr="00DD63D8">
        <w:rPr>
          <w:rFonts w:ascii="Times New Roman" w:hAnsi="Times New Roman" w:cs="Times New Roman"/>
          <w:bCs/>
          <w:sz w:val="24"/>
          <w:szCs w:val="24"/>
          <w:lang w:eastAsia="tr-TR"/>
        </w:rPr>
        <w:t>Dönem filozoflarıdır.</w:t>
      </w:r>
    </w:p>
    <w:p w14:paraId="068288A5"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p>
    <w:p w14:paraId="58C0C562" w14:textId="2D10F486" w:rsidR="00DD63D8" w:rsidRPr="00DD63D8" w:rsidRDefault="00B5402D" w:rsidP="00DD63D8">
      <w:pPr>
        <w:spacing w:line="276" w:lineRule="auto"/>
        <w:jc w:val="left"/>
        <w:rPr>
          <w:rFonts w:ascii="Times New Roman" w:hAnsi="Times New Roman" w:cs="Times New Roman"/>
          <w:b/>
          <w:bCs/>
          <w:color w:val="FF0000"/>
          <w:sz w:val="24"/>
          <w:szCs w:val="24"/>
          <w:lang w:eastAsia="tr-TR"/>
        </w:rPr>
      </w:pPr>
      <w:r w:rsidRPr="00A66782">
        <w:rPr>
          <w:rFonts w:ascii="Times New Roman" w:hAnsi="Times New Roman" w:cs="Times New Roman"/>
          <w:b/>
          <w:bCs/>
          <w:color w:val="00B0F0"/>
          <w:sz w:val="52"/>
          <w:szCs w:val="52"/>
          <w:lang w:eastAsia="tr-TR"/>
        </w:rPr>
        <w:t>1</w:t>
      </w:r>
      <w:r w:rsidR="00DD63D8" w:rsidRPr="00DD63D8">
        <w:rPr>
          <w:rFonts w:ascii="Times New Roman" w:hAnsi="Times New Roman" w:cs="Times New Roman"/>
          <w:b/>
          <w:bCs/>
          <w:color w:val="FF0000"/>
          <w:sz w:val="24"/>
          <w:szCs w:val="24"/>
          <w:lang w:eastAsia="tr-TR"/>
        </w:rPr>
        <w:t>Hristiyan Felsefesinin Genel Özellikleri</w:t>
      </w:r>
    </w:p>
    <w:p w14:paraId="76611737"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Din merkezli düşünce görülmüştür.</w:t>
      </w:r>
    </w:p>
    <w:p w14:paraId="05C4984A"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Akıllı dinin temellendirilmesi yapılmaya çalışılmıştır.</w:t>
      </w:r>
    </w:p>
    <w:p w14:paraId="6212F35F"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Akılla inanç tartışmaları ön plana çıkmıştır.</w:t>
      </w:r>
    </w:p>
    <w:p w14:paraId="0C0F6EF6"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İnancın bilgiyi mümkün kıldığı düşüncesi egemendir.</w:t>
      </w:r>
    </w:p>
    <w:p w14:paraId="472098FA"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Antik Yunan felsefesinden etkilenmiştir.</w:t>
      </w:r>
    </w:p>
    <w:p w14:paraId="48997ED8"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Tanrının varlığı kanıtlanmaya çalışılmıştır.</w:t>
      </w:r>
    </w:p>
    <w:p w14:paraId="43A3FE02" w14:textId="77777777" w:rsidR="00DD63D8" w:rsidRPr="00DD63D8" w:rsidRDefault="00DD63D8" w:rsidP="00DB0E4E">
      <w:pPr>
        <w:numPr>
          <w:ilvl w:val="0"/>
          <w:numId w:val="52"/>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Kutsal metinlerin doğruluğu merkeze alınmıştır.</w:t>
      </w:r>
    </w:p>
    <w:p w14:paraId="05546EE4" w14:textId="77777777" w:rsidR="00DD63D8" w:rsidRPr="00DD63D8" w:rsidRDefault="00DD63D8" w:rsidP="00DB0E4E">
      <w:pPr>
        <w:numPr>
          <w:ilvl w:val="0"/>
          <w:numId w:val="52"/>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Oluşturulan fikirde dinsel otoriteye karşı gelinmemesi gerektiğini söylenmiştir</w:t>
      </w:r>
      <w:r w:rsidRPr="00DD63D8">
        <w:rPr>
          <w:rFonts w:ascii="Times New Roman" w:hAnsi="Times New Roman" w:cs="Times New Roman"/>
          <w:b/>
          <w:bCs/>
          <w:color w:val="000000" w:themeColor="text1"/>
          <w:sz w:val="24"/>
          <w:szCs w:val="24"/>
          <w:lang w:eastAsia="tr-TR"/>
        </w:rPr>
        <w:t>.</w:t>
      </w:r>
    </w:p>
    <w:p w14:paraId="132EE457" w14:textId="34376F5D" w:rsidR="00DD63D8" w:rsidRPr="00DD63D8" w:rsidRDefault="00CF13F6" w:rsidP="00DD63D8">
      <w:pPr>
        <w:spacing w:line="276" w:lineRule="auto"/>
        <w:jc w:val="left"/>
        <w:rPr>
          <w:rFonts w:ascii="Times New Roman" w:hAnsi="Times New Roman" w:cs="Times New Roman"/>
          <w:b/>
          <w:bCs/>
          <w:color w:val="FF0000"/>
          <w:sz w:val="24"/>
          <w:szCs w:val="24"/>
          <w:lang w:eastAsia="tr-TR"/>
        </w:rPr>
      </w:pPr>
      <w:r w:rsidRPr="00A66782">
        <w:rPr>
          <w:rFonts w:ascii="Times New Roman" w:hAnsi="Times New Roman" w:cs="Times New Roman"/>
          <w:b/>
          <w:bCs/>
          <w:color w:val="00B0F0"/>
          <w:sz w:val="52"/>
          <w:szCs w:val="52"/>
          <w:lang w:eastAsia="tr-TR"/>
        </w:rPr>
        <w:t>1</w:t>
      </w:r>
      <w:r>
        <w:rPr>
          <w:rFonts w:ascii="Times New Roman" w:hAnsi="Times New Roman" w:cs="Times New Roman"/>
          <w:b/>
          <w:bCs/>
          <w:color w:val="00B0F0"/>
          <w:sz w:val="52"/>
          <w:szCs w:val="52"/>
          <w:lang w:eastAsia="tr-TR"/>
        </w:rPr>
        <w:t xml:space="preserve"> </w:t>
      </w:r>
      <w:r w:rsidR="00DD63D8" w:rsidRPr="00DD63D8">
        <w:rPr>
          <w:rFonts w:ascii="Times New Roman" w:hAnsi="Times New Roman" w:cs="Times New Roman"/>
          <w:b/>
          <w:bCs/>
          <w:color w:val="FF0000"/>
          <w:sz w:val="24"/>
          <w:szCs w:val="24"/>
          <w:lang w:eastAsia="tr-TR"/>
        </w:rPr>
        <w:t>Hristiyan Felsefesinin Temel Problemleri</w:t>
      </w:r>
    </w:p>
    <w:p w14:paraId="08FAAA56"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Tanrının varlığının kanıtı problemi.</w:t>
      </w:r>
    </w:p>
    <w:p w14:paraId="136558B9"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Kötülük problemi.</w:t>
      </w:r>
    </w:p>
    <w:p w14:paraId="32095C84"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Ruhun ölümsüzlüğü problemi.</w:t>
      </w:r>
    </w:p>
    <w:p w14:paraId="2C2F0D58" w14:textId="77777777" w:rsidR="00DD63D8" w:rsidRPr="00DD63D8" w:rsidRDefault="00DD63D8" w:rsidP="00DB0E4E">
      <w:pPr>
        <w:numPr>
          <w:ilvl w:val="0"/>
          <w:numId w:val="53"/>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Tümeller problemi.</w:t>
      </w:r>
    </w:p>
    <w:p w14:paraId="241FB732"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Hristiyanlık, yayılma sürecinde bazı felsefi görüşler ile karşı karşıya gelinmiştir dine karşı yapılan eleştiriler karşısında dini savunmak adına bazı filozoflar ortaya çıkmıştır </w:t>
      </w:r>
      <w:r w:rsidRPr="00DD63D8">
        <w:rPr>
          <w:rFonts w:ascii="Times New Roman" w:hAnsi="Times New Roman" w:cs="Times New Roman"/>
          <w:b/>
          <w:iCs/>
          <w:color w:val="FF0000"/>
          <w:sz w:val="24"/>
          <w:szCs w:val="24"/>
          <w:lang w:eastAsia="tr-TR"/>
        </w:rPr>
        <w:t>Savunma felsefesi</w:t>
      </w:r>
      <w:r w:rsidRPr="00DD63D8">
        <w:rPr>
          <w:rFonts w:ascii="Times New Roman" w:hAnsi="Times New Roman" w:cs="Times New Roman"/>
          <w:iCs/>
          <w:color w:val="000000" w:themeColor="text1"/>
          <w:sz w:val="24"/>
          <w:szCs w:val="24"/>
          <w:lang w:eastAsia="tr-TR"/>
        </w:rPr>
        <w:t xml:space="preserve"> de denen 15.YY kadar devam eden Batı felsefesi için kullanılan ad</w:t>
      </w:r>
      <w:r w:rsidRPr="00DD63D8">
        <w:rPr>
          <w:rFonts w:ascii="Times New Roman" w:hAnsi="Times New Roman" w:cs="Times New Roman"/>
          <w:b/>
          <w:iCs/>
          <w:color w:val="FF0000"/>
          <w:sz w:val="24"/>
          <w:szCs w:val="24"/>
          <w:lang w:eastAsia="tr-TR"/>
        </w:rPr>
        <w:t xml:space="preserve"> Hristiyan felsefesidir.</w:t>
      </w:r>
    </w:p>
    <w:p w14:paraId="6FC3C4EA" w14:textId="6D2AD81F" w:rsidR="00DD63D8" w:rsidRPr="00DD63D8" w:rsidRDefault="003746EE" w:rsidP="00DD63D8">
      <w:pPr>
        <w:spacing w:line="276" w:lineRule="auto"/>
        <w:jc w:val="left"/>
        <w:rPr>
          <w:rFonts w:ascii="Times New Roman" w:hAnsi="Times New Roman" w:cs="Times New Roman"/>
          <w:b/>
          <w:bCs/>
          <w:color w:val="FF0000"/>
          <w:sz w:val="24"/>
          <w:szCs w:val="24"/>
          <w:lang w:eastAsia="tr-TR"/>
        </w:rPr>
      </w:pPr>
      <w:r>
        <w:rPr>
          <w:rFonts w:cs="Times New Roman"/>
          <w:b/>
          <w:bCs/>
          <w:color w:val="00B0F0"/>
          <w:sz w:val="52"/>
          <w:szCs w:val="52"/>
          <w:lang w:eastAsia="tr-TR"/>
        </w:rPr>
        <w:t xml:space="preserve">2 </w:t>
      </w:r>
      <w:r w:rsidR="00DD63D8" w:rsidRPr="00DD63D8">
        <w:rPr>
          <w:rFonts w:ascii="Times New Roman" w:hAnsi="Times New Roman" w:cs="Times New Roman"/>
          <w:b/>
          <w:bCs/>
          <w:color w:val="FF0000"/>
          <w:sz w:val="24"/>
          <w:szCs w:val="24"/>
          <w:lang w:eastAsia="tr-TR"/>
        </w:rPr>
        <w:t>Hristiyan Felsefesinde Tanrı’nın Varlığı Üzerine Kanıtlar</w:t>
      </w:r>
    </w:p>
    <w:p w14:paraId="44663759" w14:textId="77777777" w:rsidR="00DD63D8" w:rsidRPr="00DD63D8" w:rsidRDefault="00DD63D8" w:rsidP="00DD63D8">
      <w:pPr>
        <w:spacing w:line="276" w:lineRule="auto"/>
        <w:jc w:val="left"/>
        <w:rPr>
          <w:rFonts w:ascii="Times New Roman" w:hAnsi="Times New Roman" w:cs="Times New Roman"/>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Ontolojik kanıtlama:</w:t>
      </w:r>
      <w:r w:rsidRPr="00DD63D8">
        <w:rPr>
          <w:rFonts w:ascii="Times New Roman" w:hAnsi="Times New Roman" w:cs="Times New Roman"/>
          <w:color w:val="000000" w:themeColor="text1"/>
          <w:sz w:val="24"/>
          <w:szCs w:val="24"/>
          <w:lang w:eastAsia="tr-TR"/>
        </w:rPr>
        <w:t xml:space="preserve"> Tanrının insan zihninde bulunması tanrının varlığına kanıtıdır.</w:t>
      </w:r>
    </w:p>
    <w:p w14:paraId="2066325E"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Ontoloji:</w:t>
      </w:r>
      <w:r w:rsidRPr="00DD63D8">
        <w:rPr>
          <w:rFonts w:ascii="Times New Roman" w:hAnsi="Times New Roman" w:cs="Times New Roman"/>
          <w:iCs/>
          <w:color w:val="000000" w:themeColor="text1"/>
          <w:sz w:val="24"/>
          <w:szCs w:val="24"/>
          <w:lang w:eastAsia="tr-TR"/>
        </w:rPr>
        <w:t xml:space="preserve"> Varlık felsefesi demektir.</w:t>
      </w:r>
    </w:p>
    <w:p w14:paraId="0BA6FC3F"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lastRenderedPageBreak/>
        <w:t xml:space="preserve">Kozmolojik kanıtlama: </w:t>
      </w:r>
      <w:r w:rsidRPr="00DD63D8">
        <w:rPr>
          <w:rFonts w:ascii="Times New Roman" w:hAnsi="Times New Roman" w:cs="Times New Roman"/>
          <w:bCs/>
          <w:color w:val="000000" w:themeColor="text1"/>
          <w:sz w:val="24"/>
          <w:szCs w:val="24"/>
          <w:lang w:eastAsia="tr-TR"/>
        </w:rPr>
        <w:t>Kozmos; evren, kâinat ve ikinci anlam olarak düzen demektir</w:t>
      </w:r>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Her şeyin bir nedeni vardır evrende var olan tüm varlıkların kendinden önce gelen başka bir varlık nedeniyle olmasını kanıt gösterir. Kâinatı var olması için mutlaka bir ilk neden olması gerekir. İlk neden de tanrıdır.</w:t>
      </w:r>
    </w:p>
    <w:p w14:paraId="2027A3ED"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Kozmos:</w:t>
      </w:r>
      <w:r w:rsidRPr="00DD63D8">
        <w:rPr>
          <w:rFonts w:ascii="Times New Roman" w:hAnsi="Times New Roman" w:cs="Times New Roman"/>
          <w:iCs/>
          <w:color w:val="000000" w:themeColor="text1"/>
          <w:sz w:val="24"/>
          <w:szCs w:val="24"/>
          <w:lang w:eastAsia="tr-TR"/>
        </w:rPr>
        <w:t xml:space="preserve"> genel olarak Evren Kâinat ikinci anlam olarak düzen demektir.</w:t>
      </w:r>
    </w:p>
    <w:p w14:paraId="2BC886ED"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Kötülük Problemi</w:t>
      </w:r>
    </w:p>
    <w:p w14:paraId="46ED050B"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Eğer Tanrı varsa mutlak güç sahibi ise ve iyi ise dünyadaki kötülükler neden önlenmiyor. Ya da Dünyadaki kötülükler nasıl ortaya çıktı sorusuyla karşı karşıya kalınıyor.</w:t>
      </w:r>
    </w:p>
    <w:p w14:paraId="0DE753C3"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Augustinus</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Tanrı iyiyi emreder. Tanrı insanlara özgür irade verdiği için iyiyi kötüyü seçme özgürlüğü tanır. Kötülük, irade zayıflığından kaynaklanır.</w:t>
      </w:r>
    </w:p>
    <w:p w14:paraId="7E850E5E"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Aquinalı</w:t>
      </w:r>
      <w:proofErr w:type="spellEnd"/>
      <w:r w:rsidRPr="00DD63D8">
        <w:rPr>
          <w:rFonts w:ascii="Times New Roman" w:hAnsi="Times New Roman" w:cs="Times New Roman"/>
          <w:b/>
          <w:bCs/>
          <w:color w:val="000000" w:themeColor="text1"/>
          <w:sz w:val="24"/>
          <w:szCs w:val="24"/>
          <w:lang w:eastAsia="tr-TR"/>
        </w:rPr>
        <w:t xml:space="preserve"> Thomas:</w:t>
      </w:r>
      <w:r w:rsidRPr="00DD63D8">
        <w:rPr>
          <w:rFonts w:ascii="Times New Roman" w:hAnsi="Times New Roman" w:cs="Times New Roman"/>
          <w:iCs/>
          <w:color w:val="000000" w:themeColor="text1"/>
          <w:sz w:val="24"/>
          <w:szCs w:val="24"/>
          <w:lang w:eastAsia="tr-TR"/>
        </w:rPr>
        <w:t xml:space="preserve"> kötülük iyinin eksikliği veya yoksulluğundan kaynaklanan irade zayıflığının sonucudur.</w:t>
      </w:r>
    </w:p>
    <w:p w14:paraId="518524A2" w14:textId="14F4F615" w:rsidR="00DD63D8" w:rsidRPr="00CF3438" w:rsidRDefault="00DD63D8" w:rsidP="00DD63D8">
      <w:pPr>
        <w:spacing w:line="276" w:lineRule="auto"/>
        <w:jc w:val="left"/>
        <w:rPr>
          <w:rFonts w:ascii="Times New Roman" w:hAnsi="Times New Roman" w:cs="Times New Roman"/>
          <w:iCs/>
          <w:color w:val="4472C4" w:themeColor="accent1"/>
          <w:sz w:val="24"/>
          <w:szCs w:val="24"/>
          <w:lang w:eastAsia="tr-TR"/>
        </w:rPr>
      </w:pPr>
      <w:r w:rsidRPr="00DD63D8">
        <w:rPr>
          <w:rFonts w:ascii="Times New Roman" w:hAnsi="Times New Roman" w:cs="Times New Roman"/>
          <w:iCs/>
          <w:color w:val="000000" w:themeColor="text1"/>
          <w:sz w:val="24"/>
          <w:szCs w:val="24"/>
          <w:lang w:eastAsia="tr-TR"/>
        </w:rPr>
        <w:t xml:space="preserve">  </w:t>
      </w:r>
      <w:r w:rsidR="00CF3438" w:rsidRPr="006B593D">
        <w:rPr>
          <w:rFonts w:cs="Times New Roman"/>
          <w:b/>
          <w:bCs/>
          <w:color w:val="FF0000"/>
          <w:sz w:val="52"/>
          <w:szCs w:val="52"/>
          <w:lang w:eastAsia="tr-TR"/>
        </w:rPr>
        <w:t>1</w:t>
      </w:r>
      <w:r w:rsidR="00CF3438" w:rsidRPr="00CF3438">
        <w:rPr>
          <w:rFonts w:ascii="Times New Roman" w:hAnsi="Times New Roman" w:cs="Times New Roman"/>
          <w:iCs/>
          <w:color w:val="4472C4" w:themeColor="accent1"/>
          <w:sz w:val="24"/>
          <w:szCs w:val="24"/>
          <w:lang w:eastAsia="tr-TR"/>
        </w:rPr>
        <w:t>Kötülük problemi ile ilgili sevgili arkadaşlar felsefe bunu söylüyor ama dini açıdan baktığımız zaman yani felsefedeki konumundan bahsediyorum mesela İslami açıdan hayır ve şer Allah'tandır. Yani kötülük de iyiliğinde bütün bilginin kaynağı Allah Teâlâ’dır. Fakat bir noktada bize akıl ve irade verdiği için tercihlerimize dayalı olarak kaderinizi boynunuza doladık diye ayet vardır.  Depremle yerli küresinin kaderi olan bir o doğa olayı olarak gerçekleşiyor. Ama insanlar tedbirsizlikleri nedeniyle bu doğa olayının kurbanı oluyorlar.  Sonuçta da Allah Teâlâ’nın gazabı deyip hem Allah’a iftira satıyorlar hem de dine hurafeleri yaftalıyorlar.  Demek ki kötülük probleminin hakikati bazı insanlar fıtratı itibari ile çok iyi ahlaklı bazıları ise vahşi ahlaklı olarak dünyaya gelirler.  Ama biz eğitimle bunu telafi etmeye çalışacağız. Yani değişime müsait insanlarda evrensel insani ahlak normlarını refleks haline getirerek sayılarını artırmalıyız. Demek ki kötülük probleminin hakikati bazen insanlar fıtratı itibariyle kötü olabiliyor nasıl ki bazı insanlar fıtratı itibariyle çok iyi ahlaklı olduğu gibi bazı insanlar da kötü olabilir. Onun için Yani kötülük problemli kişileri eğitimle halledeceğim izle inanıyoruz.</w:t>
      </w:r>
    </w:p>
    <w:p w14:paraId="7BDB37AF"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345C64">
        <w:rPr>
          <w:rFonts w:ascii="Times New Roman" w:hAnsi="Times New Roman" w:cs="Times New Roman"/>
          <w:b/>
          <w:iCs/>
          <w:color w:val="000000" w:themeColor="text1"/>
          <w:sz w:val="24"/>
          <w:szCs w:val="24"/>
          <w:lang w:eastAsia="tr-TR"/>
        </w:rPr>
        <w:t>Platon, iki dünyanın var olduğunu savunur.</w:t>
      </w:r>
      <w:r w:rsidRPr="00DD63D8">
        <w:rPr>
          <w:rFonts w:ascii="Times New Roman" w:hAnsi="Times New Roman" w:cs="Times New Roman"/>
          <w:iCs/>
          <w:color w:val="000000" w:themeColor="text1"/>
          <w:sz w:val="24"/>
          <w:szCs w:val="24"/>
          <w:lang w:eastAsia="tr-TR"/>
        </w:rPr>
        <w:t xml:space="preserve"> Ona göre gerçek varlıklar iddialar dünyasında bulunan idealardır en yüksek iyiyi arama noktasında Hristiyan filozoflarındandır. İlgisini çekmiş ve Hristiyan düşünürler onun düşüncelerini Hristiyanlığı savunmak ve yaymak için kullanmışlardır. Özellikle Platon” Ruhun Ölmemesi” Hatta tekrar dirilme Fikri Hristiyanlıktaki diriliş fikrini desteklediği için bu eğilimi sağlamıştır.</w:t>
      </w:r>
    </w:p>
    <w:p w14:paraId="23F436CD"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iCs/>
          <w:color w:val="000000" w:themeColor="text1"/>
          <w:sz w:val="24"/>
          <w:szCs w:val="24"/>
          <w:lang w:eastAsia="tr-TR"/>
        </w:rPr>
        <w:t>İddia</w:t>
      </w:r>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ruh ya da düşünce olarak açıklanabilir.</w:t>
      </w:r>
    </w:p>
    <w:p w14:paraId="6AE7249F" w14:textId="77777777" w:rsidR="00DD63D8" w:rsidRPr="00DD63D8" w:rsidRDefault="00DD63D8" w:rsidP="00DD63D8">
      <w:pPr>
        <w:spacing w:line="276" w:lineRule="auto"/>
        <w:jc w:val="left"/>
        <w:rPr>
          <w:rFonts w:ascii="Times New Roman" w:hAnsi="Times New Roman" w:cs="Times New Roman"/>
          <w:b/>
          <w:bCs/>
          <w:color w:val="FF0000"/>
          <w:sz w:val="24"/>
          <w:szCs w:val="24"/>
          <w:lang w:eastAsia="tr-TR"/>
        </w:rPr>
      </w:pPr>
      <w:r w:rsidRPr="00DD63D8">
        <w:rPr>
          <w:rFonts w:ascii="Times New Roman" w:hAnsi="Times New Roman" w:cs="Times New Roman"/>
          <w:b/>
          <w:bCs/>
          <w:color w:val="FF0000"/>
          <w:sz w:val="24"/>
          <w:szCs w:val="24"/>
          <w:lang w:eastAsia="tr-TR"/>
        </w:rPr>
        <w:t>Ruhun Ölümsüzlüğü Problemi</w:t>
      </w:r>
    </w:p>
    <w:p w14:paraId="4074D2E9" w14:textId="6180E88D" w:rsid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Hristiyan felsefesinde ruh ve beden konusunda </w:t>
      </w:r>
      <w:r w:rsidR="00AB7893" w:rsidRPr="00DD63D8">
        <w:rPr>
          <w:rFonts w:ascii="Times New Roman" w:hAnsi="Times New Roman" w:cs="Times New Roman"/>
          <w:iCs/>
          <w:color w:val="000000" w:themeColor="text1"/>
          <w:sz w:val="24"/>
          <w:szCs w:val="24"/>
          <w:lang w:eastAsia="tr-TR"/>
        </w:rPr>
        <w:t>Düalist</w:t>
      </w:r>
      <w:r w:rsidRPr="00DD63D8">
        <w:rPr>
          <w:rFonts w:ascii="Times New Roman" w:hAnsi="Times New Roman" w:cs="Times New Roman"/>
          <w:iCs/>
          <w:color w:val="000000" w:themeColor="text1"/>
          <w:sz w:val="24"/>
          <w:szCs w:val="24"/>
          <w:lang w:eastAsia="tr-TR"/>
        </w:rPr>
        <w:t xml:space="preserve"> (ikici) bakış açısı kabul edilir. (Değişen/ ölümlü) beden, ( değişmeyen /ölümsüz) ruh beden ruh tan sonra yaratılmıştır. Maddi olmayan ruh değişmez. Ruh sonsuz ve ölümsüzdür.</w:t>
      </w:r>
    </w:p>
    <w:p w14:paraId="0AA36808" w14:textId="77777777" w:rsidR="00A31324" w:rsidRPr="00DD63D8" w:rsidRDefault="00A31324" w:rsidP="00A31324">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Düalist:</w:t>
      </w:r>
      <w:r w:rsidRPr="00DD63D8">
        <w:rPr>
          <w:rFonts w:ascii="Times New Roman" w:hAnsi="Times New Roman" w:cs="Times New Roman"/>
          <w:iCs/>
          <w:color w:val="000000" w:themeColor="text1"/>
          <w:sz w:val="24"/>
          <w:szCs w:val="24"/>
          <w:lang w:eastAsia="tr-TR"/>
        </w:rPr>
        <w:t xml:space="preserve"> varlığın iki Özden oluştuğunu savunmaktadır. Hristiyan felsefesinde beden ve ruhtan oluşmuştur.</w:t>
      </w:r>
    </w:p>
    <w:p w14:paraId="1F6F0755" w14:textId="3B5B6264" w:rsidR="006B593D" w:rsidRPr="006B593D" w:rsidRDefault="006B593D" w:rsidP="00DD63D8">
      <w:pPr>
        <w:spacing w:line="276" w:lineRule="auto"/>
        <w:jc w:val="left"/>
        <w:rPr>
          <w:rFonts w:ascii="Times New Roman" w:hAnsi="Times New Roman" w:cs="Times New Roman"/>
          <w:iCs/>
          <w:color w:val="4472C4" w:themeColor="accent1"/>
          <w:sz w:val="24"/>
          <w:szCs w:val="24"/>
          <w:lang w:eastAsia="tr-TR"/>
        </w:rPr>
      </w:pPr>
      <w:r w:rsidRPr="006B593D">
        <w:rPr>
          <w:rFonts w:cs="Times New Roman"/>
          <w:b/>
          <w:bCs/>
          <w:color w:val="FF0000"/>
          <w:sz w:val="52"/>
          <w:szCs w:val="52"/>
          <w:lang w:eastAsia="tr-TR"/>
        </w:rPr>
        <w:t>1</w:t>
      </w:r>
      <w:r w:rsidRPr="006B593D">
        <w:rPr>
          <w:rFonts w:ascii="Times New Roman" w:hAnsi="Times New Roman" w:cs="Times New Roman"/>
          <w:iCs/>
          <w:color w:val="4472C4" w:themeColor="accent1"/>
          <w:sz w:val="24"/>
          <w:szCs w:val="24"/>
          <w:lang w:eastAsia="tr-TR"/>
        </w:rPr>
        <w:t xml:space="preserve">Sevgili arkadaşlar ruhun hakikati hakkında az bilgi verilmiştir. Allah Teâlâ Melekleri nurundan yaratmıştır.  Ruh melek anlamında gelir. Cebrail Aleyhi selam ruhtur.  Bizde de ruh özelliği vardı. Ruhumuz ve aklımız itibariyle meleğiz, nefsimiz ve zekâmız itibarıyla da hayvanız.  Allah Teâlâ der ki benim sizdeki emanetim ruh, sizin bendeki emanetiniz tefekkürünüzdür(Dünyada yaptığı ve düşündüğünüzün tüm şeyler).  Ölünce Allah Teâlâ ruhu alır ve bize tefekkürümüzü verir. Yazıcı meleklerin yazıp kaydettiği dışında, </w:t>
      </w:r>
      <w:r w:rsidRPr="006B593D">
        <w:rPr>
          <w:rFonts w:ascii="Times New Roman" w:hAnsi="Times New Roman" w:cs="Times New Roman"/>
          <w:iCs/>
          <w:color w:val="4472C4" w:themeColor="accent1"/>
          <w:sz w:val="24"/>
          <w:szCs w:val="24"/>
          <w:lang w:eastAsia="tr-TR"/>
        </w:rPr>
        <w:lastRenderedPageBreak/>
        <w:t xml:space="preserve">Dünyadaki bütün yaptıklarımızın ve düşündüklerimizin hepsinin (tefekkürümüzün) birer kopyası ruhta kayıtlı gibi düşünülmektedir.  </w:t>
      </w:r>
    </w:p>
    <w:p w14:paraId="19E48D46"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p>
    <w:p w14:paraId="700C863A"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p>
    <w:p w14:paraId="2B864A12" w14:textId="6CAD19ED" w:rsidR="00DD63D8" w:rsidRPr="00DD63D8" w:rsidRDefault="00626B68" w:rsidP="00DD63D8">
      <w:pPr>
        <w:spacing w:line="276" w:lineRule="auto"/>
        <w:jc w:val="left"/>
        <w:rPr>
          <w:rFonts w:ascii="Times New Roman" w:hAnsi="Times New Roman" w:cs="Times New Roman"/>
          <w:b/>
          <w:bCs/>
          <w:color w:val="FF0000"/>
          <w:sz w:val="24"/>
          <w:szCs w:val="24"/>
          <w:lang w:eastAsia="tr-TR"/>
        </w:rPr>
      </w:pPr>
      <w:r w:rsidRPr="00326034">
        <w:rPr>
          <w:rFonts w:ascii="Times New Roman" w:hAnsi="Times New Roman" w:cs="Times New Roman"/>
          <w:b/>
          <w:bCs/>
          <w:color w:val="00B0F0"/>
          <w:sz w:val="52"/>
          <w:szCs w:val="52"/>
          <w:lang w:eastAsia="tr-TR"/>
        </w:rPr>
        <w:t>1</w:t>
      </w:r>
      <w:r w:rsidR="00DD63D8" w:rsidRPr="00DD63D8">
        <w:rPr>
          <w:rFonts w:ascii="Times New Roman" w:hAnsi="Times New Roman" w:cs="Times New Roman"/>
          <w:b/>
          <w:bCs/>
          <w:color w:val="FF0000"/>
          <w:sz w:val="24"/>
          <w:szCs w:val="24"/>
          <w:lang w:eastAsia="tr-TR"/>
        </w:rPr>
        <w:t>Tümeller Problemi</w:t>
      </w:r>
    </w:p>
    <w:p w14:paraId="59D456B3"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Tümeller problemi Tümel varlıkların tüm bireylerin içine alan kavramdır. Platon’a göre Tümel varlıklar yani idealar gerçek varlıklardır ve ayrı dünyada yer alır. Aristoteles e göre ise Özler varlığın kapsamı içindeydi.</w:t>
      </w:r>
    </w:p>
    <w:p w14:paraId="420EF9C7"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Kavram Realizmi:</w:t>
      </w:r>
      <w:r w:rsidRPr="00DD63D8">
        <w:rPr>
          <w:rFonts w:ascii="Times New Roman" w:hAnsi="Times New Roman" w:cs="Times New Roman"/>
          <w:iCs/>
          <w:color w:val="000000" w:themeColor="text1"/>
          <w:sz w:val="24"/>
          <w:szCs w:val="24"/>
          <w:lang w:eastAsia="tr-TR"/>
        </w:rPr>
        <w:t xml:space="preserve"> Tümeller tanrının zihnindedir. </w:t>
      </w:r>
      <w:proofErr w:type="spellStart"/>
      <w:r w:rsidRPr="00DD63D8">
        <w:rPr>
          <w:rFonts w:ascii="Times New Roman" w:hAnsi="Times New Roman" w:cs="Times New Roman"/>
          <w:iCs/>
          <w:color w:val="FF0000"/>
          <w:sz w:val="24"/>
          <w:szCs w:val="24"/>
          <w:lang w:eastAsia="tr-TR"/>
        </w:rPr>
        <w:t>Augustinus</w:t>
      </w:r>
      <w:proofErr w:type="spellEnd"/>
      <w:r w:rsidRPr="00DD63D8">
        <w:rPr>
          <w:rFonts w:ascii="Times New Roman" w:hAnsi="Times New Roman" w:cs="Times New Roman"/>
          <w:iCs/>
          <w:color w:val="FF0000"/>
          <w:sz w:val="24"/>
          <w:szCs w:val="24"/>
          <w:lang w:eastAsia="tr-TR"/>
        </w:rPr>
        <w:t xml:space="preserve">, </w:t>
      </w:r>
      <w:proofErr w:type="spellStart"/>
      <w:r w:rsidRPr="00DD63D8">
        <w:rPr>
          <w:rFonts w:ascii="Times New Roman" w:hAnsi="Times New Roman" w:cs="Times New Roman"/>
          <w:iCs/>
          <w:color w:val="FF0000"/>
          <w:sz w:val="24"/>
          <w:szCs w:val="24"/>
          <w:lang w:eastAsia="tr-TR"/>
        </w:rPr>
        <w:t>Anselmus</w:t>
      </w:r>
      <w:proofErr w:type="spellEnd"/>
    </w:p>
    <w:p w14:paraId="53911E95"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Kavramcılık</w:t>
      </w:r>
      <w:proofErr w:type="spellEnd"/>
      <w:r w:rsidRPr="00DD63D8">
        <w:rPr>
          <w:rFonts w:ascii="Times New Roman" w:hAnsi="Times New Roman" w:cs="Times New Roman"/>
          <w:b/>
          <w:bCs/>
          <w:color w:val="000000" w:themeColor="text1"/>
          <w:sz w:val="24"/>
          <w:szCs w:val="24"/>
          <w:lang w:eastAsia="tr-TR"/>
        </w:rPr>
        <w:t xml:space="preserve"> (</w:t>
      </w:r>
      <w:proofErr w:type="spellStart"/>
      <w:r w:rsidRPr="00DD63D8">
        <w:rPr>
          <w:rFonts w:ascii="Times New Roman" w:hAnsi="Times New Roman" w:cs="Times New Roman"/>
          <w:b/>
          <w:bCs/>
          <w:color w:val="000000" w:themeColor="text1"/>
          <w:sz w:val="24"/>
          <w:szCs w:val="24"/>
          <w:lang w:eastAsia="tr-TR"/>
        </w:rPr>
        <w:t>Konseptualizm</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Tümeller tek tek varlıkların içinde yer alır. </w:t>
      </w:r>
      <w:proofErr w:type="spellStart"/>
      <w:r w:rsidRPr="00DD63D8">
        <w:rPr>
          <w:rFonts w:ascii="Times New Roman" w:hAnsi="Times New Roman" w:cs="Times New Roman"/>
          <w:iCs/>
          <w:color w:val="FF0000"/>
          <w:sz w:val="24"/>
          <w:szCs w:val="24"/>
          <w:lang w:eastAsia="tr-TR"/>
        </w:rPr>
        <w:t>Aquinali</w:t>
      </w:r>
      <w:proofErr w:type="spellEnd"/>
      <w:r w:rsidRPr="00DD63D8">
        <w:rPr>
          <w:rFonts w:ascii="Times New Roman" w:hAnsi="Times New Roman" w:cs="Times New Roman"/>
          <w:iCs/>
          <w:color w:val="FF0000"/>
          <w:sz w:val="24"/>
          <w:szCs w:val="24"/>
          <w:lang w:eastAsia="tr-TR"/>
        </w:rPr>
        <w:t xml:space="preserve"> Thomas</w:t>
      </w:r>
    </w:p>
    <w:p w14:paraId="014F2B6D" w14:textId="63ED3E86" w:rsidR="00DD63D8" w:rsidRDefault="00DD63D8" w:rsidP="00DD63D8">
      <w:pPr>
        <w:spacing w:line="276" w:lineRule="auto"/>
        <w:jc w:val="left"/>
        <w:rPr>
          <w:rFonts w:ascii="Times New Roman" w:hAnsi="Times New Roman" w:cs="Times New Roman"/>
          <w:iCs/>
          <w:color w:val="FF0000"/>
          <w:sz w:val="24"/>
          <w:szCs w:val="24"/>
          <w:lang w:eastAsia="tr-TR"/>
        </w:rPr>
      </w:pPr>
      <w:r w:rsidRPr="00DD63D8">
        <w:rPr>
          <w:rFonts w:ascii="Times New Roman" w:hAnsi="Times New Roman" w:cs="Times New Roman"/>
          <w:b/>
          <w:bCs/>
          <w:color w:val="000000" w:themeColor="text1"/>
          <w:sz w:val="24"/>
          <w:szCs w:val="24"/>
          <w:lang w:eastAsia="tr-TR"/>
        </w:rPr>
        <w:t>Adcılık (Nominalizm):</w:t>
      </w:r>
      <w:r w:rsidRPr="00DD63D8">
        <w:rPr>
          <w:rFonts w:ascii="Times New Roman" w:hAnsi="Times New Roman" w:cs="Times New Roman"/>
          <w:iCs/>
          <w:color w:val="000000" w:themeColor="text1"/>
          <w:sz w:val="24"/>
          <w:szCs w:val="24"/>
          <w:lang w:eastAsia="tr-TR"/>
        </w:rPr>
        <w:t xml:space="preserve"> Tümeller gerçek değildir. Onlar soyutlama ve genelleme sözlerinden ibarettir. </w:t>
      </w:r>
      <w:proofErr w:type="spellStart"/>
      <w:r w:rsidRPr="00DD63D8">
        <w:rPr>
          <w:rFonts w:ascii="Times New Roman" w:hAnsi="Times New Roman" w:cs="Times New Roman"/>
          <w:iCs/>
          <w:color w:val="FF0000"/>
          <w:sz w:val="24"/>
          <w:szCs w:val="24"/>
          <w:lang w:eastAsia="tr-TR"/>
        </w:rPr>
        <w:t>Ockhamlı</w:t>
      </w:r>
      <w:proofErr w:type="spellEnd"/>
      <w:r w:rsidRPr="00DD63D8">
        <w:rPr>
          <w:rFonts w:ascii="Times New Roman" w:hAnsi="Times New Roman" w:cs="Times New Roman"/>
          <w:iCs/>
          <w:color w:val="FF0000"/>
          <w:sz w:val="24"/>
          <w:szCs w:val="24"/>
          <w:lang w:eastAsia="tr-TR"/>
        </w:rPr>
        <w:t xml:space="preserve"> William</w:t>
      </w:r>
    </w:p>
    <w:p w14:paraId="1F84792B" w14:textId="3A6D767A" w:rsidR="00A47DB9" w:rsidRDefault="00A47DB9" w:rsidP="00DD63D8">
      <w:pPr>
        <w:spacing w:line="276" w:lineRule="auto"/>
        <w:jc w:val="left"/>
        <w:rPr>
          <w:rFonts w:ascii="Times New Roman" w:hAnsi="Times New Roman" w:cs="Times New Roman"/>
          <w:iCs/>
          <w:color w:val="4472C4" w:themeColor="accent1"/>
          <w:sz w:val="24"/>
          <w:szCs w:val="24"/>
          <w:lang w:eastAsia="tr-TR"/>
        </w:rPr>
      </w:pPr>
      <w:r w:rsidRPr="006B593D">
        <w:rPr>
          <w:rFonts w:cs="Times New Roman"/>
          <w:b/>
          <w:bCs/>
          <w:color w:val="FF0000"/>
          <w:sz w:val="52"/>
          <w:szCs w:val="52"/>
          <w:lang w:eastAsia="tr-TR"/>
        </w:rPr>
        <w:t>1</w:t>
      </w:r>
      <w:r w:rsidRPr="00A47DB9">
        <w:rPr>
          <w:rFonts w:ascii="Times New Roman" w:hAnsi="Times New Roman" w:cs="Times New Roman"/>
          <w:iCs/>
          <w:color w:val="4472C4" w:themeColor="accent1"/>
          <w:sz w:val="24"/>
          <w:szCs w:val="24"/>
          <w:lang w:eastAsia="tr-TR"/>
        </w:rPr>
        <w:t>Tümeller Problemi: Varlıkların hakikati için diyoruz ki Allah'ın ilminde her şeyi varlık olarak vardır. Ama her şey bir anda yaratmamıştır. Allah Teâlâ nurundan melekleri, ruhları ve enerjiyi yaratmıştır. Enerjiden de diğer tüm yaratıkları yaratmıştır (ateşten cinleri, topraktan insanı… Vb.).  Ruh ve melekler ebedidir. Diğer yaratıklar ölümlüdür. Sonradan yaratılan ölümlü tüm her şeye yaratık denir.  Varlıklar Allah’ın ilmindeki var olan ölümsüz her şeye denir.  Tümellerin İslamiyet’teki karşılığı budur. Bir açıdan felsefenin bu söylediklerini kendi inancımızla güncellediğimiz zaman çok daha güzel bir yer elde ediyoruz ve çok daha güzel sonuçlara ulaşıyoruz.   Her şeyin İslamiyet’teki hakikati vardır.  Bunları bilmek için hem felsefeyi iyi bilmek lazım hem de İslamiyet’i iyi bilip ilişkilendirmek lazım.  Felsefenin ilk ucu mitolojiye diğer uçları Bilim</w:t>
      </w:r>
      <w:r w:rsidR="00A74BEC">
        <w:rPr>
          <w:rFonts w:ascii="Times New Roman" w:hAnsi="Times New Roman" w:cs="Times New Roman"/>
          <w:iCs/>
          <w:color w:val="4472C4" w:themeColor="accent1"/>
          <w:sz w:val="24"/>
          <w:szCs w:val="24"/>
          <w:lang w:eastAsia="tr-TR"/>
        </w:rPr>
        <w:t xml:space="preserve">, </w:t>
      </w:r>
      <w:r w:rsidR="009915E7">
        <w:rPr>
          <w:rFonts w:ascii="Times New Roman" w:hAnsi="Times New Roman" w:cs="Times New Roman"/>
          <w:iCs/>
          <w:color w:val="4472C4" w:themeColor="accent1"/>
          <w:sz w:val="24"/>
          <w:szCs w:val="24"/>
          <w:lang w:eastAsia="tr-TR"/>
        </w:rPr>
        <w:t>teknoloji, sanat</w:t>
      </w:r>
      <w:r w:rsidRPr="00A47DB9">
        <w:rPr>
          <w:rFonts w:ascii="Times New Roman" w:hAnsi="Times New Roman" w:cs="Times New Roman"/>
          <w:iCs/>
          <w:color w:val="4472C4" w:themeColor="accent1"/>
          <w:sz w:val="24"/>
          <w:szCs w:val="24"/>
          <w:lang w:eastAsia="tr-TR"/>
        </w:rPr>
        <w:t xml:space="preserve"> ve dinlere ulaşır</w:t>
      </w:r>
      <w:r w:rsidR="00AA628B">
        <w:rPr>
          <w:rFonts w:ascii="Times New Roman" w:hAnsi="Times New Roman" w:cs="Times New Roman"/>
          <w:iCs/>
          <w:color w:val="4472C4" w:themeColor="accent1"/>
          <w:sz w:val="24"/>
          <w:szCs w:val="24"/>
          <w:lang w:eastAsia="tr-TR"/>
        </w:rPr>
        <w:t>.</w:t>
      </w:r>
      <w:r w:rsidR="00AA628B">
        <w:rPr>
          <w:rFonts w:ascii="Times New Roman" w:hAnsi="Times New Roman" w:cs="Times New Roman"/>
          <w:iCs/>
          <w:color w:val="4472C4" w:themeColor="accent1"/>
          <w:sz w:val="24"/>
          <w:szCs w:val="24"/>
          <w:lang w:eastAsia="tr-TR"/>
        </w:rPr>
        <w:br/>
      </w:r>
      <w:r w:rsidR="00AA628B">
        <w:rPr>
          <w:rFonts w:ascii="Times New Roman" w:hAnsi="Times New Roman" w:cs="Times New Roman"/>
          <w:iCs/>
          <w:color w:val="4472C4" w:themeColor="accent1"/>
          <w:sz w:val="24"/>
          <w:szCs w:val="24"/>
          <w:lang w:eastAsia="tr-TR"/>
        </w:rPr>
        <w:tab/>
      </w:r>
      <w:r w:rsidR="00AA628B" w:rsidRPr="00AA628B">
        <w:rPr>
          <w:rFonts w:ascii="Times New Roman" w:hAnsi="Times New Roman" w:cs="Times New Roman"/>
          <w:iCs/>
          <w:color w:val="4472C4" w:themeColor="accent1"/>
          <w:sz w:val="24"/>
          <w:szCs w:val="24"/>
          <w:lang w:eastAsia="tr-TR"/>
        </w:rPr>
        <w:t>Hâlbuki Biz diyoruz ki yani varlıkların hepsi ve ilim hakikattir hakikatler ise ezeli ve ebedidir (Ör. Kuran İlmi). Yaratıkların hepsi ve bilim gerçektir ve gerçekler geçicidir(ölümlüdür)</w:t>
      </w:r>
      <w:r w:rsidRPr="00A47DB9">
        <w:rPr>
          <w:rFonts w:ascii="Times New Roman" w:hAnsi="Times New Roman" w:cs="Times New Roman"/>
          <w:iCs/>
          <w:color w:val="4472C4" w:themeColor="accent1"/>
          <w:sz w:val="24"/>
          <w:szCs w:val="24"/>
          <w:lang w:eastAsia="tr-TR"/>
        </w:rPr>
        <w:t xml:space="preserve">. </w:t>
      </w:r>
    </w:p>
    <w:p w14:paraId="144E9D3F" w14:textId="77777777" w:rsidR="00AA628B" w:rsidRPr="00A47DB9" w:rsidRDefault="00AA628B" w:rsidP="00DD63D8">
      <w:pPr>
        <w:spacing w:line="276" w:lineRule="auto"/>
        <w:jc w:val="left"/>
        <w:rPr>
          <w:rFonts w:ascii="Times New Roman" w:hAnsi="Times New Roman" w:cs="Times New Roman"/>
          <w:iCs/>
          <w:color w:val="4472C4" w:themeColor="accent1"/>
          <w:sz w:val="24"/>
          <w:szCs w:val="24"/>
          <w:lang w:eastAsia="tr-TR"/>
        </w:rPr>
      </w:pPr>
    </w:p>
    <w:p w14:paraId="55419A49" w14:textId="77777777" w:rsidR="00DD63D8" w:rsidRPr="00DD63D8" w:rsidRDefault="00DD63D8" w:rsidP="00DD63D8">
      <w:pPr>
        <w:spacing w:line="276" w:lineRule="auto"/>
        <w:jc w:val="left"/>
        <w:rPr>
          <w:rFonts w:ascii="Times New Roman" w:hAnsi="Times New Roman" w:cs="Times New Roman"/>
          <w:b/>
          <w:bCs/>
          <w:color w:val="FF0000"/>
          <w:sz w:val="24"/>
          <w:szCs w:val="24"/>
          <w:lang w:eastAsia="tr-TR"/>
        </w:rPr>
      </w:pPr>
      <w:r w:rsidRPr="00DD63D8">
        <w:rPr>
          <w:rFonts w:ascii="Times New Roman" w:hAnsi="Times New Roman" w:cs="Times New Roman"/>
          <w:b/>
          <w:bCs/>
          <w:color w:val="FF0000"/>
          <w:sz w:val="24"/>
          <w:szCs w:val="24"/>
          <w:lang w:eastAsia="tr-TR"/>
        </w:rPr>
        <w:t>Temel Kavramlar</w:t>
      </w:r>
    </w:p>
    <w:p w14:paraId="50C8CA5F"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Teoloji (ilahiyat)</w:t>
      </w:r>
    </w:p>
    <w:p w14:paraId="42087A60"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İstenç (irade)</w:t>
      </w:r>
    </w:p>
    <w:p w14:paraId="5A4B82E0"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Apoloji</w:t>
      </w:r>
      <w:proofErr w:type="spellEnd"/>
      <w:r w:rsidRPr="00DD63D8">
        <w:rPr>
          <w:rFonts w:ascii="Times New Roman" w:hAnsi="Times New Roman" w:cs="Times New Roman"/>
          <w:iCs/>
          <w:color w:val="000000" w:themeColor="text1"/>
          <w:sz w:val="24"/>
          <w:szCs w:val="24"/>
          <w:lang w:eastAsia="tr-TR"/>
        </w:rPr>
        <w:t xml:space="preserve"> (savunma)</w:t>
      </w:r>
    </w:p>
    <w:p w14:paraId="1DE8A897"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Düalist (ikici)</w:t>
      </w:r>
    </w:p>
    <w:p w14:paraId="01985AD6"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Konseptüalizm (</w:t>
      </w:r>
      <w:proofErr w:type="spellStart"/>
      <w:r w:rsidRPr="00DD63D8">
        <w:rPr>
          <w:rFonts w:ascii="Times New Roman" w:hAnsi="Times New Roman" w:cs="Times New Roman"/>
          <w:iCs/>
          <w:color w:val="000000" w:themeColor="text1"/>
          <w:sz w:val="24"/>
          <w:szCs w:val="24"/>
          <w:lang w:eastAsia="tr-TR"/>
        </w:rPr>
        <w:t>Kavramcılık</w:t>
      </w:r>
      <w:proofErr w:type="spellEnd"/>
      <w:r w:rsidRPr="00DD63D8">
        <w:rPr>
          <w:rFonts w:ascii="Times New Roman" w:hAnsi="Times New Roman" w:cs="Times New Roman"/>
          <w:iCs/>
          <w:color w:val="000000" w:themeColor="text1"/>
          <w:sz w:val="24"/>
          <w:szCs w:val="24"/>
          <w:lang w:eastAsia="tr-TR"/>
        </w:rPr>
        <w:t>)</w:t>
      </w:r>
    </w:p>
    <w:p w14:paraId="4CE17D23" w14:textId="77777777" w:rsidR="00DD63D8" w:rsidRPr="00DD63D8" w:rsidRDefault="00DD63D8" w:rsidP="00DB0E4E">
      <w:pPr>
        <w:numPr>
          <w:ilvl w:val="0"/>
          <w:numId w:val="54"/>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Nominalizm (adcılık)</w:t>
      </w:r>
    </w:p>
    <w:p w14:paraId="018A86CE" w14:textId="29DAFB4A" w:rsidR="00DD63D8" w:rsidRPr="00DD63D8" w:rsidRDefault="00326034" w:rsidP="00DD63D8">
      <w:pPr>
        <w:spacing w:line="276" w:lineRule="auto"/>
        <w:jc w:val="left"/>
        <w:rPr>
          <w:rFonts w:ascii="Times New Roman" w:hAnsi="Times New Roman" w:cs="Times New Roman"/>
          <w:b/>
          <w:bCs/>
          <w:color w:val="FF0000"/>
          <w:sz w:val="24"/>
          <w:szCs w:val="24"/>
          <w:lang w:eastAsia="tr-TR"/>
        </w:rPr>
      </w:pPr>
      <w:r w:rsidRPr="00326034">
        <w:rPr>
          <w:rFonts w:ascii="Times New Roman" w:hAnsi="Times New Roman" w:cs="Times New Roman"/>
          <w:b/>
          <w:bCs/>
          <w:color w:val="00B0F0"/>
          <w:sz w:val="52"/>
          <w:szCs w:val="52"/>
          <w:lang w:eastAsia="tr-TR"/>
        </w:rPr>
        <w:t>1</w:t>
      </w:r>
      <w:r w:rsidRPr="00326034">
        <w:rPr>
          <w:rFonts w:ascii="Times New Roman" w:hAnsi="Times New Roman" w:cs="Times New Roman"/>
          <w:b/>
          <w:bCs/>
          <w:color w:val="00B0F0"/>
          <w:sz w:val="24"/>
          <w:szCs w:val="24"/>
          <w:lang w:eastAsia="tr-TR"/>
        </w:rPr>
        <w:t xml:space="preserve"> </w:t>
      </w:r>
      <w:r w:rsidR="00DD63D8" w:rsidRPr="00DD63D8">
        <w:rPr>
          <w:rFonts w:ascii="Times New Roman" w:hAnsi="Times New Roman" w:cs="Times New Roman"/>
          <w:b/>
          <w:bCs/>
          <w:color w:val="FF0000"/>
          <w:sz w:val="24"/>
          <w:szCs w:val="24"/>
          <w:lang w:eastAsia="tr-TR"/>
        </w:rPr>
        <w:t>ÜTOPYALAR</w:t>
      </w:r>
    </w:p>
    <w:p w14:paraId="3A6238AB"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Ütopya hayali ülke (olmayan ülke) ya da hayali devlet demektir.</w:t>
      </w:r>
    </w:p>
    <w:p w14:paraId="6524DBED"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Thomas </w:t>
      </w:r>
      <w:proofErr w:type="spellStart"/>
      <w:r w:rsidRPr="00DD63D8">
        <w:rPr>
          <w:rFonts w:ascii="Times New Roman" w:hAnsi="Times New Roman" w:cs="Times New Roman"/>
          <w:iCs/>
          <w:color w:val="000000" w:themeColor="text1"/>
          <w:sz w:val="24"/>
          <w:szCs w:val="24"/>
          <w:lang w:eastAsia="tr-TR"/>
        </w:rPr>
        <w:t>More’un</w:t>
      </w:r>
      <w:proofErr w:type="spellEnd"/>
      <w:r w:rsidRPr="00DD63D8">
        <w:rPr>
          <w:rFonts w:ascii="Times New Roman" w:hAnsi="Times New Roman" w:cs="Times New Roman"/>
          <w:iCs/>
          <w:color w:val="000000" w:themeColor="text1"/>
          <w:sz w:val="24"/>
          <w:szCs w:val="24"/>
          <w:lang w:eastAsia="tr-TR"/>
        </w:rPr>
        <w:t xml:space="preserve"> “ütopya ”adlı eserinde;</w:t>
      </w:r>
    </w:p>
    <w:p w14:paraId="5215F64D"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Özel mülkiyet her türlü mutsuzluğun nedeni nedir.</w:t>
      </w:r>
    </w:p>
    <w:p w14:paraId="2F96D4B2"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Ütopya ’da bir ada vardır ve özel mülkiyet yoktur.</w:t>
      </w:r>
    </w:p>
    <w:p w14:paraId="486A79A5"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lastRenderedPageBreak/>
        <w:t>İş bölümü vardır.</w:t>
      </w:r>
    </w:p>
    <w:p w14:paraId="37C985A2" w14:textId="77777777" w:rsidR="00DD63D8" w:rsidRPr="00DD63D8" w:rsidRDefault="00DD63D8" w:rsidP="00DB0E4E">
      <w:pPr>
        <w:numPr>
          <w:ilvl w:val="0"/>
          <w:numId w:val="55"/>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Demokratik ve eşitlikçi düzeni vardır.</w:t>
      </w:r>
    </w:p>
    <w:p w14:paraId="491877C2"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Ütopyalar neden yazılmıştır?</w:t>
      </w:r>
    </w:p>
    <w:p w14:paraId="4AB73A7F"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Mevcut siyasi düzenini eleştirmek ve Geleceğe dair yöneticilere topluma ışık tutmak yol göstermek amacıyla yazılmıştır.</w:t>
      </w:r>
    </w:p>
    <w:p w14:paraId="724BFEFD"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Ütopyalar ikiye ayrılır</w:t>
      </w:r>
    </w:p>
    <w:p w14:paraId="68821C7B" w14:textId="77777777" w:rsidR="00DD63D8" w:rsidRPr="00DD63D8" w:rsidRDefault="00DD63D8" w:rsidP="00DB0E4E">
      <w:pPr>
        <w:numPr>
          <w:ilvl w:val="0"/>
          <w:numId w:val="56"/>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İstenen Ütopyalar (</w:t>
      </w:r>
      <w:proofErr w:type="gramStart"/>
      <w:r w:rsidRPr="00DD63D8">
        <w:rPr>
          <w:rFonts w:ascii="Times New Roman" w:hAnsi="Times New Roman" w:cs="Times New Roman"/>
          <w:iCs/>
          <w:color w:val="000000" w:themeColor="text1"/>
          <w:sz w:val="24"/>
          <w:szCs w:val="24"/>
          <w:lang w:eastAsia="tr-TR"/>
        </w:rPr>
        <w:t>optimist</w:t>
      </w:r>
      <w:proofErr w:type="gramEnd"/>
      <w:r w:rsidRPr="00DD63D8">
        <w:rPr>
          <w:rFonts w:ascii="Times New Roman" w:hAnsi="Times New Roman" w:cs="Times New Roman"/>
          <w:iCs/>
          <w:color w:val="000000" w:themeColor="text1"/>
          <w:sz w:val="24"/>
          <w:szCs w:val="24"/>
          <w:lang w:eastAsia="tr-TR"/>
        </w:rPr>
        <w:t>)</w:t>
      </w:r>
    </w:p>
    <w:p w14:paraId="628B7C2A" w14:textId="77777777" w:rsidR="00DD63D8" w:rsidRPr="00DD63D8" w:rsidRDefault="00DD63D8" w:rsidP="00DB0E4E">
      <w:pPr>
        <w:numPr>
          <w:ilvl w:val="0"/>
          <w:numId w:val="56"/>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İstenmeyen Ütopyalar (</w:t>
      </w:r>
      <w:proofErr w:type="gramStart"/>
      <w:r w:rsidRPr="00DD63D8">
        <w:rPr>
          <w:rFonts w:ascii="Times New Roman" w:hAnsi="Times New Roman" w:cs="Times New Roman"/>
          <w:iCs/>
          <w:color w:val="000000" w:themeColor="text1"/>
          <w:sz w:val="24"/>
          <w:szCs w:val="24"/>
          <w:lang w:eastAsia="tr-TR"/>
        </w:rPr>
        <w:t>pesimist</w:t>
      </w:r>
      <w:proofErr w:type="gramEnd"/>
      <w:r w:rsidRPr="00DD63D8">
        <w:rPr>
          <w:rFonts w:ascii="Times New Roman" w:hAnsi="Times New Roman" w:cs="Times New Roman"/>
          <w:iCs/>
          <w:color w:val="000000" w:themeColor="text1"/>
          <w:sz w:val="24"/>
          <w:szCs w:val="24"/>
          <w:lang w:eastAsia="tr-TR"/>
        </w:rPr>
        <w:t>)</w:t>
      </w:r>
    </w:p>
    <w:p w14:paraId="1C273D2A"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1.Optimist</w:t>
      </w:r>
    </w:p>
    <w:p w14:paraId="286228EF"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Platon-Devlet</w:t>
      </w:r>
    </w:p>
    <w:p w14:paraId="58C926E6"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Farabi- El </w:t>
      </w:r>
      <w:proofErr w:type="spellStart"/>
      <w:r w:rsidRPr="00DD63D8">
        <w:rPr>
          <w:rFonts w:ascii="Times New Roman" w:hAnsi="Times New Roman" w:cs="Times New Roman"/>
          <w:iCs/>
          <w:color w:val="000000" w:themeColor="text1"/>
          <w:sz w:val="24"/>
          <w:szCs w:val="24"/>
          <w:lang w:eastAsia="tr-TR"/>
        </w:rPr>
        <w:t>Medinetü’l</w:t>
      </w:r>
      <w:proofErr w:type="spellEnd"/>
      <w:r w:rsidRPr="00DD63D8">
        <w:rPr>
          <w:rFonts w:ascii="Times New Roman" w:hAnsi="Times New Roman" w:cs="Times New Roman"/>
          <w:iCs/>
          <w:color w:val="000000" w:themeColor="text1"/>
          <w:sz w:val="24"/>
          <w:szCs w:val="24"/>
          <w:lang w:eastAsia="tr-TR"/>
        </w:rPr>
        <w:t xml:space="preserve"> Fazıla</w:t>
      </w:r>
    </w:p>
    <w:p w14:paraId="37E629BC"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Thomas </w:t>
      </w:r>
      <w:proofErr w:type="spellStart"/>
      <w:r w:rsidRPr="00DD63D8">
        <w:rPr>
          <w:rFonts w:ascii="Times New Roman" w:hAnsi="Times New Roman" w:cs="Times New Roman"/>
          <w:iCs/>
          <w:color w:val="000000" w:themeColor="text1"/>
          <w:sz w:val="24"/>
          <w:szCs w:val="24"/>
          <w:lang w:eastAsia="tr-TR"/>
        </w:rPr>
        <w:t>More</w:t>
      </w:r>
      <w:proofErr w:type="spellEnd"/>
      <w:r w:rsidRPr="00DD63D8">
        <w:rPr>
          <w:rFonts w:ascii="Times New Roman" w:hAnsi="Times New Roman" w:cs="Times New Roman"/>
          <w:iCs/>
          <w:color w:val="000000" w:themeColor="text1"/>
          <w:sz w:val="24"/>
          <w:szCs w:val="24"/>
          <w:lang w:eastAsia="tr-TR"/>
        </w:rPr>
        <w:t>-Ütopya</w:t>
      </w:r>
    </w:p>
    <w:p w14:paraId="13DBE585" w14:textId="77777777" w:rsidR="00DD63D8" w:rsidRPr="00DD63D8" w:rsidRDefault="00DD63D8" w:rsidP="00DB0E4E">
      <w:pPr>
        <w:numPr>
          <w:ilvl w:val="0"/>
          <w:numId w:val="57"/>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T.Compaella</w:t>
      </w:r>
      <w:proofErr w:type="spellEnd"/>
      <w:r w:rsidRPr="00DD63D8">
        <w:rPr>
          <w:rFonts w:ascii="Times New Roman" w:hAnsi="Times New Roman" w:cs="Times New Roman"/>
          <w:iCs/>
          <w:color w:val="000000" w:themeColor="text1"/>
          <w:sz w:val="24"/>
          <w:szCs w:val="24"/>
          <w:lang w:eastAsia="tr-TR"/>
        </w:rPr>
        <w:t>- Güneş Ülkesi</w:t>
      </w:r>
    </w:p>
    <w:p w14:paraId="7600D915"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2.Pesimist</w:t>
      </w:r>
    </w:p>
    <w:p w14:paraId="1994FC8F"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Ters ütopya</w:t>
      </w:r>
    </w:p>
    <w:p w14:paraId="03A9AC3B"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Korku ütopyası</w:t>
      </w:r>
    </w:p>
    <w:p w14:paraId="1F410257"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Distopya</w:t>
      </w:r>
      <w:proofErr w:type="spellEnd"/>
    </w:p>
    <w:p w14:paraId="1C039235" w14:textId="77777777" w:rsidR="00DD63D8" w:rsidRP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iCs/>
          <w:color w:val="000000" w:themeColor="text1"/>
          <w:sz w:val="24"/>
          <w:szCs w:val="24"/>
          <w:lang w:eastAsia="tr-TR"/>
        </w:rPr>
        <w:t>Aldus</w:t>
      </w:r>
      <w:proofErr w:type="spellEnd"/>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Huxley</w:t>
      </w:r>
      <w:proofErr w:type="spellEnd"/>
      <w:r w:rsidRPr="00DD63D8">
        <w:rPr>
          <w:rFonts w:ascii="Times New Roman" w:hAnsi="Times New Roman" w:cs="Times New Roman"/>
          <w:iCs/>
          <w:color w:val="000000" w:themeColor="text1"/>
          <w:sz w:val="24"/>
          <w:szCs w:val="24"/>
          <w:lang w:eastAsia="tr-TR"/>
        </w:rPr>
        <w:t xml:space="preserve"> -Cesur Yeni Dünya</w:t>
      </w:r>
    </w:p>
    <w:p w14:paraId="500CC37C" w14:textId="3D31A7D5" w:rsidR="00DD63D8" w:rsidRDefault="00DD63D8" w:rsidP="00DB0E4E">
      <w:pPr>
        <w:numPr>
          <w:ilvl w:val="0"/>
          <w:numId w:val="58"/>
        </w:numPr>
        <w:spacing w:line="276" w:lineRule="auto"/>
        <w:contextualSpacing/>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George Orwell-1984 Ütopyası</w:t>
      </w:r>
    </w:p>
    <w:p w14:paraId="3500776A" w14:textId="024C8A23" w:rsidR="006C725B" w:rsidRPr="00DD63D8" w:rsidRDefault="006C725B" w:rsidP="006C725B">
      <w:pPr>
        <w:spacing w:line="276" w:lineRule="auto"/>
        <w:ind w:left="720"/>
        <w:contextualSpacing/>
        <w:jc w:val="left"/>
        <w:rPr>
          <w:rFonts w:ascii="Times New Roman" w:hAnsi="Times New Roman" w:cs="Times New Roman"/>
          <w:iCs/>
          <w:color w:val="000000" w:themeColor="text1"/>
          <w:sz w:val="24"/>
          <w:szCs w:val="24"/>
          <w:lang w:eastAsia="tr-TR"/>
        </w:rPr>
      </w:pPr>
      <w:r w:rsidRPr="006C725B">
        <w:rPr>
          <w:rFonts w:ascii="Times New Roman" w:hAnsi="Times New Roman" w:cs="Times New Roman"/>
          <w:b/>
          <w:bCs/>
          <w:color w:val="FF0000"/>
          <w:sz w:val="52"/>
          <w:szCs w:val="52"/>
          <w:lang w:eastAsia="tr-TR"/>
        </w:rPr>
        <w:t>1</w:t>
      </w:r>
      <w:r w:rsidRPr="006C725B">
        <w:rPr>
          <w:rFonts w:ascii="Times New Roman" w:hAnsi="Times New Roman" w:cs="Times New Roman"/>
          <w:iCs/>
          <w:color w:val="4472C4" w:themeColor="accent1"/>
          <w:sz w:val="24"/>
          <w:szCs w:val="24"/>
          <w:lang w:eastAsia="tr-TR"/>
        </w:rPr>
        <w:t>İstenmeyen ütopyalar cehennemi, istenen ütopyalar cenneti tarif eder gibidirler</w:t>
      </w:r>
      <w:r w:rsidR="0087606E">
        <w:rPr>
          <w:rFonts w:ascii="Times New Roman" w:hAnsi="Times New Roman" w:cs="Times New Roman"/>
          <w:iCs/>
          <w:color w:val="4472C4" w:themeColor="accent1"/>
          <w:sz w:val="24"/>
          <w:szCs w:val="24"/>
          <w:lang w:eastAsia="tr-TR"/>
        </w:rPr>
        <w:t>.</w:t>
      </w:r>
      <w:r w:rsidR="0087606E">
        <w:rPr>
          <w:rFonts w:ascii="Times New Roman" w:hAnsi="Times New Roman" w:cs="Times New Roman"/>
          <w:iCs/>
          <w:color w:val="4472C4" w:themeColor="accent1"/>
          <w:sz w:val="24"/>
          <w:szCs w:val="24"/>
          <w:lang w:eastAsia="tr-TR"/>
        </w:rPr>
        <w:br/>
      </w:r>
      <w:r w:rsidR="0087606E" w:rsidRPr="0087606E">
        <w:rPr>
          <w:rFonts w:ascii="Times New Roman" w:hAnsi="Times New Roman" w:cs="Times New Roman"/>
          <w:iCs/>
          <w:color w:val="4472C4" w:themeColor="accent1"/>
          <w:sz w:val="24"/>
          <w:szCs w:val="24"/>
          <w:lang w:eastAsia="tr-TR"/>
        </w:rPr>
        <w:t xml:space="preserve">18 ve 19 yüzyılda bilim, </w:t>
      </w:r>
      <w:proofErr w:type="gramStart"/>
      <w:r w:rsidR="0087606E" w:rsidRPr="0087606E">
        <w:rPr>
          <w:rFonts w:ascii="Times New Roman" w:hAnsi="Times New Roman" w:cs="Times New Roman"/>
          <w:iCs/>
          <w:color w:val="4472C4" w:themeColor="accent1"/>
          <w:sz w:val="24"/>
          <w:szCs w:val="24"/>
          <w:lang w:eastAsia="tr-TR"/>
        </w:rPr>
        <w:t>teknoloji  ve</w:t>
      </w:r>
      <w:proofErr w:type="gramEnd"/>
      <w:r w:rsidR="0087606E" w:rsidRPr="0087606E">
        <w:rPr>
          <w:rFonts w:ascii="Times New Roman" w:hAnsi="Times New Roman" w:cs="Times New Roman"/>
          <w:iCs/>
          <w:color w:val="4472C4" w:themeColor="accent1"/>
          <w:sz w:val="24"/>
          <w:szCs w:val="24"/>
          <w:lang w:eastAsia="tr-TR"/>
        </w:rPr>
        <w:t xml:space="preserve"> sanatın yavaş yavaş felsefeden  </w:t>
      </w:r>
      <w:proofErr w:type="spellStart"/>
      <w:r w:rsidR="0087606E" w:rsidRPr="0087606E">
        <w:rPr>
          <w:rFonts w:ascii="Times New Roman" w:hAnsi="Times New Roman" w:cs="Times New Roman"/>
          <w:iCs/>
          <w:color w:val="4472C4" w:themeColor="accent1"/>
          <w:sz w:val="24"/>
          <w:szCs w:val="24"/>
          <w:lang w:eastAsia="tr-TR"/>
        </w:rPr>
        <w:t>evrilme</w:t>
      </w:r>
      <w:proofErr w:type="spellEnd"/>
      <w:r w:rsidR="0087606E" w:rsidRPr="0087606E">
        <w:rPr>
          <w:rFonts w:ascii="Times New Roman" w:hAnsi="Times New Roman" w:cs="Times New Roman"/>
          <w:iCs/>
          <w:color w:val="4472C4" w:themeColor="accent1"/>
          <w:sz w:val="24"/>
          <w:szCs w:val="24"/>
          <w:lang w:eastAsia="tr-TR"/>
        </w:rPr>
        <w:t xml:space="preserve"> ve ayrılma göstermesi ortaya çıkıyor. Aynı zamanda vaadini tamamlamış ve geçersiz olan dinlerin illetinden yakasını kurtarmak </w:t>
      </w:r>
      <w:proofErr w:type="gramStart"/>
      <w:r w:rsidR="0087606E" w:rsidRPr="0087606E">
        <w:rPr>
          <w:rFonts w:ascii="Times New Roman" w:hAnsi="Times New Roman" w:cs="Times New Roman"/>
          <w:iCs/>
          <w:color w:val="4472C4" w:themeColor="accent1"/>
          <w:sz w:val="24"/>
          <w:szCs w:val="24"/>
          <w:lang w:eastAsia="tr-TR"/>
        </w:rPr>
        <w:t>için  Fransız</w:t>
      </w:r>
      <w:proofErr w:type="gramEnd"/>
      <w:r w:rsidR="0087606E" w:rsidRPr="0087606E">
        <w:rPr>
          <w:rFonts w:ascii="Times New Roman" w:hAnsi="Times New Roman" w:cs="Times New Roman"/>
          <w:iCs/>
          <w:color w:val="4472C4" w:themeColor="accent1"/>
          <w:sz w:val="24"/>
          <w:szCs w:val="24"/>
          <w:lang w:eastAsia="tr-TR"/>
        </w:rPr>
        <w:t xml:space="preserve"> devrimiyle laiklik ortaya çıkmıştır.  Laiklik </w:t>
      </w:r>
      <w:proofErr w:type="spellStart"/>
      <w:r w:rsidR="0087606E" w:rsidRPr="0087606E">
        <w:rPr>
          <w:rFonts w:ascii="Times New Roman" w:hAnsi="Times New Roman" w:cs="Times New Roman"/>
          <w:iCs/>
          <w:color w:val="4472C4" w:themeColor="accent1"/>
          <w:sz w:val="24"/>
          <w:szCs w:val="24"/>
          <w:lang w:eastAsia="tr-TR"/>
        </w:rPr>
        <w:t>islamiyetin</w:t>
      </w:r>
      <w:proofErr w:type="spellEnd"/>
      <w:r w:rsidR="0087606E" w:rsidRPr="0087606E">
        <w:rPr>
          <w:rFonts w:ascii="Times New Roman" w:hAnsi="Times New Roman" w:cs="Times New Roman"/>
          <w:iCs/>
          <w:color w:val="4472C4" w:themeColor="accent1"/>
          <w:sz w:val="24"/>
          <w:szCs w:val="24"/>
          <w:lang w:eastAsia="tr-TR"/>
        </w:rPr>
        <w:t xml:space="preserve"> içinde ayetle sabit olduğu için </w:t>
      </w:r>
      <w:proofErr w:type="spellStart"/>
      <w:r w:rsidR="0087606E" w:rsidRPr="0087606E">
        <w:rPr>
          <w:rFonts w:ascii="Times New Roman" w:hAnsi="Times New Roman" w:cs="Times New Roman"/>
          <w:iCs/>
          <w:color w:val="4472C4" w:themeColor="accent1"/>
          <w:sz w:val="24"/>
          <w:szCs w:val="24"/>
          <w:lang w:eastAsia="tr-TR"/>
        </w:rPr>
        <w:t>islamiyeti</w:t>
      </w:r>
      <w:proofErr w:type="spellEnd"/>
      <w:r w:rsidR="0087606E" w:rsidRPr="0087606E">
        <w:rPr>
          <w:rFonts w:ascii="Times New Roman" w:hAnsi="Times New Roman" w:cs="Times New Roman"/>
          <w:iCs/>
          <w:color w:val="4472C4" w:themeColor="accent1"/>
          <w:sz w:val="24"/>
          <w:szCs w:val="24"/>
          <w:lang w:eastAsia="tr-TR"/>
        </w:rPr>
        <w:t xml:space="preserve"> kontrol edemez. “</w:t>
      </w:r>
      <w:proofErr w:type="spellStart"/>
      <w:r w:rsidR="0087606E" w:rsidRPr="0087606E">
        <w:rPr>
          <w:rFonts w:ascii="Times New Roman" w:hAnsi="Times New Roman" w:cs="Times New Roman"/>
          <w:iCs/>
          <w:color w:val="4472C4" w:themeColor="accent1"/>
          <w:sz w:val="24"/>
          <w:szCs w:val="24"/>
          <w:lang w:eastAsia="tr-TR"/>
        </w:rPr>
        <w:t>Lekum</w:t>
      </w:r>
      <w:proofErr w:type="spellEnd"/>
      <w:r w:rsidR="0087606E" w:rsidRPr="0087606E">
        <w:rPr>
          <w:rFonts w:ascii="Times New Roman" w:hAnsi="Times New Roman" w:cs="Times New Roman"/>
          <w:iCs/>
          <w:color w:val="4472C4" w:themeColor="accent1"/>
          <w:sz w:val="24"/>
          <w:szCs w:val="24"/>
          <w:lang w:eastAsia="tr-TR"/>
        </w:rPr>
        <w:t xml:space="preserve"> </w:t>
      </w:r>
      <w:proofErr w:type="spellStart"/>
      <w:r w:rsidR="0087606E" w:rsidRPr="0087606E">
        <w:rPr>
          <w:rFonts w:ascii="Times New Roman" w:hAnsi="Times New Roman" w:cs="Times New Roman"/>
          <w:iCs/>
          <w:color w:val="4472C4" w:themeColor="accent1"/>
          <w:sz w:val="24"/>
          <w:szCs w:val="24"/>
          <w:lang w:eastAsia="tr-TR"/>
        </w:rPr>
        <w:t>dinikum</w:t>
      </w:r>
      <w:proofErr w:type="spellEnd"/>
      <w:r w:rsidR="0087606E" w:rsidRPr="0087606E">
        <w:rPr>
          <w:rFonts w:ascii="Times New Roman" w:hAnsi="Times New Roman" w:cs="Times New Roman"/>
          <w:iCs/>
          <w:color w:val="4472C4" w:themeColor="accent1"/>
          <w:sz w:val="24"/>
          <w:szCs w:val="24"/>
          <w:lang w:eastAsia="tr-TR"/>
        </w:rPr>
        <w:t xml:space="preserve"> </w:t>
      </w:r>
      <w:proofErr w:type="spellStart"/>
      <w:r w:rsidR="0087606E" w:rsidRPr="0087606E">
        <w:rPr>
          <w:rFonts w:ascii="Times New Roman" w:hAnsi="Times New Roman" w:cs="Times New Roman"/>
          <w:iCs/>
          <w:color w:val="4472C4" w:themeColor="accent1"/>
          <w:sz w:val="24"/>
          <w:szCs w:val="24"/>
          <w:lang w:eastAsia="tr-TR"/>
        </w:rPr>
        <w:t>veliyedin</w:t>
      </w:r>
      <w:proofErr w:type="spellEnd"/>
      <w:r w:rsidR="0087606E" w:rsidRPr="0087606E">
        <w:rPr>
          <w:rFonts w:ascii="Times New Roman" w:hAnsi="Times New Roman" w:cs="Times New Roman"/>
          <w:iCs/>
          <w:color w:val="4472C4" w:themeColor="accent1"/>
          <w:sz w:val="24"/>
          <w:szCs w:val="24"/>
          <w:lang w:eastAsia="tr-TR"/>
        </w:rPr>
        <w:t>” sizin taptığınız ve inandığınız size benim taptığım da banadır</w:t>
      </w:r>
      <w:proofErr w:type="gramStart"/>
      <w:r w:rsidR="0087606E" w:rsidRPr="0087606E">
        <w:rPr>
          <w:rFonts w:ascii="Times New Roman" w:hAnsi="Times New Roman" w:cs="Times New Roman"/>
          <w:iCs/>
          <w:color w:val="4472C4" w:themeColor="accent1"/>
          <w:sz w:val="24"/>
          <w:szCs w:val="24"/>
          <w:lang w:eastAsia="tr-TR"/>
        </w:rPr>
        <w:t>.</w:t>
      </w:r>
      <w:r w:rsidRPr="006C725B">
        <w:rPr>
          <w:rFonts w:ascii="Times New Roman" w:hAnsi="Times New Roman" w:cs="Times New Roman"/>
          <w:iCs/>
          <w:color w:val="4472C4" w:themeColor="accent1"/>
          <w:sz w:val="24"/>
          <w:szCs w:val="24"/>
          <w:lang w:eastAsia="tr-TR"/>
        </w:rPr>
        <w:t>.</w:t>
      </w:r>
      <w:proofErr w:type="gramEnd"/>
    </w:p>
    <w:p w14:paraId="14B449C9" w14:textId="68D2C859" w:rsidR="00DD63D8" w:rsidRPr="00DD63D8" w:rsidRDefault="003746EE" w:rsidP="00DD63D8">
      <w:pPr>
        <w:spacing w:line="276" w:lineRule="auto"/>
        <w:jc w:val="left"/>
        <w:rPr>
          <w:rFonts w:ascii="Times New Roman" w:hAnsi="Times New Roman" w:cs="Times New Roman"/>
          <w:b/>
          <w:bCs/>
          <w:iCs/>
          <w:color w:val="FF0000"/>
          <w:sz w:val="24"/>
          <w:szCs w:val="24"/>
          <w:lang w:eastAsia="tr-TR"/>
        </w:rPr>
      </w:pPr>
      <w:r>
        <w:rPr>
          <w:rFonts w:cs="Times New Roman"/>
          <w:b/>
          <w:bCs/>
          <w:color w:val="00B0F0"/>
          <w:sz w:val="52"/>
          <w:szCs w:val="52"/>
          <w:lang w:eastAsia="tr-TR"/>
        </w:rPr>
        <w:t xml:space="preserve">2 </w:t>
      </w:r>
      <w:r w:rsidR="00DD63D8" w:rsidRPr="00DD63D8">
        <w:rPr>
          <w:rFonts w:ascii="Times New Roman" w:hAnsi="Times New Roman" w:cs="Times New Roman"/>
          <w:b/>
          <w:bCs/>
          <w:iCs/>
          <w:color w:val="FF0000"/>
          <w:sz w:val="24"/>
          <w:szCs w:val="24"/>
          <w:lang w:eastAsia="tr-TR"/>
        </w:rPr>
        <w:t>15-17. YY Bilim İnsanları</w:t>
      </w:r>
    </w:p>
    <w:p w14:paraId="637F6069"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Copernicus</w:t>
      </w:r>
      <w:proofErr w:type="spellEnd"/>
      <w:r w:rsidRPr="00DD63D8">
        <w:rPr>
          <w:rFonts w:ascii="Times New Roman" w:hAnsi="Times New Roman" w:cs="Times New Roman"/>
          <w:b/>
          <w:bCs/>
          <w:color w:val="000000" w:themeColor="text1"/>
          <w:sz w:val="24"/>
          <w:szCs w:val="24"/>
          <w:lang w:eastAsia="tr-TR"/>
        </w:rPr>
        <w:t xml:space="preserve">: </w:t>
      </w:r>
      <w:r w:rsidRPr="00DD63D8">
        <w:rPr>
          <w:rFonts w:ascii="Times New Roman" w:hAnsi="Times New Roman" w:cs="Times New Roman"/>
          <w:iCs/>
          <w:color w:val="000000" w:themeColor="text1"/>
          <w:sz w:val="24"/>
          <w:szCs w:val="24"/>
          <w:lang w:eastAsia="tr-TR"/>
        </w:rPr>
        <w:t>Güneş merkezli evren modelini ilk kez ortaya atan kişidir. Bu fikrini ölümüne kadar gizlemiştir (engizisyon mahkemesinden korktuğu için).</w:t>
      </w:r>
    </w:p>
    <w:p w14:paraId="28A2856C"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Francis Bocan:</w:t>
      </w:r>
      <w:r w:rsidRPr="00DD63D8">
        <w:rPr>
          <w:rFonts w:ascii="Times New Roman" w:hAnsi="Times New Roman" w:cs="Times New Roman"/>
          <w:iCs/>
          <w:color w:val="000000" w:themeColor="text1"/>
          <w:sz w:val="24"/>
          <w:szCs w:val="24"/>
          <w:lang w:eastAsia="tr-TR"/>
        </w:rPr>
        <w:t xml:space="preserve"> </w:t>
      </w:r>
      <w:proofErr w:type="spellStart"/>
      <w:r w:rsidRPr="00DD63D8">
        <w:rPr>
          <w:rFonts w:ascii="Times New Roman" w:hAnsi="Times New Roman" w:cs="Times New Roman"/>
          <w:iCs/>
          <w:color w:val="000000" w:themeColor="text1"/>
          <w:sz w:val="24"/>
          <w:szCs w:val="24"/>
          <w:lang w:eastAsia="tr-TR"/>
        </w:rPr>
        <w:t>Bocan’a</w:t>
      </w:r>
      <w:proofErr w:type="spellEnd"/>
      <w:r w:rsidRPr="00DD63D8">
        <w:rPr>
          <w:rFonts w:ascii="Times New Roman" w:hAnsi="Times New Roman" w:cs="Times New Roman"/>
          <w:iCs/>
          <w:color w:val="000000" w:themeColor="text1"/>
          <w:sz w:val="24"/>
          <w:szCs w:val="24"/>
          <w:lang w:eastAsia="tr-TR"/>
        </w:rPr>
        <w:t xml:space="preserve"> göre doğru düşüncenin önünde </w:t>
      </w:r>
      <w:proofErr w:type="gramStart"/>
      <w:r w:rsidRPr="00DD63D8">
        <w:rPr>
          <w:rFonts w:ascii="Times New Roman" w:hAnsi="Times New Roman" w:cs="Times New Roman"/>
          <w:iCs/>
          <w:color w:val="000000" w:themeColor="text1"/>
          <w:sz w:val="24"/>
          <w:szCs w:val="24"/>
          <w:lang w:eastAsia="tr-TR"/>
        </w:rPr>
        <w:t>idollerden</w:t>
      </w:r>
      <w:proofErr w:type="gramEnd"/>
      <w:r w:rsidRPr="00DD63D8">
        <w:rPr>
          <w:rFonts w:ascii="Times New Roman" w:hAnsi="Times New Roman" w:cs="Times New Roman"/>
          <w:iCs/>
          <w:color w:val="000000" w:themeColor="text1"/>
          <w:sz w:val="24"/>
          <w:szCs w:val="24"/>
          <w:lang w:eastAsia="tr-TR"/>
        </w:rPr>
        <w:t xml:space="preserve"> kaynaklanan engeller vardır. Tümden gelim Aristoteles’in yöntemiyken </w:t>
      </w:r>
      <w:r w:rsidRPr="00DD63D8">
        <w:rPr>
          <w:rFonts w:ascii="Times New Roman" w:hAnsi="Times New Roman" w:cs="Times New Roman"/>
          <w:b/>
          <w:bCs/>
          <w:color w:val="000000" w:themeColor="text1"/>
          <w:sz w:val="24"/>
          <w:szCs w:val="24"/>
          <w:lang w:eastAsia="tr-TR"/>
        </w:rPr>
        <w:t>Francis Bocan</w:t>
      </w:r>
      <w:r w:rsidRPr="00DD63D8">
        <w:rPr>
          <w:rFonts w:ascii="Times New Roman" w:hAnsi="Times New Roman" w:cs="Times New Roman"/>
          <w:iCs/>
          <w:color w:val="000000" w:themeColor="text1"/>
          <w:sz w:val="24"/>
          <w:szCs w:val="24"/>
          <w:lang w:eastAsia="tr-TR"/>
        </w:rPr>
        <w:t xml:space="preserve"> Tümevarım yöntemini savunmuştur. Skolastik ve Dogmatik geleneği yerleştirmiştir. Bilimsel araştırmalarda olgusal olan kullanılmalıdır.</w:t>
      </w:r>
      <w:r w:rsidRPr="00DD63D8">
        <w:rPr>
          <w:rFonts w:ascii="Times New Roman" w:hAnsi="Times New Roman" w:cs="Times New Roman"/>
          <w:b/>
          <w:bCs/>
          <w:color w:val="000000" w:themeColor="text1"/>
          <w:sz w:val="24"/>
          <w:szCs w:val="24"/>
          <w:lang w:eastAsia="tr-TR"/>
        </w:rPr>
        <w:t xml:space="preserve"> </w:t>
      </w:r>
      <w:r w:rsidRPr="00DD63D8">
        <w:rPr>
          <w:rFonts w:ascii="Times New Roman" w:hAnsi="Times New Roman" w:cs="Times New Roman"/>
          <w:b/>
          <w:bCs/>
          <w:color w:val="000000" w:themeColor="text1"/>
          <w:sz w:val="24"/>
          <w:szCs w:val="24"/>
          <w:lang w:eastAsia="tr-TR"/>
        </w:rPr>
        <w:br/>
        <w:t>Pozitif felsefe:</w:t>
      </w:r>
      <w:r w:rsidRPr="00DD63D8">
        <w:rPr>
          <w:rFonts w:ascii="Times New Roman" w:hAnsi="Times New Roman" w:cs="Times New Roman"/>
          <w:iCs/>
          <w:color w:val="000000" w:themeColor="text1"/>
          <w:sz w:val="24"/>
          <w:szCs w:val="24"/>
          <w:lang w:eastAsia="tr-TR"/>
        </w:rPr>
        <w:t xml:space="preserve"> Deneyle ne bilir gözlemlenebilir somut olmayan felsefenin konusu olması gerektiğini anlatan düşüncedir. </w:t>
      </w:r>
      <w:r w:rsidRPr="00DD63D8">
        <w:rPr>
          <w:rFonts w:ascii="Times New Roman" w:hAnsi="Times New Roman" w:cs="Times New Roman"/>
          <w:b/>
          <w:bCs/>
          <w:color w:val="000000" w:themeColor="text1"/>
          <w:sz w:val="24"/>
          <w:szCs w:val="24"/>
          <w:lang w:eastAsia="tr-TR"/>
        </w:rPr>
        <w:t>Francis Bocan</w:t>
      </w:r>
    </w:p>
    <w:p w14:paraId="7DE53B93"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 xml:space="preserve">Galileo </w:t>
      </w:r>
      <w:proofErr w:type="spellStart"/>
      <w:r w:rsidRPr="00DD63D8">
        <w:rPr>
          <w:rFonts w:ascii="Times New Roman" w:hAnsi="Times New Roman" w:cs="Times New Roman"/>
          <w:b/>
          <w:bCs/>
          <w:color w:val="000000" w:themeColor="text1"/>
          <w:sz w:val="24"/>
          <w:szCs w:val="24"/>
          <w:lang w:eastAsia="tr-TR"/>
        </w:rPr>
        <w:t>Galilei</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Eylemsizlik prensibi serbest düşme yasasını ortaya koymuştur. Teleskopu ilk kullanan kişidir. Dünyanın kendi ve güneş etrafında döndüğünü söylediği için Engizisyon Mahkemesi tarafından yargılanmış hapse mahkûm edilmiştir.</w:t>
      </w:r>
    </w:p>
    <w:p w14:paraId="5E2B7135"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Newton:</w:t>
      </w:r>
      <w:r w:rsidRPr="00DD63D8">
        <w:rPr>
          <w:rFonts w:ascii="Times New Roman" w:hAnsi="Times New Roman" w:cs="Times New Roman"/>
          <w:iCs/>
          <w:color w:val="000000" w:themeColor="text1"/>
          <w:sz w:val="24"/>
          <w:szCs w:val="24"/>
          <w:lang w:eastAsia="tr-TR"/>
        </w:rPr>
        <w:t xml:space="preserve"> Hareket yasalarını ve kütle çekim yasasını ortaya koymuştur.</w:t>
      </w:r>
    </w:p>
    <w:p w14:paraId="43A2F35E"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t>Kopernik</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Güneş merkezli evren anlayışı.</w:t>
      </w:r>
    </w:p>
    <w:p w14:paraId="5D5F3351" w14:textId="77777777" w:rsidR="00DD63D8" w:rsidRPr="00DD63D8" w:rsidRDefault="00DD63D8" w:rsidP="00DD63D8">
      <w:pPr>
        <w:spacing w:line="276" w:lineRule="auto"/>
        <w:jc w:val="left"/>
        <w:rPr>
          <w:rFonts w:ascii="Times New Roman" w:hAnsi="Times New Roman" w:cs="Times New Roman"/>
          <w:iCs/>
          <w:color w:val="000000" w:themeColor="text1"/>
          <w:sz w:val="24"/>
          <w:szCs w:val="24"/>
          <w:lang w:eastAsia="tr-TR"/>
        </w:rPr>
      </w:pPr>
      <w:proofErr w:type="spellStart"/>
      <w:r w:rsidRPr="00DD63D8">
        <w:rPr>
          <w:rFonts w:ascii="Times New Roman" w:hAnsi="Times New Roman" w:cs="Times New Roman"/>
          <w:b/>
          <w:bCs/>
          <w:color w:val="000000" w:themeColor="text1"/>
          <w:sz w:val="24"/>
          <w:szCs w:val="24"/>
          <w:lang w:eastAsia="tr-TR"/>
        </w:rPr>
        <w:lastRenderedPageBreak/>
        <w:t>Batlamyus</w:t>
      </w:r>
      <w:proofErr w:type="spellEnd"/>
      <w:r w:rsidRPr="00DD63D8">
        <w:rPr>
          <w:rFonts w:ascii="Times New Roman" w:hAnsi="Times New Roman" w:cs="Times New Roman"/>
          <w:b/>
          <w:bCs/>
          <w:color w:val="000000" w:themeColor="text1"/>
          <w:sz w:val="24"/>
          <w:szCs w:val="24"/>
          <w:lang w:eastAsia="tr-TR"/>
        </w:rPr>
        <w:t>:</w:t>
      </w:r>
      <w:r w:rsidRPr="00DD63D8">
        <w:rPr>
          <w:rFonts w:ascii="Times New Roman" w:hAnsi="Times New Roman" w:cs="Times New Roman"/>
          <w:iCs/>
          <w:color w:val="000000" w:themeColor="text1"/>
          <w:sz w:val="24"/>
          <w:szCs w:val="24"/>
          <w:lang w:eastAsia="tr-TR"/>
        </w:rPr>
        <w:t xml:space="preserve"> Dünya merkezli evren anlayışı.</w:t>
      </w:r>
    </w:p>
    <w:p w14:paraId="28407FEC"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18 -19.YY Felsefesi</w:t>
      </w:r>
    </w:p>
    <w:p w14:paraId="4D783DE0" w14:textId="77777777" w:rsidR="00DD63D8" w:rsidRPr="00DD63D8" w:rsidRDefault="00DD63D8" w:rsidP="00DD63D8">
      <w:pPr>
        <w:spacing w:line="276" w:lineRule="auto"/>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b/>
          <w:bCs/>
          <w:color w:val="000000" w:themeColor="text1"/>
          <w:sz w:val="24"/>
          <w:szCs w:val="24"/>
          <w:lang w:eastAsia="tr-TR"/>
        </w:rPr>
        <w:t>Temel kavramlar</w:t>
      </w:r>
    </w:p>
    <w:p w14:paraId="18EA9C9C"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Aydınlanma</w:t>
      </w:r>
    </w:p>
    <w:p w14:paraId="7B86C52A"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Ahlak</w:t>
      </w:r>
    </w:p>
    <w:p w14:paraId="7C46DACF"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Akıl</w:t>
      </w:r>
    </w:p>
    <w:p w14:paraId="45452F76"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Değişim</w:t>
      </w:r>
    </w:p>
    <w:p w14:paraId="0A3A89E0"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Özgürlük</w:t>
      </w:r>
    </w:p>
    <w:p w14:paraId="02C81F36" w14:textId="77777777" w:rsidR="00DD63D8" w:rsidRPr="00DD63D8" w:rsidRDefault="00DD63D8" w:rsidP="00DB0E4E">
      <w:pPr>
        <w:numPr>
          <w:ilvl w:val="0"/>
          <w:numId w:val="59"/>
        </w:numPr>
        <w:spacing w:line="276" w:lineRule="auto"/>
        <w:contextualSpacing/>
        <w:jc w:val="left"/>
        <w:rPr>
          <w:rFonts w:ascii="Times New Roman" w:hAnsi="Times New Roman" w:cs="Times New Roman"/>
          <w:b/>
          <w:bCs/>
          <w:color w:val="000000" w:themeColor="text1"/>
          <w:sz w:val="24"/>
          <w:szCs w:val="24"/>
          <w:lang w:eastAsia="tr-TR"/>
        </w:rPr>
      </w:pPr>
      <w:r w:rsidRPr="00DD63D8">
        <w:rPr>
          <w:rFonts w:ascii="Times New Roman" w:hAnsi="Times New Roman" w:cs="Times New Roman"/>
          <w:iCs/>
          <w:color w:val="000000" w:themeColor="text1"/>
          <w:sz w:val="24"/>
          <w:szCs w:val="24"/>
          <w:lang w:eastAsia="tr-TR"/>
        </w:rPr>
        <w:t>Bilgi</w:t>
      </w:r>
    </w:p>
    <w:p w14:paraId="6705A3DB" w14:textId="7874C2D8" w:rsidR="00B367B5" w:rsidRDefault="00DD63D8" w:rsidP="00DD63D8">
      <w:pPr>
        <w:spacing w:line="276" w:lineRule="auto"/>
        <w:jc w:val="left"/>
        <w:rPr>
          <w:rFonts w:ascii="Times New Roman" w:hAnsi="Times New Roman" w:cs="Times New Roman"/>
          <w:iCs/>
          <w:color w:val="000000" w:themeColor="text1"/>
          <w:sz w:val="24"/>
          <w:szCs w:val="24"/>
          <w:lang w:eastAsia="tr-TR"/>
        </w:rPr>
      </w:pPr>
      <w:r w:rsidRPr="00DD63D8">
        <w:rPr>
          <w:rFonts w:ascii="Times New Roman" w:hAnsi="Times New Roman" w:cs="Times New Roman"/>
          <w:iCs/>
          <w:color w:val="000000" w:themeColor="text1"/>
          <w:sz w:val="24"/>
          <w:szCs w:val="24"/>
          <w:lang w:eastAsia="tr-TR"/>
        </w:rPr>
        <w:t xml:space="preserve">18.-19. Yüzyıl felsefesi 15 yüzyıl ile başlayan bir sürecin birçok alanda sonuçların yaşandığı dönemdir. Bilim teknik sanat ve Felsefe alanında birçok ürün konmuştur. Akabinde de toplumsal yapıda dönüşmeler yaşanmıştır. Bilim ve teknik alanda gelişmeler </w:t>
      </w:r>
      <w:r w:rsidRPr="00DD63D8">
        <w:rPr>
          <w:rFonts w:ascii="Times New Roman" w:hAnsi="Times New Roman" w:cs="Times New Roman"/>
          <w:iCs/>
          <w:color w:val="FF0000"/>
          <w:sz w:val="24"/>
          <w:szCs w:val="24"/>
          <w:lang w:eastAsia="tr-TR"/>
        </w:rPr>
        <w:t>yeni bir ekonomik</w:t>
      </w:r>
      <w:r w:rsidRPr="00DD63D8">
        <w:rPr>
          <w:rFonts w:ascii="Times New Roman" w:hAnsi="Times New Roman" w:cs="Times New Roman"/>
          <w:iCs/>
          <w:color w:val="000000" w:themeColor="text1"/>
          <w:sz w:val="24"/>
          <w:szCs w:val="24"/>
          <w:lang w:eastAsia="tr-TR"/>
        </w:rPr>
        <w:t xml:space="preserve"> sistemi ortaya çıkmıştır. Bu alandaki değişiklik </w:t>
      </w:r>
      <w:r w:rsidRPr="00DD63D8">
        <w:rPr>
          <w:rFonts w:ascii="Times New Roman" w:hAnsi="Times New Roman" w:cs="Times New Roman"/>
          <w:iCs/>
          <w:color w:val="FF0000"/>
          <w:sz w:val="24"/>
          <w:szCs w:val="24"/>
          <w:lang w:eastAsia="tr-TR"/>
        </w:rPr>
        <w:t>yeni bir kültüre</w:t>
      </w:r>
      <w:r w:rsidRPr="0087606E">
        <w:rPr>
          <w:rFonts w:ascii="Times New Roman" w:hAnsi="Times New Roman" w:cs="Times New Roman"/>
          <w:iCs/>
          <w:color w:val="FF0000"/>
          <w:sz w:val="24"/>
          <w:szCs w:val="24"/>
          <w:lang w:eastAsia="tr-TR"/>
        </w:rPr>
        <w:t>l</w:t>
      </w:r>
      <w:r w:rsidRPr="00DD63D8">
        <w:rPr>
          <w:rFonts w:ascii="Times New Roman" w:hAnsi="Times New Roman" w:cs="Times New Roman"/>
          <w:iCs/>
          <w:color w:val="000000" w:themeColor="text1"/>
          <w:sz w:val="24"/>
          <w:szCs w:val="24"/>
          <w:lang w:eastAsia="tr-TR"/>
        </w:rPr>
        <w:t xml:space="preserve"> yaşantıya yol açmış ve yönetim biçimlerini etkileyip değişme götürmüştür. Değişen sistemle birlikte insanların istek ve ihtiyaçları da değişmiş farklı sanatsal etkinlikler ortaya çıkmıştır. Bu dönem filozofları daha çok siyaset ahlak bilgi alanda düşünceler geliştirmiştir. Bu çağı yeni felsefi akımların öne çıktığı çağdır</w:t>
      </w:r>
      <w:r w:rsidR="00B367B5">
        <w:rPr>
          <w:rFonts w:ascii="Times New Roman" w:hAnsi="Times New Roman" w:cs="Times New Roman"/>
          <w:iCs/>
          <w:color w:val="000000" w:themeColor="text1"/>
          <w:sz w:val="24"/>
          <w:szCs w:val="24"/>
          <w:lang w:eastAsia="tr-TR"/>
        </w:rPr>
        <w:t>.</w:t>
      </w:r>
    </w:p>
    <w:p w14:paraId="6C055443" w14:textId="5C909E9E" w:rsidR="00B367B5" w:rsidRPr="00B367B5" w:rsidRDefault="00B367B5" w:rsidP="00B367B5">
      <w:pPr>
        <w:spacing w:line="276" w:lineRule="auto"/>
        <w:jc w:val="left"/>
        <w:rPr>
          <w:rFonts w:ascii="Times New Roman" w:hAnsi="Times New Roman" w:cs="Times New Roman"/>
          <w:b/>
          <w:iCs/>
          <w:color w:val="FF0000"/>
          <w:sz w:val="44"/>
          <w:szCs w:val="24"/>
          <w:lang w:eastAsia="tr-TR"/>
        </w:rPr>
      </w:pPr>
      <w:r w:rsidRPr="00B367B5">
        <w:rPr>
          <w:rFonts w:ascii="Times New Roman" w:hAnsi="Times New Roman" w:cs="Times New Roman"/>
          <w:b/>
          <w:iCs/>
          <w:color w:val="FF0000"/>
          <w:sz w:val="44"/>
          <w:szCs w:val="24"/>
          <w:lang w:eastAsia="tr-TR"/>
        </w:rPr>
        <w:t>1</w:t>
      </w:r>
    </w:p>
    <w:p w14:paraId="5261FD02" w14:textId="39076D9A" w:rsidR="00DD63D8" w:rsidRPr="00B367B5" w:rsidRDefault="00B367B5" w:rsidP="00B367B5">
      <w:pPr>
        <w:spacing w:line="276" w:lineRule="auto"/>
        <w:jc w:val="left"/>
        <w:rPr>
          <w:rFonts w:ascii="Times New Roman" w:hAnsi="Times New Roman" w:cs="Times New Roman"/>
          <w:iCs/>
          <w:color w:val="4472C4" w:themeColor="accent1"/>
          <w:sz w:val="24"/>
          <w:szCs w:val="24"/>
          <w:lang w:eastAsia="tr-TR"/>
        </w:rPr>
      </w:pPr>
      <w:r w:rsidRPr="00B367B5">
        <w:rPr>
          <w:rFonts w:ascii="Times New Roman" w:hAnsi="Times New Roman" w:cs="Times New Roman"/>
          <w:iCs/>
          <w:color w:val="4472C4" w:themeColor="accent1"/>
          <w:sz w:val="24"/>
          <w:szCs w:val="24"/>
          <w:lang w:eastAsia="tr-TR"/>
        </w:rPr>
        <w:t xml:space="preserve">18 ve 19 yüzyılda bilim, teknoloji ve sanatın yavaş yavaş felsefeden evirilme ve ayrılma göstermesi ortaya çıkıyor. </w:t>
      </w:r>
      <w:r w:rsidRPr="00B367B5">
        <w:rPr>
          <w:rFonts w:ascii="Times New Roman" w:hAnsi="Times New Roman" w:cs="Times New Roman"/>
          <w:iCs/>
          <w:color w:val="4472C4" w:themeColor="accent1"/>
          <w:sz w:val="24"/>
          <w:szCs w:val="24"/>
          <w:lang w:eastAsia="tr-TR"/>
        </w:rPr>
        <w:br/>
      </w:r>
      <w:r w:rsidRPr="00B367B5">
        <w:rPr>
          <w:rFonts w:ascii="Times New Roman" w:hAnsi="Times New Roman" w:cs="Times New Roman"/>
          <w:iCs/>
          <w:color w:val="4472C4" w:themeColor="accent1"/>
          <w:sz w:val="24"/>
          <w:szCs w:val="24"/>
          <w:lang w:eastAsia="tr-TR"/>
        </w:rPr>
        <w:tab/>
        <w:t xml:space="preserve">Aynı zamanda vaadini tamamlamış ve geçersiz olan dinlerin illetinden yakasını kurtarmak </w:t>
      </w:r>
      <w:proofErr w:type="gramStart"/>
      <w:r w:rsidRPr="00B367B5">
        <w:rPr>
          <w:rFonts w:ascii="Times New Roman" w:hAnsi="Times New Roman" w:cs="Times New Roman"/>
          <w:iCs/>
          <w:color w:val="4472C4" w:themeColor="accent1"/>
          <w:sz w:val="24"/>
          <w:szCs w:val="24"/>
          <w:lang w:eastAsia="tr-TR"/>
        </w:rPr>
        <w:t>için  Fransız</w:t>
      </w:r>
      <w:proofErr w:type="gramEnd"/>
      <w:r w:rsidRPr="00B367B5">
        <w:rPr>
          <w:rFonts w:ascii="Times New Roman" w:hAnsi="Times New Roman" w:cs="Times New Roman"/>
          <w:iCs/>
          <w:color w:val="4472C4" w:themeColor="accent1"/>
          <w:sz w:val="24"/>
          <w:szCs w:val="24"/>
          <w:lang w:eastAsia="tr-TR"/>
        </w:rPr>
        <w:t xml:space="preserve"> devrimiyle laiklik ortaya çıkmıştır.  Laiklik İslamiyet’in içinde ayetle sabit olduğu için İslamiyet’i kontrol edemez. “</w:t>
      </w:r>
      <w:proofErr w:type="spellStart"/>
      <w:r w:rsidRPr="00B367B5">
        <w:rPr>
          <w:rFonts w:ascii="Times New Roman" w:hAnsi="Times New Roman" w:cs="Times New Roman"/>
          <w:iCs/>
          <w:color w:val="4472C4" w:themeColor="accent1"/>
          <w:sz w:val="24"/>
          <w:szCs w:val="24"/>
          <w:lang w:eastAsia="tr-TR"/>
        </w:rPr>
        <w:t>Lekum</w:t>
      </w:r>
      <w:proofErr w:type="spellEnd"/>
      <w:r w:rsidRPr="00B367B5">
        <w:rPr>
          <w:rFonts w:ascii="Times New Roman" w:hAnsi="Times New Roman" w:cs="Times New Roman"/>
          <w:iCs/>
          <w:color w:val="4472C4" w:themeColor="accent1"/>
          <w:sz w:val="24"/>
          <w:szCs w:val="24"/>
          <w:lang w:eastAsia="tr-TR"/>
        </w:rPr>
        <w:t xml:space="preserve"> </w:t>
      </w:r>
      <w:proofErr w:type="spellStart"/>
      <w:r w:rsidRPr="00B367B5">
        <w:rPr>
          <w:rFonts w:ascii="Times New Roman" w:hAnsi="Times New Roman" w:cs="Times New Roman"/>
          <w:iCs/>
          <w:color w:val="4472C4" w:themeColor="accent1"/>
          <w:sz w:val="24"/>
          <w:szCs w:val="24"/>
          <w:lang w:eastAsia="tr-TR"/>
        </w:rPr>
        <w:t>dinikum</w:t>
      </w:r>
      <w:proofErr w:type="spellEnd"/>
      <w:r w:rsidRPr="00B367B5">
        <w:rPr>
          <w:rFonts w:ascii="Times New Roman" w:hAnsi="Times New Roman" w:cs="Times New Roman"/>
          <w:iCs/>
          <w:color w:val="4472C4" w:themeColor="accent1"/>
          <w:sz w:val="24"/>
          <w:szCs w:val="24"/>
          <w:lang w:eastAsia="tr-TR"/>
        </w:rPr>
        <w:t xml:space="preserve"> </w:t>
      </w:r>
      <w:proofErr w:type="spellStart"/>
      <w:r w:rsidRPr="00B367B5">
        <w:rPr>
          <w:rFonts w:ascii="Times New Roman" w:hAnsi="Times New Roman" w:cs="Times New Roman"/>
          <w:iCs/>
          <w:color w:val="4472C4" w:themeColor="accent1"/>
          <w:sz w:val="24"/>
          <w:szCs w:val="24"/>
          <w:lang w:eastAsia="tr-TR"/>
        </w:rPr>
        <w:t>veliyedin</w:t>
      </w:r>
      <w:proofErr w:type="spellEnd"/>
      <w:r w:rsidRPr="00B367B5">
        <w:rPr>
          <w:rFonts w:ascii="Times New Roman" w:hAnsi="Times New Roman" w:cs="Times New Roman"/>
          <w:iCs/>
          <w:color w:val="4472C4" w:themeColor="accent1"/>
          <w:sz w:val="24"/>
          <w:szCs w:val="24"/>
          <w:lang w:eastAsia="tr-TR"/>
        </w:rPr>
        <w:t>” sizin taptığınız ve inandığınız size benim taptığım da banadır.</w:t>
      </w:r>
    </w:p>
    <w:p w14:paraId="297ABA88" w14:textId="020DAF0C" w:rsidR="0087606E" w:rsidRPr="00DD63D8" w:rsidRDefault="005455CA" w:rsidP="00B367B5">
      <w:pPr>
        <w:spacing w:line="276" w:lineRule="auto"/>
        <w:ind w:left="720"/>
        <w:contextualSpacing/>
        <w:jc w:val="left"/>
        <w:rPr>
          <w:rFonts w:ascii="Times New Roman" w:hAnsi="Times New Roman" w:cs="Times New Roman"/>
          <w:iCs/>
          <w:color w:val="000000" w:themeColor="text1"/>
          <w:sz w:val="24"/>
          <w:szCs w:val="24"/>
          <w:lang w:eastAsia="tr-TR"/>
        </w:rPr>
      </w:pPr>
      <w:r w:rsidRPr="00B73385">
        <w:t xml:space="preserve">        </w:t>
      </w:r>
      <w:r w:rsidRPr="00B73385">
        <w:br/>
      </w:r>
    </w:p>
    <w:p w14:paraId="704AA111" w14:textId="555BFACD" w:rsidR="00DB0BC8" w:rsidRDefault="005455CA" w:rsidP="00DB0BC8">
      <w:pPr>
        <w:pStyle w:val="Standard"/>
        <w:spacing w:line="276" w:lineRule="auto"/>
        <w:rPr>
          <w:lang w:val="tr-TR"/>
        </w:rPr>
      </w:pPr>
      <w:r w:rsidRPr="00B73385">
        <w:rPr>
          <w:lang w:val="tr-TR"/>
        </w:rPr>
        <w:br/>
      </w:r>
      <w:r w:rsidRPr="00B73385">
        <w:rPr>
          <w:lang w:val="tr-TR"/>
        </w:rPr>
        <w:br/>
        <w:t xml:space="preserve">                              </w:t>
      </w:r>
      <w:r w:rsidRPr="005D072D">
        <w:rPr>
          <w:b/>
          <w:color w:val="FF0000"/>
          <w:lang w:val="tr-TR"/>
        </w:rPr>
        <w:t>18</w:t>
      </w:r>
      <w:r>
        <w:rPr>
          <w:b/>
          <w:color w:val="FF0000"/>
          <w:lang w:val="tr-TR"/>
        </w:rPr>
        <w:t>. Yüzyı</w:t>
      </w:r>
      <w:r w:rsidRPr="005D072D">
        <w:rPr>
          <w:b/>
          <w:color w:val="FF0000"/>
          <w:lang w:val="tr-TR"/>
        </w:rPr>
        <w:t>l ve 19</w:t>
      </w:r>
      <w:r>
        <w:rPr>
          <w:b/>
          <w:color w:val="FF0000"/>
          <w:lang w:val="tr-TR"/>
        </w:rPr>
        <w:t>. Yüzyı</w:t>
      </w:r>
      <w:r w:rsidRPr="005D072D">
        <w:rPr>
          <w:b/>
          <w:color w:val="FF0000"/>
          <w:lang w:val="tr-TR"/>
        </w:rPr>
        <w:t>l Felsefesinin Ayırıcı Nitelikleri</w:t>
      </w:r>
      <w:r w:rsidRPr="00B73385">
        <w:rPr>
          <w:lang w:val="tr-TR"/>
        </w:rPr>
        <w:br/>
      </w:r>
      <w:r w:rsidRPr="00B73385">
        <w:rPr>
          <w:lang w:val="tr-TR"/>
        </w:rPr>
        <w:br/>
        <w:t>-Bu dönem felsefesini anlamak için onun özelliklerine, problemlerine ve o dönemin dil ve edebiyatının felsefe ile olan ilişkisine bakmak gerekir.</w:t>
      </w:r>
      <w:r w:rsidRPr="00B73385">
        <w:rPr>
          <w:lang w:val="tr-TR"/>
        </w:rPr>
        <w:br/>
      </w:r>
      <w:r w:rsidRPr="00B73385">
        <w:rPr>
          <w:lang w:val="tr-TR"/>
        </w:rPr>
        <w:br/>
      </w:r>
      <w:r w:rsidR="00EB70D7" w:rsidRPr="00326034">
        <w:rPr>
          <w:rFonts w:cs="Times New Roman"/>
          <w:b/>
          <w:bCs/>
          <w:color w:val="00B0F0"/>
          <w:sz w:val="52"/>
          <w:szCs w:val="52"/>
          <w:lang w:eastAsia="tr-TR"/>
        </w:rPr>
        <w:t>1</w:t>
      </w:r>
      <w:r w:rsidRPr="0083386C">
        <w:rPr>
          <w:b/>
          <w:color w:val="FF0000"/>
          <w:lang w:val="tr-TR"/>
        </w:rPr>
        <w:t xml:space="preserve"> 18</w:t>
      </w:r>
      <w:r>
        <w:rPr>
          <w:b/>
          <w:color w:val="FF0000"/>
          <w:lang w:val="tr-TR"/>
        </w:rPr>
        <w:t>. Yüzyı</w:t>
      </w:r>
      <w:r w:rsidRPr="0083386C">
        <w:rPr>
          <w:b/>
          <w:color w:val="FF0000"/>
          <w:lang w:val="tr-TR"/>
        </w:rPr>
        <w:t>l ve 19</w:t>
      </w:r>
      <w:r>
        <w:rPr>
          <w:b/>
          <w:color w:val="FF0000"/>
          <w:lang w:val="tr-TR"/>
        </w:rPr>
        <w:t>. Yüzyı</w:t>
      </w:r>
      <w:r w:rsidRPr="0083386C">
        <w:rPr>
          <w:b/>
          <w:color w:val="FF0000"/>
          <w:lang w:val="tr-TR"/>
        </w:rPr>
        <w:t>l Felsefesinin Temel Özellikleri Ve Öne Çıka Problemleri.</w:t>
      </w:r>
      <w:r w:rsidRPr="00B73385">
        <w:rPr>
          <w:lang w:val="tr-TR"/>
        </w:rPr>
        <w:br/>
      </w:r>
      <w:r w:rsidRPr="00B73385">
        <w:rPr>
          <w:lang w:val="tr-TR"/>
        </w:rPr>
        <w:br/>
        <w:t xml:space="preserve">-18-19. yy. Aydınlanma çağı olarak da bilinir. </w:t>
      </w:r>
      <w:r w:rsidRPr="00B73385">
        <w:rPr>
          <w:lang w:val="tr-TR"/>
        </w:rPr>
        <w:br/>
        <w:t xml:space="preserve">-Aydınlanmanın en iyi tanımını </w:t>
      </w:r>
      <w:proofErr w:type="spellStart"/>
      <w:r w:rsidRPr="000E04E4">
        <w:rPr>
          <w:lang w:val="tr-TR"/>
        </w:rPr>
        <w:t>Immanuel</w:t>
      </w:r>
      <w:proofErr w:type="spellEnd"/>
      <w:r w:rsidRPr="000E04E4">
        <w:rPr>
          <w:lang w:val="tr-TR"/>
        </w:rPr>
        <w:t xml:space="preserve"> Kant </w:t>
      </w:r>
      <w:r w:rsidRPr="00B73385">
        <w:rPr>
          <w:lang w:val="tr-TR"/>
        </w:rPr>
        <w:t>yapar.</w:t>
      </w:r>
      <w:r w:rsidRPr="00B73385">
        <w:rPr>
          <w:lang w:val="tr-TR"/>
        </w:rPr>
        <w:br/>
        <w:t>-''Aydınlanma, insanın kendi suçu nedeni ile düşmüş olduğu ergin olmayış durumundan kurtulma'' olarak tanımlanır.</w:t>
      </w:r>
      <w:r w:rsidRPr="00B73385">
        <w:rPr>
          <w:lang w:val="tr-TR"/>
        </w:rPr>
        <w:br/>
      </w:r>
      <w:r w:rsidRPr="0083386C">
        <w:rPr>
          <w:color w:val="FF0000"/>
          <w:lang w:val="tr-TR"/>
        </w:rPr>
        <w:t xml:space="preserve">-Ergin olmayış: </w:t>
      </w:r>
      <w:r w:rsidRPr="00B73385">
        <w:rPr>
          <w:lang w:val="tr-TR"/>
        </w:rPr>
        <w:t>Aklını kendi başına kullanamama</w:t>
      </w:r>
      <w:r>
        <w:rPr>
          <w:lang w:val="tr-TR"/>
        </w:rPr>
        <w:t xml:space="preserve"> olarak tanımlanır.</w:t>
      </w:r>
      <w:r w:rsidRPr="00B73385">
        <w:rPr>
          <w:lang w:val="tr-TR"/>
        </w:rPr>
        <w:br/>
        <w:t>-Kant bu döneme ilişkin ''aklını kullanma cesaretini göster'' demiştir.</w:t>
      </w:r>
      <w:r w:rsidRPr="00B73385">
        <w:rPr>
          <w:lang w:val="tr-TR"/>
        </w:rPr>
        <w:br/>
      </w:r>
      <w:r w:rsidRPr="00B73385">
        <w:rPr>
          <w:lang w:val="tr-TR"/>
        </w:rPr>
        <w:br/>
        <w:t>Aydınlanmanın amacı insanı ve doğayı sadece akıl temelinde anlamak.</w:t>
      </w:r>
      <w:r w:rsidRPr="00B73385">
        <w:rPr>
          <w:lang w:val="tr-TR"/>
        </w:rPr>
        <w:br/>
      </w:r>
      <w:r w:rsidRPr="00B73385">
        <w:rPr>
          <w:lang w:val="tr-TR"/>
        </w:rPr>
        <w:lastRenderedPageBreak/>
        <w:t>Bu dönemde aklın öne çıkması ekonomik ve siyasal açıdan birçok gelişmeyi beraberinde getirmiştir.</w:t>
      </w:r>
      <w:r w:rsidRPr="00B73385">
        <w:rPr>
          <w:lang w:val="tr-TR"/>
        </w:rPr>
        <w:br/>
        <w:t>Fransız ihtilali gibi bir olayın ve sanayi devrimi gibi üretime dair bir olgunun yaşanmasına neden olmuştur.</w:t>
      </w:r>
      <w:r w:rsidRPr="00B73385">
        <w:rPr>
          <w:lang w:val="tr-TR"/>
        </w:rPr>
        <w:br/>
      </w:r>
      <w:r w:rsidRPr="00B73385">
        <w:rPr>
          <w:lang w:val="tr-TR"/>
        </w:rPr>
        <w:br/>
        <w:t xml:space="preserve">Fransız ihtilali, 15. </w:t>
      </w:r>
      <w:r>
        <w:rPr>
          <w:lang w:val="tr-TR"/>
        </w:rPr>
        <w:t xml:space="preserve">YY </w:t>
      </w:r>
      <w:r w:rsidRPr="00B73385">
        <w:rPr>
          <w:lang w:val="tr-TR"/>
        </w:rPr>
        <w:t>’da yaşanan gelişmelerin ve 18.-19</w:t>
      </w:r>
      <w:r>
        <w:rPr>
          <w:lang w:val="tr-TR"/>
        </w:rPr>
        <w:t>. Yüzyı</w:t>
      </w:r>
      <w:r w:rsidRPr="00B73385">
        <w:rPr>
          <w:lang w:val="tr-TR"/>
        </w:rPr>
        <w:t>l felsefesinin somut bir sonucudur.</w:t>
      </w:r>
      <w:r w:rsidRPr="00B73385">
        <w:rPr>
          <w:lang w:val="tr-TR"/>
        </w:rPr>
        <w:br/>
      </w:r>
      <w:r w:rsidRPr="00B73385">
        <w:rPr>
          <w:lang w:val="tr-TR"/>
        </w:rPr>
        <w:br/>
        <w:t xml:space="preserve"> Fransız İhtilali</w:t>
      </w:r>
      <w:r w:rsidRPr="00B73385">
        <w:rPr>
          <w:lang w:val="tr-TR"/>
        </w:rPr>
        <w:br/>
      </w:r>
      <w:r w:rsidRPr="00B73385">
        <w:rPr>
          <w:lang w:val="tr-TR"/>
        </w:rPr>
        <w:br/>
      </w:r>
      <w:r w:rsidRPr="00E730B3">
        <w:rPr>
          <w:color w:val="FF0000"/>
          <w:lang w:val="tr-TR"/>
        </w:rPr>
        <w:t xml:space="preserve"> </w:t>
      </w:r>
      <w:r w:rsidRPr="00B67C08">
        <w:rPr>
          <w:b/>
          <w:color w:val="FF0000"/>
          <w:lang w:val="tr-TR"/>
        </w:rPr>
        <w:t xml:space="preserve">Görünen nedeni  </w:t>
      </w:r>
      <w:r w:rsidRPr="00B67C08">
        <w:rPr>
          <w:b/>
          <w:lang w:val="tr-TR"/>
        </w:rPr>
        <w:t xml:space="preserve">                                                                               </w:t>
      </w:r>
      <w:r w:rsidRPr="00B67C08">
        <w:rPr>
          <w:b/>
          <w:color w:val="FF0000"/>
          <w:lang w:val="tr-TR"/>
        </w:rPr>
        <w:t xml:space="preserve">Arkasındaki sebepler </w:t>
      </w:r>
      <w:r w:rsidRPr="00B67C08">
        <w:rPr>
          <w:b/>
          <w:lang w:val="tr-TR"/>
        </w:rPr>
        <w:br/>
      </w:r>
      <w:r w:rsidRPr="00B73385">
        <w:rPr>
          <w:lang w:val="tr-TR"/>
        </w:rPr>
        <w:br/>
        <w:t>-Halk yoksul iken kralın zengin olması                                      -Okur-yazarlığın artması</w:t>
      </w:r>
      <w:r w:rsidRPr="00B73385">
        <w:rPr>
          <w:lang w:val="tr-TR"/>
        </w:rPr>
        <w:br/>
      </w:r>
      <w:r>
        <w:rPr>
          <w:lang w:val="tr-TR"/>
        </w:rPr>
        <w:t>                                                                                                    </w:t>
      </w:r>
      <w:r w:rsidRPr="00B73385">
        <w:rPr>
          <w:lang w:val="tr-TR"/>
        </w:rPr>
        <w:t xml:space="preserve"> -Bağımsız yayınların</w:t>
      </w:r>
      <w:r w:rsidRPr="00B73385">
        <w:rPr>
          <w:lang w:val="tr-TR"/>
        </w:rPr>
        <w:br/>
      </w:r>
      <w:r>
        <w:rPr>
          <w:lang w:val="tr-TR"/>
        </w:rPr>
        <w:t>                                                                                                     </w:t>
      </w:r>
      <w:r w:rsidRPr="00B73385">
        <w:rPr>
          <w:lang w:val="tr-TR"/>
        </w:rPr>
        <w:t xml:space="preserve"> desteklenmesini</w:t>
      </w:r>
      <w:r>
        <w:rPr>
          <w:lang w:val="tr-TR"/>
        </w:rPr>
        <w:t>n</w:t>
      </w:r>
      <w:r w:rsidRPr="00B73385">
        <w:rPr>
          <w:lang w:val="tr-TR"/>
        </w:rPr>
        <w:t xml:space="preserve"> sağla</w:t>
      </w:r>
      <w:r>
        <w:rPr>
          <w:lang w:val="tr-TR"/>
        </w:rPr>
        <w:t>ması</w:t>
      </w:r>
      <w:r w:rsidRPr="00B73385">
        <w:rPr>
          <w:lang w:val="tr-TR"/>
        </w:rPr>
        <w:br/>
      </w:r>
      <w:r>
        <w:rPr>
          <w:lang w:val="tr-TR"/>
        </w:rPr>
        <w:t xml:space="preserve">                                                                                                     -</w:t>
      </w:r>
      <w:r w:rsidRPr="00B73385">
        <w:rPr>
          <w:lang w:val="tr-TR"/>
        </w:rPr>
        <w:t>Fransız aydınları ve onların</w:t>
      </w:r>
      <w:r w:rsidRPr="00B73385">
        <w:rPr>
          <w:lang w:val="tr-TR"/>
        </w:rPr>
        <w:br/>
        <w:t xml:space="preserve"> </w:t>
      </w:r>
      <w:r>
        <w:rPr>
          <w:lang w:val="tr-TR"/>
        </w:rPr>
        <w:t>                                                                                                      </w:t>
      </w:r>
      <w:r w:rsidRPr="00B73385">
        <w:rPr>
          <w:lang w:val="tr-TR"/>
        </w:rPr>
        <w:t>felsefi görüşleri</w:t>
      </w:r>
      <w:r w:rsidRPr="00B73385">
        <w:rPr>
          <w:lang w:val="tr-TR"/>
        </w:rPr>
        <w:br/>
      </w:r>
      <w:r w:rsidRPr="00B73385">
        <w:rPr>
          <w:lang w:val="tr-TR"/>
        </w:rPr>
        <w:br/>
        <w:t>-Fransız ihtilalinin sonucunda bütün dünyayı etkileyen Fransa’da</w:t>
      </w:r>
      <w:r>
        <w:rPr>
          <w:lang w:val="tr-TR"/>
        </w:rPr>
        <w:t xml:space="preserve"> mutlak monarşinin </w:t>
      </w:r>
      <w:r w:rsidRPr="00B73385">
        <w:rPr>
          <w:lang w:val="tr-TR"/>
        </w:rPr>
        <w:t>ve cumhuriyet rejiminin kurulmasıyla sonuçlanmıştır.</w:t>
      </w:r>
      <w:r w:rsidRPr="00B73385">
        <w:rPr>
          <w:lang w:val="tr-TR"/>
        </w:rPr>
        <w:br/>
        <w:t xml:space="preserve">-18.-19. </w:t>
      </w:r>
      <w:r>
        <w:rPr>
          <w:lang w:val="tr-TR"/>
        </w:rPr>
        <w:t xml:space="preserve">YY </w:t>
      </w:r>
      <w:r w:rsidRPr="00B73385">
        <w:rPr>
          <w:lang w:val="tr-TR"/>
        </w:rPr>
        <w:t>‘da yaşanan diğer bir önemli olay ise sanayi devriminin gerçekleşmesidir.</w:t>
      </w:r>
      <w:r w:rsidRPr="00B73385">
        <w:rPr>
          <w:lang w:val="tr-TR"/>
        </w:rPr>
        <w:br/>
        <w:t>-Sanayi devrimi: Hızlı üretim yapan fabrikaların kurulması ve ulaşımın kolaylaşarak kültürel ve ekonomik etkileşimin artması sağlanmıştır.</w:t>
      </w:r>
      <w:r w:rsidRPr="00B73385">
        <w:rPr>
          <w:lang w:val="tr-TR"/>
        </w:rPr>
        <w:br/>
      </w:r>
      <w:r w:rsidRPr="00B73385">
        <w:rPr>
          <w:lang w:val="tr-TR"/>
        </w:rPr>
        <w:br/>
      </w:r>
      <w:r w:rsidRPr="00062958">
        <w:rPr>
          <w:color w:val="FF0000"/>
          <w:lang w:val="tr-TR"/>
        </w:rPr>
        <w:t>Sanayi devrimi:</w:t>
      </w:r>
      <w:r w:rsidRPr="00B73385">
        <w:rPr>
          <w:lang w:val="tr-TR"/>
        </w:rPr>
        <w:t xml:space="preserve"> Bazı insanlara rahat yaşam sağladığı gibi kötü sonuçlarda doğurmuştur.</w:t>
      </w:r>
      <w:r w:rsidRPr="00B73385">
        <w:rPr>
          <w:lang w:val="tr-TR"/>
        </w:rPr>
        <w:br/>
      </w:r>
      <w:r w:rsidRPr="00B73385">
        <w:rPr>
          <w:lang w:val="tr-TR"/>
        </w:rPr>
        <w:br/>
      </w:r>
      <w:r w:rsidRPr="00062958">
        <w:rPr>
          <w:b/>
          <w:color w:val="FF0000"/>
          <w:lang w:val="tr-TR"/>
        </w:rPr>
        <w:t xml:space="preserve"> </w:t>
      </w:r>
      <w:r>
        <w:rPr>
          <w:b/>
          <w:color w:val="FF0000"/>
          <w:lang w:val="tr-TR"/>
        </w:rPr>
        <w:t xml:space="preserve">                                                     </w:t>
      </w:r>
      <w:proofErr w:type="gramStart"/>
      <w:r w:rsidR="006D3051" w:rsidRPr="00326034">
        <w:rPr>
          <w:rFonts w:cs="Times New Roman"/>
          <w:b/>
          <w:bCs/>
          <w:color w:val="00B0F0"/>
          <w:sz w:val="52"/>
          <w:szCs w:val="52"/>
          <w:lang w:eastAsia="tr-TR"/>
        </w:rPr>
        <w:t>1</w:t>
      </w:r>
      <w:proofErr w:type="gramEnd"/>
      <w:r w:rsidR="006D3051">
        <w:rPr>
          <w:rFonts w:cs="Times New Roman"/>
          <w:b/>
          <w:bCs/>
          <w:color w:val="00B0F0"/>
          <w:sz w:val="52"/>
          <w:szCs w:val="52"/>
          <w:lang w:eastAsia="tr-TR"/>
        </w:rPr>
        <w:t xml:space="preserve"> </w:t>
      </w:r>
      <w:r w:rsidRPr="00062958">
        <w:rPr>
          <w:b/>
          <w:color w:val="FF0000"/>
          <w:lang w:val="tr-TR"/>
        </w:rPr>
        <w:t>Sanayi Devriminin Olumsuz Sonuçları</w:t>
      </w:r>
      <w:r w:rsidRPr="00062958">
        <w:rPr>
          <w:b/>
          <w:color w:val="FF0000"/>
          <w:lang w:val="tr-TR"/>
        </w:rPr>
        <w:br/>
      </w:r>
      <w:r w:rsidRPr="00B73385">
        <w:rPr>
          <w:lang w:val="tr-TR"/>
        </w:rPr>
        <w:br/>
        <w:t>-Devletlerarası rekabeti artır</w:t>
      </w:r>
      <w:r>
        <w:rPr>
          <w:lang w:val="tr-TR"/>
        </w:rPr>
        <w:t>ıp savaşları ortaya çıkarmıştır</w:t>
      </w:r>
      <w:r>
        <w:rPr>
          <w:lang w:val="tr-TR"/>
        </w:rPr>
        <w:br/>
      </w:r>
      <w:r w:rsidRPr="00B73385">
        <w:rPr>
          <w:lang w:val="tr-TR"/>
        </w:rPr>
        <w:t>-Ham madde ve yeni pazar arayış</w:t>
      </w:r>
      <w:r>
        <w:rPr>
          <w:lang w:val="tr-TR"/>
        </w:rPr>
        <w:t>ı artmıştır</w:t>
      </w:r>
      <w:r w:rsidRPr="00B73385">
        <w:rPr>
          <w:lang w:val="tr-TR"/>
        </w:rPr>
        <w:t>.</w:t>
      </w:r>
      <w:r w:rsidRPr="00B73385">
        <w:rPr>
          <w:lang w:val="tr-TR"/>
        </w:rPr>
        <w:br/>
        <w:t xml:space="preserve">   </w:t>
      </w:r>
      <w:r>
        <w:rPr>
          <w:lang w:val="tr-TR"/>
        </w:rPr>
        <w:t>(Devletlerarası rekabet nedeniyle yaklaşık bir asır sonra 1. Dünya savaşı yaşanmıştır.)</w:t>
      </w:r>
      <w:r w:rsidRPr="00B73385">
        <w:rPr>
          <w:lang w:val="tr-TR"/>
        </w:rPr>
        <w:t xml:space="preserve">                                                                                        </w:t>
      </w:r>
      <w:r w:rsidRPr="00B73385">
        <w:rPr>
          <w:lang w:val="tr-TR"/>
        </w:rPr>
        <w:br/>
      </w:r>
      <w:r>
        <w:rPr>
          <w:lang w:val="tr-TR"/>
        </w:rPr>
        <w:t> </w:t>
      </w:r>
      <w:r w:rsidRPr="00B73385">
        <w:rPr>
          <w:lang w:val="tr-TR"/>
        </w:rPr>
        <w:t>-Sömürgeciliği</w:t>
      </w:r>
      <w:r>
        <w:rPr>
          <w:lang w:val="tr-TR"/>
        </w:rPr>
        <w:t xml:space="preserve"> </w:t>
      </w:r>
      <w:r w:rsidRPr="00B73385">
        <w:rPr>
          <w:lang w:val="tr-TR"/>
        </w:rPr>
        <w:t>hızlandırmıştır</w:t>
      </w:r>
      <w:r w:rsidR="00DB0BC8">
        <w:rPr>
          <w:lang w:val="tr-TR"/>
        </w:rPr>
        <w:t>.</w:t>
      </w:r>
      <w:r w:rsidR="00DB0BC8">
        <w:rPr>
          <w:lang w:val="tr-TR"/>
        </w:rPr>
        <w:br/>
      </w:r>
      <w:r w:rsidR="00DB0BC8">
        <w:rPr>
          <w:lang w:val="tr-TR"/>
        </w:rPr>
        <w:tab/>
      </w:r>
      <w:r w:rsidR="00DB0BC8" w:rsidRPr="0026143C">
        <w:rPr>
          <w:rFonts w:cs="Times New Roman"/>
          <w:b/>
          <w:bCs/>
          <w:color w:val="FF0000"/>
          <w:sz w:val="52"/>
          <w:szCs w:val="52"/>
          <w:lang w:eastAsia="tr-TR"/>
        </w:rPr>
        <w:t>1</w:t>
      </w:r>
    </w:p>
    <w:p w14:paraId="6A7482F1" w14:textId="5C3C7E36" w:rsidR="00DB0BC8" w:rsidRPr="00DB4468" w:rsidRDefault="00DB0BC8" w:rsidP="00DB0BC8">
      <w:pPr>
        <w:pStyle w:val="Standard"/>
        <w:spacing w:line="276" w:lineRule="auto"/>
        <w:ind w:firstLine="708"/>
        <w:rPr>
          <w:color w:val="4472C4" w:themeColor="accent1"/>
          <w:lang w:val="tr-TR"/>
        </w:rPr>
      </w:pPr>
      <w:r w:rsidRPr="00DB4468">
        <w:rPr>
          <w:color w:val="4472C4" w:themeColor="accent1"/>
          <w:lang w:val="tr-TR"/>
        </w:rPr>
        <w:t xml:space="preserve">Aklın meleklerde, insanda ve cinlerde varlığı kabul edilir. Akıl ruhun işletim sistemi gibidir. Akıl ruhla birlikte İnsanı uhrevi dünyanın hakikatlerine doğru yönlendirir. </w:t>
      </w:r>
    </w:p>
    <w:p w14:paraId="12D05150" w14:textId="430C76B6" w:rsidR="00DB0BC8" w:rsidRPr="00DB4468" w:rsidRDefault="00DB0BC8" w:rsidP="00DB0BC8">
      <w:pPr>
        <w:pStyle w:val="Standard"/>
        <w:spacing w:line="276" w:lineRule="auto"/>
        <w:rPr>
          <w:color w:val="4472C4" w:themeColor="accent1"/>
          <w:lang w:val="tr-TR"/>
        </w:rPr>
      </w:pPr>
      <w:r w:rsidRPr="00DB4468">
        <w:rPr>
          <w:color w:val="4472C4" w:themeColor="accent1"/>
          <w:lang w:val="tr-TR"/>
        </w:rPr>
        <w:tab/>
        <w:t xml:space="preserve">Zekâ ise nefisle birlikte insanı dünyevi gerçeklere yönlendirir. Zekâ hem insani, hem meleği, hem teknolojik ve hem de hayvanıdır. Örneğin satranç zekâsı, sanal zekâ yapay zekâ. Bazı hayvanlarda bedensel zekâ, yüzme ve avlanma zekâsı insandan daha ileridir. </w:t>
      </w:r>
    </w:p>
    <w:p w14:paraId="5CCC23E8" w14:textId="34981C08" w:rsidR="00DB0BC8" w:rsidRPr="00DB4468" w:rsidRDefault="00DB0BC8" w:rsidP="00DB0BC8">
      <w:pPr>
        <w:pStyle w:val="Standard"/>
        <w:spacing w:line="276" w:lineRule="auto"/>
        <w:rPr>
          <w:color w:val="4472C4" w:themeColor="accent1"/>
          <w:lang w:val="tr-TR"/>
        </w:rPr>
      </w:pPr>
      <w:r w:rsidRPr="00DB4468">
        <w:rPr>
          <w:color w:val="4472C4" w:themeColor="accent1"/>
          <w:lang w:val="tr-TR"/>
        </w:rPr>
        <w:t xml:space="preserve">Bütün savaşların ve kötülüklerin hakikatinin kaynağı kötü ahlaktır. Yani açgözlülük, cimrilik haset, kibir, uçup, </w:t>
      </w:r>
      <w:proofErr w:type="spellStart"/>
      <w:r w:rsidRPr="00DB4468">
        <w:rPr>
          <w:color w:val="4472C4" w:themeColor="accent1"/>
          <w:lang w:val="tr-TR"/>
        </w:rPr>
        <w:t>şovenislik</w:t>
      </w:r>
      <w:proofErr w:type="spellEnd"/>
      <w:r w:rsidRPr="00DB4468">
        <w:rPr>
          <w:color w:val="4472C4" w:themeColor="accent1"/>
          <w:lang w:val="tr-TR"/>
        </w:rPr>
        <w:t xml:space="preserve">, aşırı hırs, kıskançlık, </w:t>
      </w:r>
      <w:proofErr w:type="spellStart"/>
      <w:r w:rsidRPr="00DB4468">
        <w:rPr>
          <w:color w:val="4472C4" w:themeColor="accent1"/>
          <w:lang w:val="tr-TR"/>
        </w:rPr>
        <w:t>siyonistlik</w:t>
      </w:r>
      <w:proofErr w:type="spellEnd"/>
      <w:r w:rsidRPr="00DB4468">
        <w:rPr>
          <w:color w:val="4472C4" w:themeColor="accent1"/>
          <w:lang w:val="tr-TR"/>
        </w:rPr>
        <w:t xml:space="preserve">… Vb.dir.  Bu hemen tüm semavi dinlerde insanda güzel ahlak önceliği vardır. Hz. Peygamber derki ben güzel ahlakı tamamlamak üzere geldim. Kısaca insanlar güzel ahlak hasletlerine sahip değilse mesleği ne olursa olsun tüm yaratıklar ve kendileri için çok tehlikeli ve zararlıdır.  Kötü ahlaklı insanlar ve devletler bilim ve teknolojiyi şahsi menfaat ve çıkarları için kullanıyorlar. Bütün savaşlar, küresel ısınmalar, depremle yerle bir olan kalitesiz yapı, binalar… Vb. hepsi kötü ahlaklı ve eğitilmemiş insanların ürünüdür.  Kötü ahlak her şeyi domino taşı gibi olumsuz etkiler. </w:t>
      </w:r>
      <w:r w:rsidRPr="00DB4468">
        <w:rPr>
          <w:color w:val="4472C4" w:themeColor="accent1"/>
          <w:lang w:val="tr-TR"/>
        </w:rPr>
        <w:br/>
      </w:r>
      <w:r w:rsidRPr="00DB4468">
        <w:rPr>
          <w:color w:val="4472C4" w:themeColor="accent1"/>
          <w:lang w:val="tr-TR"/>
        </w:rPr>
        <w:tab/>
        <w:t xml:space="preserve">Bakın bilimi ve teknolojiyi hoyratça kullanan sözde gelişmiş ülkeler yer küresinin bedenini eritiyorlar.  Yer küresinin doğal gazını emiyorlar hava basıyorlar, madenini çıkarıyorlar su ve hava </w:t>
      </w:r>
      <w:r w:rsidRPr="00DB4468">
        <w:rPr>
          <w:color w:val="4472C4" w:themeColor="accent1"/>
          <w:lang w:val="tr-TR"/>
        </w:rPr>
        <w:lastRenderedPageBreak/>
        <w:t xml:space="preserve">basıyorlar, petrolünü içiyorlar su ve hava basıyorlar, fosil yakıtlarla küresel ısınmaya neden oluyorlar, yeraltı suyunu kuyudan makinayla çıkartıyorlar yerine obruklar </w:t>
      </w:r>
      <w:r w:rsidR="00DB4468" w:rsidRPr="00DB4468">
        <w:rPr>
          <w:color w:val="4472C4" w:themeColor="accent1"/>
          <w:lang w:val="tr-TR"/>
        </w:rPr>
        <w:t>oluşuyor… Vb.</w:t>
      </w:r>
      <w:r w:rsidRPr="00DB4468">
        <w:rPr>
          <w:color w:val="4472C4" w:themeColor="accent1"/>
          <w:lang w:val="tr-TR"/>
        </w:rPr>
        <w:t xml:space="preserve"> Yani bindiğimiz dalı hoyratça kesiyorlar. </w:t>
      </w:r>
      <w:r w:rsidR="00DB4468" w:rsidRPr="00DB4468">
        <w:rPr>
          <w:color w:val="4472C4" w:themeColor="accent1"/>
          <w:lang w:val="tr-TR"/>
        </w:rPr>
        <w:t>Peki,</w:t>
      </w:r>
      <w:r w:rsidRPr="00DB4468">
        <w:rPr>
          <w:color w:val="4472C4" w:themeColor="accent1"/>
          <w:lang w:val="tr-TR"/>
        </w:rPr>
        <w:t xml:space="preserve"> bunu çaresi yok mu? Güneş enerjisi, Dalga Enerjisi, Jeotermal enerji, </w:t>
      </w:r>
      <w:r w:rsidR="00DB4468" w:rsidRPr="00DB4468">
        <w:rPr>
          <w:color w:val="4472C4" w:themeColor="accent1"/>
          <w:lang w:val="tr-TR"/>
        </w:rPr>
        <w:t>Rüzgâr</w:t>
      </w:r>
      <w:r w:rsidRPr="00DB4468">
        <w:rPr>
          <w:color w:val="4472C4" w:themeColor="accent1"/>
          <w:lang w:val="tr-TR"/>
        </w:rPr>
        <w:t xml:space="preserve"> enerjisi, nükleer </w:t>
      </w:r>
      <w:r w:rsidR="00DB4468" w:rsidRPr="00DB4468">
        <w:rPr>
          <w:color w:val="4472C4" w:themeColor="accent1"/>
          <w:lang w:val="tr-TR"/>
        </w:rPr>
        <w:t>enerji… Vb.</w:t>
      </w:r>
      <w:r w:rsidRPr="00DB4468">
        <w:rPr>
          <w:color w:val="4472C4" w:themeColor="accent1"/>
          <w:lang w:val="tr-TR"/>
        </w:rPr>
        <w:t xml:space="preserve"> yenilenebilir enerji çeşitleri bunun ilacıdır.  </w:t>
      </w:r>
    </w:p>
    <w:p w14:paraId="1E8A5DD0" w14:textId="31D0BD83" w:rsidR="00DB0BC8" w:rsidRPr="00DB4468" w:rsidRDefault="00DB0BC8" w:rsidP="00DB0BC8">
      <w:pPr>
        <w:pStyle w:val="Standard"/>
        <w:spacing w:line="276" w:lineRule="auto"/>
        <w:rPr>
          <w:color w:val="4472C4" w:themeColor="accent1"/>
          <w:lang w:val="tr-TR"/>
        </w:rPr>
      </w:pPr>
      <w:r w:rsidRPr="00DB4468">
        <w:rPr>
          <w:color w:val="4472C4" w:themeColor="accent1"/>
          <w:lang w:val="tr-TR"/>
        </w:rPr>
        <w:t xml:space="preserve">Acaba yeryüzünde doğaya en çok zarar veren ülkeler gelişmiş ülkelerimi yoksa Ortadoğu ve Afrika ülkeleri midir? Cevabı size bırakıyorum.  </w:t>
      </w:r>
    </w:p>
    <w:p w14:paraId="55C2443C" w14:textId="742A5BA5" w:rsidR="005455CA" w:rsidRDefault="00DB0BC8" w:rsidP="00DB0BC8">
      <w:pPr>
        <w:pStyle w:val="Standard"/>
        <w:spacing w:line="276" w:lineRule="auto"/>
        <w:rPr>
          <w:rFonts w:cs="Times New Roman"/>
          <w:b/>
          <w:bCs/>
          <w:color w:val="FF0000"/>
          <w:sz w:val="52"/>
          <w:szCs w:val="52"/>
          <w:lang w:eastAsia="tr-TR"/>
        </w:rPr>
      </w:pPr>
      <w:r w:rsidRPr="00DB0BC8">
        <w:rPr>
          <w:color w:val="FF0000"/>
          <w:lang w:val="tr-TR"/>
        </w:rPr>
        <w:t xml:space="preserve">Sonuçta Şu yargıya vardım: </w:t>
      </w:r>
      <w:r w:rsidRPr="00DB4468">
        <w:rPr>
          <w:color w:val="4472C4" w:themeColor="accent1"/>
          <w:lang w:val="tr-TR"/>
        </w:rPr>
        <w:t>bir fert, şirket, kavim, devlet… Vb. doğaya ne kadar</w:t>
      </w:r>
      <w:r w:rsidR="00DB4468" w:rsidRPr="00DB4468">
        <w:rPr>
          <w:color w:val="4472C4" w:themeColor="accent1"/>
          <w:lang w:val="tr-TR"/>
        </w:rPr>
        <w:t xml:space="preserve"> çok</w:t>
      </w:r>
      <w:r w:rsidRPr="00DB4468">
        <w:rPr>
          <w:color w:val="4472C4" w:themeColor="accent1"/>
          <w:lang w:val="tr-TR"/>
        </w:rPr>
        <w:t xml:space="preserve"> zarar veriyorsa o kadar ilkeldir. Ne kadar</w:t>
      </w:r>
      <w:r w:rsidR="00DB4468" w:rsidRPr="00DB4468">
        <w:rPr>
          <w:color w:val="4472C4" w:themeColor="accent1"/>
          <w:lang w:val="tr-TR"/>
        </w:rPr>
        <w:t xml:space="preserve"> </w:t>
      </w:r>
      <w:proofErr w:type="gramStart"/>
      <w:r w:rsidR="00DB4468" w:rsidRPr="00DB4468">
        <w:rPr>
          <w:color w:val="4472C4" w:themeColor="accent1"/>
          <w:lang w:val="tr-TR"/>
        </w:rPr>
        <w:t xml:space="preserve">doğaya </w:t>
      </w:r>
      <w:r w:rsidRPr="00DB4468">
        <w:rPr>
          <w:color w:val="4472C4" w:themeColor="accent1"/>
          <w:lang w:val="tr-TR"/>
        </w:rPr>
        <w:t xml:space="preserve"> artı</w:t>
      </w:r>
      <w:proofErr w:type="gramEnd"/>
      <w:r w:rsidRPr="00DB4468">
        <w:rPr>
          <w:color w:val="4472C4" w:themeColor="accent1"/>
          <w:lang w:val="tr-TR"/>
        </w:rPr>
        <w:t xml:space="preserve"> değer kazandırıyorsa o kadar gelişmiştir. Bugün var olan devletler </w:t>
      </w:r>
      <w:r w:rsidR="00DB4468" w:rsidRPr="00DB4468">
        <w:rPr>
          <w:color w:val="4472C4" w:themeColor="accent1"/>
          <w:lang w:val="tr-TR"/>
        </w:rPr>
        <w:t>yani kim</w:t>
      </w:r>
      <w:r w:rsidRPr="00DB4468">
        <w:rPr>
          <w:color w:val="4472C4" w:themeColor="accent1"/>
          <w:lang w:val="tr-TR"/>
        </w:rPr>
        <w:t xml:space="preserve"> kime benzemek istiyor ibret vericidir. Uzay toprak dolu ve insanlığı bekliyor. Biz yeryüzünde neler yapıyoruz.</w:t>
      </w:r>
      <w:r w:rsidR="005455CA" w:rsidRPr="00DB4468">
        <w:rPr>
          <w:color w:val="4472C4" w:themeColor="accent1"/>
          <w:lang w:val="tr-TR"/>
        </w:rPr>
        <w:t>                                                                                              </w:t>
      </w:r>
      <w:r w:rsidR="005455CA" w:rsidRPr="00B73385">
        <w:rPr>
          <w:lang w:val="tr-TR"/>
        </w:rPr>
        <w:br/>
      </w:r>
      <w:r w:rsidR="005455CA" w:rsidRPr="00B73385">
        <w:rPr>
          <w:lang w:val="tr-TR"/>
        </w:rPr>
        <w:br/>
      </w:r>
    </w:p>
    <w:p w14:paraId="74F75379" w14:textId="77777777" w:rsidR="00DB0BC8" w:rsidRDefault="00DB0BC8" w:rsidP="005455CA">
      <w:pPr>
        <w:pStyle w:val="Standard"/>
        <w:spacing w:line="276" w:lineRule="auto"/>
        <w:rPr>
          <w:b/>
          <w:color w:val="FF0000"/>
          <w:lang w:val="tr-TR"/>
        </w:rPr>
      </w:pPr>
    </w:p>
    <w:p w14:paraId="18C09A1A" w14:textId="77777777" w:rsidR="005455CA" w:rsidRDefault="005455CA" w:rsidP="005455CA">
      <w:pPr>
        <w:pStyle w:val="Standard"/>
        <w:spacing w:line="276" w:lineRule="auto"/>
        <w:rPr>
          <w:b/>
          <w:color w:val="FF0000"/>
          <w:lang w:val="tr-TR"/>
        </w:rPr>
      </w:pPr>
    </w:p>
    <w:p w14:paraId="2FE484EE" w14:textId="77777777" w:rsidR="005455CA" w:rsidRDefault="005455CA" w:rsidP="005455CA">
      <w:pPr>
        <w:pStyle w:val="Standard"/>
        <w:spacing w:line="276" w:lineRule="auto"/>
        <w:rPr>
          <w:b/>
          <w:color w:val="FF0000"/>
          <w:lang w:val="tr-TR"/>
        </w:rPr>
      </w:pPr>
    </w:p>
    <w:p w14:paraId="6CCC5BC0" w14:textId="01B1AFD9" w:rsidR="005455CA" w:rsidRDefault="003746EE" w:rsidP="005455CA">
      <w:pPr>
        <w:pStyle w:val="Standard"/>
        <w:spacing w:line="276" w:lineRule="auto"/>
        <w:rPr>
          <w:lang w:val="tr-TR"/>
        </w:rPr>
      </w:pPr>
      <w:proofErr w:type="gramStart"/>
      <w:r>
        <w:rPr>
          <w:rFonts w:cs="Times New Roman"/>
          <w:b/>
          <w:bCs/>
          <w:color w:val="00B0F0"/>
          <w:sz w:val="52"/>
          <w:szCs w:val="52"/>
          <w:lang w:eastAsia="tr-TR"/>
        </w:rPr>
        <w:t xml:space="preserve">2 </w:t>
      </w:r>
      <w:r w:rsidR="005455CA" w:rsidRPr="00D97E0B">
        <w:rPr>
          <w:b/>
          <w:color w:val="FF0000"/>
          <w:lang w:val="tr-TR"/>
        </w:rPr>
        <w:t xml:space="preserve"> 18</w:t>
      </w:r>
      <w:proofErr w:type="gramEnd"/>
      <w:r w:rsidR="005455CA" w:rsidRPr="00D97E0B">
        <w:rPr>
          <w:b/>
          <w:color w:val="FF0000"/>
          <w:lang w:val="tr-TR"/>
        </w:rPr>
        <w:t>.-19. Yüzyıl Felsefesinin Genel Özellikleri</w:t>
      </w:r>
      <w:r w:rsidR="005455CA" w:rsidRPr="00B73385">
        <w:rPr>
          <w:lang w:val="tr-TR"/>
        </w:rPr>
        <w:br/>
        <w:t>-Akla güven duyulmuş ve akılcı düşünce artmıştır.</w:t>
      </w:r>
      <w:r w:rsidR="005455CA" w:rsidRPr="00B73385">
        <w:rPr>
          <w:lang w:val="tr-TR"/>
        </w:rPr>
        <w:br/>
        <w:t>-Özgürlüğü engelledikleri düşüncesiyle siyasi ve dini otoritelere karşı gelinmiştir.</w:t>
      </w:r>
      <w:r w:rsidR="005455CA" w:rsidRPr="00B73385">
        <w:rPr>
          <w:lang w:val="tr-TR"/>
        </w:rPr>
        <w:br/>
        <w:t>-Düşünce özgürlüğü desteklenmiştir.</w:t>
      </w:r>
      <w:r w:rsidR="005455CA" w:rsidRPr="00B73385">
        <w:rPr>
          <w:lang w:val="tr-TR"/>
        </w:rPr>
        <w:br/>
        <w:t>-Aydın ve yazarlar sınıfı oluşmuştur.</w:t>
      </w:r>
      <w:r w:rsidR="005455CA" w:rsidRPr="00B73385">
        <w:rPr>
          <w:lang w:val="tr-TR"/>
        </w:rPr>
        <w:br/>
        <w:t>-Sanat, felsefe ve edebiyatta önemli eserler verilmiştir.</w:t>
      </w:r>
      <w:r w:rsidR="005455CA" w:rsidRPr="00B73385">
        <w:rPr>
          <w:lang w:val="tr-TR"/>
        </w:rPr>
        <w:br/>
        <w:t>-Fransız ihtilali ve sanayi inkılabı gerçekleşmiş ve buna bağlı problemler tartışılmıştır.</w:t>
      </w:r>
      <w:r w:rsidR="005455CA" w:rsidRPr="00B73385">
        <w:rPr>
          <w:lang w:val="tr-TR"/>
        </w:rPr>
        <w:br/>
        <w:t>-Felsefede yeni ekoller çıkmıştır.</w:t>
      </w:r>
      <w:r w:rsidR="005455CA" w:rsidRPr="00B73385">
        <w:rPr>
          <w:lang w:val="tr-TR"/>
        </w:rPr>
        <w:br/>
      </w:r>
      <w:r w:rsidR="005455CA" w:rsidRPr="00B73385">
        <w:rPr>
          <w:lang w:val="tr-TR"/>
        </w:rPr>
        <w:br/>
      </w:r>
      <w:r w:rsidR="005455CA">
        <w:rPr>
          <w:lang w:val="tr-TR"/>
        </w:rPr>
        <w:t xml:space="preserve"> </w:t>
      </w:r>
      <w:r w:rsidR="005455CA" w:rsidRPr="00483456">
        <w:rPr>
          <w:b/>
          <w:color w:val="FF0000"/>
          <w:lang w:val="tr-TR"/>
        </w:rPr>
        <w:t>18.-19. Yüzyıl Felsefesinde Öne Çıkan Problemler</w:t>
      </w:r>
      <w:r w:rsidR="005455CA" w:rsidRPr="00B73385">
        <w:rPr>
          <w:lang w:val="tr-TR"/>
        </w:rPr>
        <w:br/>
      </w:r>
      <w:r w:rsidR="005455CA">
        <w:rPr>
          <w:lang w:val="tr-TR"/>
        </w:rPr>
        <w:t>1</w:t>
      </w:r>
      <w:r w:rsidR="005455CA" w:rsidRPr="00B73385">
        <w:rPr>
          <w:lang w:val="tr-TR"/>
        </w:rPr>
        <w:t>-Bilginin kaynağı</w:t>
      </w:r>
      <w:r w:rsidR="005455CA" w:rsidRPr="00B73385">
        <w:rPr>
          <w:lang w:val="tr-TR"/>
        </w:rPr>
        <w:br/>
      </w:r>
      <w:r w:rsidR="005455CA">
        <w:rPr>
          <w:lang w:val="tr-TR"/>
        </w:rPr>
        <w:t>2</w:t>
      </w:r>
      <w:r w:rsidR="005455CA" w:rsidRPr="00B73385">
        <w:rPr>
          <w:lang w:val="tr-TR"/>
        </w:rPr>
        <w:t>-Birey-Devlet ilişkisi</w:t>
      </w:r>
      <w:r w:rsidR="005455CA" w:rsidRPr="00B73385">
        <w:rPr>
          <w:lang w:val="tr-TR"/>
        </w:rPr>
        <w:br/>
      </w:r>
      <w:r w:rsidR="005455CA">
        <w:rPr>
          <w:lang w:val="tr-TR"/>
        </w:rPr>
        <w:t>3</w:t>
      </w:r>
      <w:r w:rsidR="005455CA" w:rsidRPr="00B73385">
        <w:rPr>
          <w:lang w:val="tr-TR"/>
        </w:rPr>
        <w:t>-Ahlakın ilkesi</w:t>
      </w:r>
      <w:r w:rsidR="005455CA" w:rsidRPr="00B73385">
        <w:rPr>
          <w:lang w:val="tr-TR"/>
        </w:rPr>
        <w:br/>
      </w:r>
      <w:r w:rsidR="005455CA">
        <w:rPr>
          <w:lang w:val="tr-TR"/>
        </w:rPr>
        <w:t>4</w:t>
      </w:r>
      <w:r w:rsidR="005455CA" w:rsidRPr="00B73385">
        <w:rPr>
          <w:lang w:val="tr-TR"/>
        </w:rPr>
        <w:t>-Varlığın oluşu</w:t>
      </w:r>
      <w:r w:rsidR="005455CA" w:rsidRPr="00B73385">
        <w:rPr>
          <w:lang w:val="tr-TR"/>
        </w:rPr>
        <w:br/>
      </w:r>
      <w:r w:rsidR="005455CA" w:rsidRPr="00B73385">
        <w:rPr>
          <w:lang w:val="tr-TR"/>
        </w:rPr>
        <w:br/>
      </w:r>
      <w:r w:rsidR="005455CA" w:rsidRPr="00F76EF7">
        <w:rPr>
          <w:b/>
          <w:color w:val="FF0000"/>
          <w:lang w:val="tr-TR"/>
        </w:rPr>
        <w:t>1-Bilginin Kaynağı</w:t>
      </w:r>
      <w:r w:rsidR="005455CA" w:rsidRPr="00B73385">
        <w:rPr>
          <w:lang w:val="tr-TR"/>
        </w:rPr>
        <w:br/>
        <w:t>-Bilimdeki gelişmeler, batı dünyasının bilgiye bakışını değiştirmiştir.</w:t>
      </w:r>
      <w:r w:rsidR="005455CA" w:rsidRPr="00B73385">
        <w:rPr>
          <w:lang w:val="tr-TR"/>
        </w:rPr>
        <w:br/>
        <w:t>-Bu dönem filozofları: Bir şeyi bilmek ne anlama gelmektedir?</w:t>
      </w:r>
      <w:r w:rsidR="005455CA" w:rsidRPr="00B73385">
        <w:rPr>
          <w:lang w:val="tr-TR"/>
        </w:rPr>
        <w:br/>
      </w:r>
      <w:r w:rsidR="005455CA">
        <w:rPr>
          <w:lang w:val="tr-TR"/>
        </w:rPr>
        <w:t>-</w:t>
      </w:r>
      <w:r w:rsidR="005455CA" w:rsidRPr="00B73385">
        <w:rPr>
          <w:lang w:val="tr-TR"/>
        </w:rPr>
        <w:t>İnsan, nelerin bilgisini bilebilir?</w:t>
      </w:r>
      <w:r w:rsidR="005455CA" w:rsidRPr="00B73385">
        <w:rPr>
          <w:lang w:val="tr-TR"/>
        </w:rPr>
        <w:br/>
      </w:r>
      <w:r w:rsidR="005455CA">
        <w:rPr>
          <w:lang w:val="tr-TR"/>
        </w:rPr>
        <w:t>-</w:t>
      </w:r>
      <w:r w:rsidR="005455CA" w:rsidRPr="00B73385">
        <w:rPr>
          <w:lang w:val="tr-TR"/>
        </w:rPr>
        <w:t>Bilginin sınırı var mıdır? Gibi sorular sormuşlardır.</w:t>
      </w:r>
      <w:r w:rsidR="005455CA" w:rsidRPr="00B73385">
        <w:rPr>
          <w:lang w:val="tr-TR"/>
        </w:rPr>
        <w:br/>
        <w:t>-Bu dönem filozofları bilginin mümkün olduğu konusunda uzlaşmışlardır fakat bilginin kaynağı konusunda fikirleri ayrılmıştır.</w:t>
      </w:r>
      <w:r w:rsidR="005455CA" w:rsidRPr="00B73385">
        <w:rPr>
          <w:lang w:val="tr-TR"/>
        </w:rPr>
        <w:br/>
        <w:t>-Bilgiye yönelik temel problem, bilginin ne olduğu ve nasıl elde edildiğidir.</w:t>
      </w:r>
      <w:r w:rsidR="005455CA" w:rsidRPr="00B73385">
        <w:rPr>
          <w:lang w:val="tr-TR"/>
        </w:rPr>
        <w:br/>
      </w:r>
    </w:p>
    <w:p w14:paraId="76E8C4EA" w14:textId="77777777" w:rsidR="005455CA" w:rsidRDefault="005455CA" w:rsidP="005455CA">
      <w:pPr>
        <w:pStyle w:val="Standard"/>
        <w:spacing w:line="276" w:lineRule="auto"/>
        <w:rPr>
          <w:lang w:val="tr-TR"/>
        </w:rPr>
      </w:pPr>
      <w:r>
        <w:rPr>
          <w:b/>
          <w:noProof/>
          <w:color w:val="FF0000"/>
          <w:lang w:val="tr-TR" w:eastAsia="tr-TR" w:bidi="ar-SA"/>
        </w:rPr>
        <mc:AlternateContent>
          <mc:Choice Requires="wps">
            <w:drawing>
              <wp:anchor distT="0" distB="0" distL="114300" distR="114300" simplePos="0" relativeHeight="251662336" behindDoc="0" locked="0" layoutInCell="1" allowOverlap="1" wp14:anchorId="41B70708" wp14:editId="2595847E">
                <wp:simplePos x="0" y="0"/>
                <wp:positionH relativeFrom="column">
                  <wp:posOffset>2894508</wp:posOffset>
                </wp:positionH>
                <wp:positionV relativeFrom="paragraph">
                  <wp:posOffset>289087</wp:posOffset>
                </wp:positionV>
                <wp:extent cx="1360805" cy="382270"/>
                <wp:effectExtent l="0" t="0" r="48895" b="74930"/>
                <wp:wrapNone/>
                <wp:docPr id="1" name="Düz Ok Bağlayıcısı 1"/>
                <wp:cNvGraphicFramePr/>
                <a:graphic xmlns:a="http://schemas.openxmlformats.org/drawingml/2006/main">
                  <a:graphicData uri="http://schemas.microsoft.com/office/word/2010/wordprocessingShape">
                    <wps:wsp>
                      <wps:cNvCnPr/>
                      <wps:spPr>
                        <a:xfrm>
                          <a:off x="0" y="0"/>
                          <a:ext cx="1360805" cy="3822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E7227B" id="Düz Ok Bağlayıcısı 1" o:spid="_x0000_s1026" type="#_x0000_t32" style="position:absolute;margin-left:227.9pt;margin-top:22.75pt;width:107.15pt;height:30.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" strokecolor="black [3200]" strokeweight="1.5pt">
                <v:stroke endarrow="block" joinstyle="miter"/>
              </v:shape>
            </w:pict>
          </mc:Fallback>
        </mc:AlternateContent>
      </w:r>
      <w:r>
        <w:rPr>
          <w:b/>
          <w:noProof/>
          <w:color w:val="FF0000"/>
          <w:lang w:val="tr-TR" w:eastAsia="tr-TR" w:bidi="ar-SA"/>
        </w:rPr>
        <mc:AlternateContent>
          <mc:Choice Requires="wps">
            <w:drawing>
              <wp:anchor distT="0" distB="0" distL="114300" distR="114300" simplePos="0" relativeHeight="251663360" behindDoc="0" locked="0" layoutInCell="1" allowOverlap="1" wp14:anchorId="74088D4B" wp14:editId="072166F1">
                <wp:simplePos x="0" y="0"/>
                <wp:positionH relativeFrom="column">
                  <wp:posOffset>896059</wp:posOffset>
                </wp:positionH>
                <wp:positionV relativeFrom="paragraph">
                  <wp:posOffset>300385</wp:posOffset>
                </wp:positionV>
                <wp:extent cx="1626781" cy="339414"/>
                <wp:effectExtent l="38100" t="0" r="12065" b="80010"/>
                <wp:wrapNone/>
                <wp:docPr id="2" name="Düz Ok Bağlayıcısı 2"/>
                <wp:cNvGraphicFramePr/>
                <a:graphic xmlns:a="http://schemas.openxmlformats.org/drawingml/2006/main">
                  <a:graphicData uri="http://schemas.microsoft.com/office/word/2010/wordprocessingShape">
                    <wps:wsp>
                      <wps:cNvCnPr/>
                      <wps:spPr>
                        <a:xfrm flipH="1">
                          <a:off x="0" y="0"/>
                          <a:ext cx="1626781" cy="33941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D7CF18" id="Düz Ok Bağlayıcısı 2" o:spid="_x0000_s1026" type="#_x0000_t32" style="position:absolute;margin-left:70.55pt;margin-top:23.65pt;width:128.1pt;height:26.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" strokecolor="black [3200]" strokeweight="1.5pt">
                <v:stroke endarrow="block" joinstyle="miter"/>
              </v:shape>
            </w:pict>
          </mc:Fallback>
        </mc:AlternateContent>
      </w:r>
      <w:r w:rsidRPr="002B5C28">
        <w:rPr>
          <w:b/>
          <w:color w:val="FF0000"/>
          <w:lang w:val="tr-TR"/>
        </w:rPr>
        <w:t>Bilginin ne olduğu ve nasıl elde edildiği yönündeki tartışmalar felsefenin iki ana akımı üzerine temellendi.</w:t>
      </w:r>
      <w:r w:rsidRPr="00B73385">
        <w:rPr>
          <w:lang w:val="tr-TR"/>
        </w:rPr>
        <w:br/>
      </w:r>
      <w:r w:rsidRPr="00B73385">
        <w:rPr>
          <w:lang w:val="tr-TR"/>
        </w:rPr>
        <w:br/>
      </w:r>
      <w:r w:rsidRPr="002B5C28">
        <w:rPr>
          <w:b/>
          <w:color w:val="FF0000"/>
          <w:lang w:val="tr-TR"/>
        </w:rPr>
        <w:t xml:space="preserve">Rasyonalizm  </w:t>
      </w:r>
      <w:r w:rsidRPr="002B5C28">
        <w:rPr>
          <w:b/>
          <w:lang w:val="tr-TR"/>
        </w:rPr>
        <w:t xml:space="preserve">                                                                                         </w:t>
      </w:r>
      <w:r w:rsidRPr="002B5C28">
        <w:rPr>
          <w:b/>
          <w:color w:val="FF0000"/>
          <w:lang w:val="tr-TR"/>
        </w:rPr>
        <w:t xml:space="preserve"> </w:t>
      </w:r>
      <w:proofErr w:type="spellStart"/>
      <w:r w:rsidRPr="002B5C28">
        <w:rPr>
          <w:b/>
          <w:color w:val="FF0000"/>
          <w:lang w:val="tr-TR"/>
        </w:rPr>
        <w:t>Empirizm</w:t>
      </w:r>
      <w:proofErr w:type="spellEnd"/>
      <w:r w:rsidRPr="00B73385">
        <w:rPr>
          <w:lang w:val="tr-TR"/>
        </w:rPr>
        <w:br/>
        <w:t>-Bilginin (</w:t>
      </w:r>
      <w:proofErr w:type="spellStart"/>
      <w:r w:rsidRPr="00B73385">
        <w:rPr>
          <w:lang w:val="tr-TR"/>
        </w:rPr>
        <w:t>aprioriden</w:t>
      </w:r>
      <w:proofErr w:type="spellEnd"/>
      <w:r w:rsidRPr="00B73385">
        <w:rPr>
          <w:lang w:val="tr-TR"/>
        </w:rPr>
        <w:t>) deneyimden bağımsız,                                         -Bilginin deneyime</w:t>
      </w:r>
      <w:r w:rsidRPr="00B73385">
        <w:rPr>
          <w:lang w:val="tr-TR"/>
        </w:rPr>
        <w:br/>
      </w:r>
      <w:r w:rsidRPr="00B73385">
        <w:rPr>
          <w:lang w:val="tr-TR"/>
        </w:rPr>
        <w:lastRenderedPageBreak/>
        <w:t xml:space="preserve"> sırf akılla oluştuğunu savunur.                                                                (aposterioriden) oluştuğunu</w:t>
      </w:r>
      <w:r w:rsidRPr="00B73385">
        <w:rPr>
          <w:lang w:val="tr-TR"/>
        </w:rPr>
        <w:br/>
        <w:t xml:space="preserve">                                                                                                                   ileri sürer.</w:t>
      </w:r>
      <w:r w:rsidRPr="00B73385">
        <w:rPr>
          <w:lang w:val="tr-TR"/>
        </w:rPr>
        <w:br/>
      </w:r>
      <w:r w:rsidRPr="00B73385">
        <w:rPr>
          <w:lang w:val="tr-TR"/>
        </w:rPr>
        <w:br/>
      </w:r>
      <w:r w:rsidRPr="00C813E1">
        <w:rPr>
          <w:b/>
          <w:color w:val="4472C4" w:themeColor="accent1"/>
          <w:lang w:val="tr-TR"/>
        </w:rPr>
        <w:t xml:space="preserve">18.yy filozofu olan </w:t>
      </w:r>
      <w:proofErr w:type="spellStart"/>
      <w:r w:rsidRPr="000E04E4">
        <w:rPr>
          <w:b/>
          <w:color w:val="4472C4" w:themeColor="accent1"/>
          <w:lang w:val="tr-TR"/>
        </w:rPr>
        <w:t>Immanuel</w:t>
      </w:r>
      <w:proofErr w:type="spellEnd"/>
      <w:r w:rsidRPr="000E04E4">
        <w:rPr>
          <w:b/>
          <w:color w:val="4472C4" w:themeColor="accent1"/>
          <w:lang w:val="tr-TR"/>
        </w:rPr>
        <w:t xml:space="preserve"> Kant</w:t>
      </w:r>
      <w:r w:rsidRPr="00C813E1">
        <w:rPr>
          <w:b/>
          <w:color w:val="4472C4" w:themeColor="accent1"/>
          <w:lang w:val="tr-TR"/>
        </w:rPr>
        <w:t xml:space="preserve"> ise bu iki görüşü uzlaştırmış. Yani bilgi </w:t>
      </w:r>
      <w:proofErr w:type="spellStart"/>
      <w:r w:rsidRPr="000E04E4">
        <w:rPr>
          <w:b/>
          <w:color w:val="4472C4" w:themeColor="accent1"/>
          <w:lang w:val="tr-TR"/>
        </w:rPr>
        <w:t>Immanuel</w:t>
      </w:r>
      <w:proofErr w:type="spellEnd"/>
      <w:r w:rsidRPr="000E04E4">
        <w:rPr>
          <w:b/>
          <w:color w:val="4472C4" w:themeColor="accent1"/>
          <w:lang w:val="tr-TR"/>
        </w:rPr>
        <w:t xml:space="preserve"> Kant</w:t>
      </w:r>
      <w:r w:rsidRPr="00C813E1">
        <w:rPr>
          <w:b/>
          <w:color w:val="4472C4" w:themeColor="accent1"/>
          <w:lang w:val="tr-TR"/>
        </w:rPr>
        <w:t>'a göre hem akılla hem de deneyimle oluşmuştur.</w:t>
      </w:r>
      <w:r w:rsidRPr="00B73385">
        <w:rPr>
          <w:lang w:val="tr-TR"/>
        </w:rPr>
        <w:br/>
      </w:r>
      <w:r w:rsidRPr="00B73385">
        <w:rPr>
          <w:lang w:val="tr-TR"/>
        </w:rPr>
        <w:br/>
      </w:r>
      <w:r w:rsidRPr="00725634">
        <w:rPr>
          <w:b/>
          <w:lang w:val="tr-TR"/>
        </w:rPr>
        <w:t xml:space="preserve">Bu açıdan rasyonalist filozoflardan Descartes (17.yy) </w:t>
      </w:r>
      <w:proofErr w:type="spellStart"/>
      <w:r w:rsidRPr="00725634">
        <w:rPr>
          <w:b/>
          <w:lang w:val="tr-TR"/>
        </w:rPr>
        <w:t>empirist</w:t>
      </w:r>
      <w:proofErr w:type="spellEnd"/>
      <w:r w:rsidRPr="00725634">
        <w:rPr>
          <w:b/>
          <w:lang w:val="tr-TR"/>
        </w:rPr>
        <w:t xml:space="preserve"> filozoflardan J. Locke (17.-18.yy) ve iki akımı sentezleyen </w:t>
      </w:r>
      <w:proofErr w:type="spellStart"/>
      <w:r w:rsidRPr="000E04E4">
        <w:rPr>
          <w:b/>
          <w:lang w:val="tr-TR"/>
        </w:rPr>
        <w:t>Immanuel</w:t>
      </w:r>
      <w:proofErr w:type="spellEnd"/>
      <w:r w:rsidRPr="000E04E4">
        <w:rPr>
          <w:b/>
          <w:lang w:val="tr-TR"/>
        </w:rPr>
        <w:t xml:space="preserve"> Kant </w:t>
      </w:r>
      <w:r w:rsidRPr="00725634">
        <w:rPr>
          <w:b/>
          <w:lang w:val="tr-TR"/>
        </w:rPr>
        <w:t>'</w:t>
      </w:r>
      <w:proofErr w:type="spellStart"/>
      <w:r w:rsidRPr="00725634">
        <w:rPr>
          <w:b/>
          <w:lang w:val="tr-TR"/>
        </w:rPr>
        <w:t>ın</w:t>
      </w:r>
      <w:proofErr w:type="spellEnd"/>
      <w:r w:rsidRPr="00725634">
        <w:rPr>
          <w:b/>
          <w:lang w:val="tr-TR"/>
        </w:rPr>
        <w:t xml:space="preserve"> (18.YY) bilgi hakkındaki görüşleri önemlidir.</w:t>
      </w:r>
      <w:r w:rsidRPr="00725634">
        <w:rPr>
          <w:b/>
          <w:lang w:val="tr-TR"/>
        </w:rPr>
        <w:br/>
      </w:r>
      <w:r w:rsidRPr="00B73385">
        <w:rPr>
          <w:lang w:val="tr-TR"/>
        </w:rPr>
        <w:br/>
        <w:t xml:space="preserve">                                               </w:t>
      </w:r>
      <w:r w:rsidRPr="00725634">
        <w:rPr>
          <w:b/>
          <w:color w:val="FF0000"/>
          <w:lang w:val="tr-TR"/>
        </w:rPr>
        <w:t xml:space="preserve">    Bilginin Kaynağına Yönelik Görüşler </w:t>
      </w:r>
      <w:r w:rsidRPr="00B73385">
        <w:rPr>
          <w:lang w:val="tr-TR"/>
        </w:rPr>
        <w:br/>
      </w:r>
      <w:r w:rsidRPr="006F72B1">
        <w:rPr>
          <w:b/>
          <w:color w:val="FF0000"/>
          <w:lang w:val="tr-TR"/>
        </w:rPr>
        <w:t xml:space="preserve">Descartes: </w:t>
      </w:r>
      <w:r w:rsidRPr="00B73385">
        <w:rPr>
          <w:lang w:val="tr-TR"/>
        </w:rPr>
        <w:t>Şüphe duyulmayacak açık seçik bilgi arar. ''düşünüyorum öyleyse varım.'' dediğinde kesin bilgiye akılla ulaşacağını belirtmiştir</w:t>
      </w:r>
      <w:r>
        <w:rPr>
          <w:lang w:val="tr-TR"/>
        </w:rPr>
        <w:t>.</w:t>
      </w:r>
    </w:p>
    <w:p w14:paraId="5AD74210" w14:textId="77777777" w:rsidR="005455CA" w:rsidRPr="00B73385" w:rsidRDefault="005455CA" w:rsidP="005455CA">
      <w:pPr>
        <w:pStyle w:val="Standard"/>
        <w:spacing w:line="276" w:lineRule="auto"/>
        <w:rPr>
          <w:lang w:val="tr-TR"/>
        </w:rPr>
      </w:pPr>
      <w:r w:rsidRPr="00B73385">
        <w:rPr>
          <w:lang w:val="tr-TR"/>
        </w:rPr>
        <w:t>-Ona göre bilgi deneyimle değil doğuştan gelen akıl ilkeleriyle gerçekleşir.</w:t>
      </w:r>
      <w:r w:rsidRPr="00B73385">
        <w:rPr>
          <w:lang w:val="tr-TR"/>
        </w:rPr>
        <w:br/>
        <w:t>-Descartes’e göre matematik ve geometri bilginin kesin olmasının sebebi akla dayanmasıdır.</w:t>
      </w:r>
    </w:p>
    <w:p w14:paraId="2DFBD8F2" w14:textId="0957F99D" w:rsidR="005F20FD" w:rsidRPr="005F20FD" w:rsidRDefault="005455CA" w:rsidP="005F20FD">
      <w:pPr>
        <w:pStyle w:val="Standard"/>
        <w:spacing w:line="276" w:lineRule="auto"/>
        <w:rPr>
          <w:lang w:val="tr-TR"/>
        </w:rPr>
      </w:pPr>
      <w:r>
        <w:rPr>
          <w:lang w:val="tr-TR"/>
        </w:rPr>
        <w:t>-</w:t>
      </w:r>
      <w:r w:rsidRPr="00B73385">
        <w:rPr>
          <w:lang w:val="tr-TR"/>
        </w:rPr>
        <w:t xml:space="preserve">Dolayısıyla o'na göre doğru bilginin kaynağı akıldır. </w:t>
      </w:r>
      <w:r w:rsidRPr="00B73385">
        <w:rPr>
          <w:lang w:val="tr-TR"/>
        </w:rPr>
        <w:br/>
      </w:r>
      <w:r w:rsidRPr="00B73385">
        <w:rPr>
          <w:lang w:val="tr-TR"/>
        </w:rPr>
        <w:br/>
      </w:r>
      <w:proofErr w:type="spellStart"/>
      <w:r w:rsidRPr="006F72B1">
        <w:rPr>
          <w:b/>
          <w:color w:val="FF0000"/>
          <w:lang w:val="tr-TR"/>
        </w:rPr>
        <w:t>J.Locke</w:t>
      </w:r>
      <w:proofErr w:type="spellEnd"/>
      <w:r w:rsidRPr="006F72B1">
        <w:rPr>
          <w:b/>
          <w:color w:val="FF0000"/>
          <w:lang w:val="tr-TR"/>
        </w:rPr>
        <w:t>:</w:t>
      </w:r>
      <w:r w:rsidRPr="00B73385">
        <w:rPr>
          <w:lang w:val="tr-TR"/>
        </w:rPr>
        <w:t xml:space="preserve"> Bilginin doğuştan değil sonradan deneyimle oluştuğunu belirtir.                                         </w:t>
      </w:r>
      <w:r w:rsidRPr="00B73385">
        <w:rPr>
          <w:lang w:val="tr-TR"/>
        </w:rPr>
        <w:br/>
        <w:t>-İnsanın duyu organları vasıtasıyla dış dünyadan deneyimledikleri ve izlenimlerini zihinde tasarlayarak bilgi edindiğini savunur.</w:t>
      </w:r>
      <w:r w:rsidRPr="00B73385">
        <w:rPr>
          <w:lang w:val="tr-TR"/>
        </w:rPr>
        <w:br/>
        <w:t xml:space="preserve">-İnsan zihnindeki boş bir levhaya </w:t>
      </w:r>
      <w:r w:rsidRPr="006918EE">
        <w:rPr>
          <w:b/>
          <w:color w:val="4472C4" w:themeColor="accent1"/>
          <w:lang w:val="tr-TR"/>
        </w:rPr>
        <w:t>(</w:t>
      </w:r>
      <w:proofErr w:type="spellStart"/>
      <w:r w:rsidRPr="006918EE">
        <w:rPr>
          <w:b/>
          <w:color w:val="4472C4" w:themeColor="accent1"/>
          <w:lang w:val="tr-TR"/>
        </w:rPr>
        <w:t>tabula</w:t>
      </w:r>
      <w:proofErr w:type="spellEnd"/>
      <w:r w:rsidRPr="006918EE">
        <w:rPr>
          <w:b/>
          <w:color w:val="4472C4" w:themeColor="accent1"/>
          <w:lang w:val="tr-TR"/>
        </w:rPr>
        <w:t xml:space="preserve"> </w:t>
      </w:r>
      <w:proofErr w:type="spellStart"/>
      <w:r w:rsidRPr="006918EE">
        <w:rPr>
          <w:b/>
          <w:color w:val="4472C4" w:themeColor="accent1"/>
          <w:lang w:val="tr-TR"/>
        </w:rPr>
        <w:t>rasa</w:t>
      </w:r>
      <w:proofErr w:type="spellEnd"/>
      <w:r w:rsidRPr="00B73385">
        <w:rPr>
          <w:lang w:val="tr-TR"/>
        </w:rPr>
        <w:t>) benzetir ve insanın deneyimleri sayesinde bu boş levhayı bilgilerle doldurur.</w:t>
      </w:r>
      <w:r w:rsidRPr="00B73385">
        <w:rPr>
          <w:lang w:val="tr-TR"/>
        </w:rPr>
        <w:br/>
      </w:r>
      <w:r w:rsidRPr="00B73385">
        <w:rPr>
          <w:lang w:val="tr-TR"/>
        </w:rPr>
        <w:br/>
      </w:r>
      <w:r w:rsidRPr="006918EE">
        <w:rPr>
          <w:b/>
          <w:color w:val="FF0000"/>
          <w:lang w:val="tr-TR"/>
        </w:rPr>
        <w:t>Kant:</w:t>
      </w:r>
      <w:r w:rsidRPr="00B73385">
        <w:rPr>
          <w:lang w:val="tr-TR"/>
        </w:rPr>
        <w:t xml:space="preserve"> Duygu verilerinin ham olduğu ve bu ham maddeyi işleyen bir zihin olmasından yola çıkar. Ona göre bilgi, deneyim ve aklın formlarında işleyerek bilgiyi oluşturur.</w:t>
      </w:r>
      <w:r w:rsidRPr="00B73385">
        <w:rPr>
          <w:lang w:val="tr-TR"/>
        </w:rPr>
        <w:br/>
        <w:t xml:space="preserve">-Kant </w:t>
      </w:r>
      <w:r w:rsidRPr="0071384F">
        <w:rPr>
          <w:b/>
          <w:i/>
          <w:color w:val="FF0000"/>
          <w:lang w:val="tr-TR"/>
        </w:rPr>
        <w:t xml:space="preserve">''Algısız kavramlar boş, kavramsız algılar kördür.'' </w:t>
      </w:r>
      <w:r w:rsidRPr="00B73385">
        <w:rPr>
          <w:lang w:val="tr-TR"/>
        </w:rPr>
        <w:t>demiştir.</w:t>
      </w:r>
      <w:r>
        <w:rPr>
          <w:lang w:val="tr-TR"/>
        </w:rPr>
        <w:br/>
      </w:r>
      <w:r w:rsidR="005F20FD">
        <w:rPr>
          <w:lang w:val="tr-TR"/>
        </w:rPr>
        <w:tab/>
      </w:r>
      <w:r w:rsidR="005F20FD" w:rsidRPr="000E7CFF">
        <w:rPr>
          <w:color w:val="4472C4" w:themeColor="accent1"/>
          <w:lang w:val="tr-TR"/>
        </w:rPr>
        <w:t xml:space="preserve"> </w:t>
      </w:r>
    </w:p>
    <w:p w14:paraId="1A88ED77" w14:textId="71B8A5D7" w:rsidR="009905D0" w:rsidRDefault="005F20FD" w:rsidP="005F20FD">
      <w:pPr>
        <w:pStyle w:val="Standard"/>
        <w:spacing w:line="276" w:lineRule="auto"/>
        <w:rPr>
          <w:lang w:val="tr-TR"/>
        </w:rPr>
      </w:pPr>
      <w:r>
        <w:rPr>
          <w:lang w:val="tr-TR"/>
        </w:rPr>
        <w:tab/>
      </w:r>
      <w:r w:rsidR="009905D0" w:rsidRPr="009905D0">
        <w:rPr>
          <w:b/>
          <w:color w:val="FF0000"/>
          <w:sz w:val="52"/>
          <w:szCs w:val="52"/>
          <w:lang w:val="tr-TR"/>
        </w:rPr>
        <w:t>1</w:t>
      </w:r>
    </w:p>
    <w:p w14:paraId="1DAFBBEB" w14:textId="65DD5374" w:rsidR="000E7CFF" w:rsidRDefault="000E7CFF" w:rsidP="009905D0">
      <w:pPr>
        <w:pStyle w:val="Standard"/>
        <w:spacing w:line="276" w:lineRule="auto"/>
        <w:ind w:firstLine="708"/>
        <w:rPr>
          <w:color w:val="4472C4" w:themeColor="accent1"/>
          <w:lang w:val="tr-TR"/>
        </w:rPr>
      </w:pPr>
      <w:r w:rsidRPr="000E7CFF">
        <w:rPr>
          <w:color w:val="4472C4" w:themeColor="accent1"/>
          <w:lang w:val="tr-TR"/>
        </w:rPr>
        <w:t xml:space="preserve">İslamiyet’te Tüm Bilgilerin Kaynağı Allah </w:t>
      </w:r>
      <w:proofErr w:type="gramStart"/>
      <w:r w:rsidRPr="000E7CFF">
        <w:rPr>
          <w:color w:val="4472C4" w:themeColor="accent1"/>
          <w:lang w:val="tr-TR"/>
        </w:rPr>
        <w:t>CC’HUDUR .</w:t>
      </w:r>
      <w:proofErr w:type="gramEnd"/>
      <w:r w:rsidRPr="000E7CFF">
        <w:rPr>
          <w:color w:val="4472C4" w:themeColor="accent1"/>
          <w:lang w:val="tr-TR"/>
        </w:rPr>
        <w:t xml:space="preserve"> Bilgi kaynağının insandaki nüvesi </w:t>
      </w:r>
      <w:proofErr w:type="gramStart"/>
      <w:r w:rsidRPr="000E7CFF">
        <w:rPr>
          <w:color w:val="4472C4" w:themeColor="accent1"/>
          <w:lang w:val="tr-TR"/>
        </w:rPr>
        <w:t>Ruhtur</w:t>
      </w:r>
      <w:proofErr w:type="gramEnd"/>
      <w:r w:rsidRPr="000E7CFF">
        <w:rPr>
          <w:color w:val="4472C4" w:themeColor="accent1"/>
          <w:lang w:val="tr-TR"/>
        </w:rPr>
        <w:t xml:space="preserve">. Felsefenin Bahsettiği Bilginin kaynağı </w:t>
      </w:r>
      <w:proofErr w:type="gramStart"/>
      <w:r w:rsidRPr="000E7CFF">
        <w:rPr>
          <w:color w:val="4472C4" w:themeColor="accent1"/>
          <w:lang w:val="tr-TR"/>
        </w:rPr>
        <w:t>Akıldır</w:t>
      </w:r>
      <w:proofErr w:type="gramEnd"/>
      <w:r w:rsidRPr="000E7CFF">
        <w:rPr>
          <w:color w:val="4472C4" w:themeColor="accent1"/>
          <w:lang w:val="tr-TR"/>
        </w:rPr>
        <w:t xml:space="preserve"> görüşü yanlıştır. Akıl Ruhla çalışan bir işletim sistemi gibidir. Ak</w:t>
      </w:r>
      <w:r>
        <w:rPr>
          <w:color w:val="4472C4" w:themeColor="accent1"/>
          <w:lang w:val="tr-TR"/>
        </w:rPr>
        <w:t>ı</w:t>
      </w:r>
      <w:r w:rsidRPr="000E7CFF">
        <w:rPr>
          <w:color w:val="4472C4" w:themeColor="accent1"/>
          <w:lang w:val="tr-TR"/>
        </w:rPr>
        <w:t>l Ruhla birlikte İnsanı uhrevi ilişkilerle ebedi/uhrevi dünyaya ve Allah CC’HUNE yaklaştırır.</w:t>
      </w:r>
    </w:p>
    <w:p w14:paraId="31BE97A1" w14:textId="5C7C0A9B" w:rsidR="005F20FD" w:rsidRPr="009905D0" w:rsidRDefault="009905D0" w:rsidP="009905D0">
      <w:pPr>
        <w:pStyle w:val="Standard"/>
        <w:spacing w:line="276" w:lineRule="auto"/>
        <w:ind w:firstLine="708"/>
        <w:rPr>
          <w:color w:val="4472C4" w:themeColor="accent1"/>
          <w:lang w:val="tr-TR"/>
        </w:rPr>
      </w:pPr>
      <w:r w:rsidRPr="009905D0">
        <w:rPr>
          <w:color w:val="4472C4" w:themeColor="accent1"/>
          <w:lang w:val="tr-TR"/>
        </w:rPr>
        <w:t>Zekâ</w:t>
      </w:r>
      <w:r w:rsidR="005F20FD" w:rsidRPr="009905D0">
        <w:rPr>
          <w:color w:val="4472C4" w:themeColor="accent1"/>
          <w:lang w:val="tr-TR"/>
        </w:rPr>
        <w:t xml:space="preserve"> ise Nefsimizin işletim gibidir. </w:t>
      </w:r>
      <w:r w:rsidRPr="009905D0">
        <w:rPr>
          <w:color w:val="4472C4" w:themeColor="accent1"/>
          <w:lang w:val="tr-TR"/>
        </w:rPr>
        <w:t>Zekâ</w:t>
      </w:r>
      <w:r w:rsidR="005F20FD" w:rsidRPr="009905D0">
        <w:rPr>
          <w:color w:val="4472C4" w:themeColor="accent1"/>
          <w:lang w:val="tr-TR"/>
        </w:rPr>
        <w:t xml:space="preserve"> ile nefis insani dünyevi olay, olgu, </w:t>
      </w:r>
      <w:r w:rsidRPr="009905D0">
        <w:rPr>
          <w:color w:val="4472C4" w:themeColor="accent1"/>
          <w:lang w:val="tr-TR"/>
        </w:rPr>
        <w:t xml:space="preserve">yaratık… </w:t>
      </w:r>
      <w:proofErr w:type="spellStart"/>
      <w:r w:rsidRPr="009905D0">
        <w:rPr>
          <w:color w:val="4472C4" w:themeColor="accent1"/>
          <w:lang w:val="tr-TR"/>
        </w:rPr>
        <w:t>Vb</w:t>
      </w:r>
      <w:proofErr w:type="spellEnd"/>
      <w:r w:rsidR="005F20FD" w:rsidRPr="009905D0">
        <w:rPr>
          <w:color w:val="4472C4" w:themeColor="accent1"/>
          <w:lang w:val="tr-TR"/>
        </w:rPr>
        <w:t xml:space="preserve"> fani/dünyevi şeylere yaklaştırır. </w:t>
      </w:r>
    </w:p>
    <w:p w14:paraId="77CBBB8D" w14:textId="3713A9A0" w:rsidR="005F20FD" w:rsidRPr="009905D0" w:rsidRDefault="005F20FD" w:rsidP="005F20FD">
      <w:pPr>
        <w:pStyle w:val="Standard"/>
        <w:spacing w:line="276" w:lineRule="auto"/>
        <w:rPr>
          <w:color w:val="4472C4" w:themeColor="accent1"/>
          <w:lang w:val="tr-TR"/>
        </w:rPr>
      </w:pPr>
      <w:r w:rsidRPr="009905D0">
        <w:rPr>
          <w:color w:val="4472C4" w:themeColor="accent1"/>
          <w:lang w:val="tr-TR"/>
        </w:rPr>
        <w:tab/>
        <w:t>Bilgi ise dünyevi ve uhrevi olgu, olay, süreç,</w:t>
      </w:r>
      <w:r w:rsidR="000761E0">
        <w:rPr>
          <w:color w:val="4472C4" w:themeColor="accent1"/>
          <w:lang w:val="tr-TR"/>
        </w:rPr>
        <w:t xml:space="preserve"> </w:t>
      </w:r>
      <w:r w:rsidRPr="009905D0">
        <w:rPr>
          <w:color w:val="4472C4" w:themeColor="accent1"/>
          <w:lang w:val="tr-TR"/>
        </w:rPr>
        <w:t xml:space="preserve">varlık, </w:t>
      </w:r>
      <w:proofErr w:type="gramStart"/>
      <w:r w:rsidRPr="009905D0">
        <w:rPr>
          <w:color w:val="4472C4" w:themeColor="accent1"/>
          <w:lang w:val="tr-TR"/>
        </w:rPr>
        <w:t>yaratık…Vb.</w:t>
      </w:r>
      <w:proofErr w:type="gramEnd"/>
      <w:r w:rsidRPr="009905D0">
        <w:rPr>
          <w:color w:val="4472C4" w:themeColor="accent1"/>
          <w:lang w:val="tr-TR"/>
        </w:rPr>
        <w:t xml:space="preserve"> şeylerle ilgili; sembollerle, rakamlarla, resimlerle, şekillerle, görüntülerle, sesle, animasyonla, videoyla Vb. </w:t>
      </w:r>
      <w:r w:rsidR="000761E0" w:rsidRPr="009905D0">
        <w:rPr>
          <w:color w:val="4472C4" w:themeColor="accent1"/>
          <w:lang w:val="tr-TR"/>
        </w:rPr>
        <w:t>şekilde</w:t>
      </w:r>
      <w:r w:rsidRPr="009905D0">
        <w:rPr>
          <w:color w:val="4472C4" w:themeColor="accent1"/>
          <w:lang w:val="tr-TR"/>
        </w:rPr>
        <w:t xml:space="preserve"> medya ortamında, zihnimizde, ait olduğu şeylere yapışık halde ifade edilen kodlanmış veri halleridir. </w:t>
      </w:r>
    </w:p>
    <w:p w14:paraId="5DE6F5AD" w14:textId="16131091" w:rsidR="005F20FD" w:rsidRPr="009905D0" w:rsidRDefault="005F20FD" w:rsidP="005F20FD">
      <w:pPr>
        <w:pStyle w:val="Standard"/>
        <w:spacing w:line="276" w:lineRule="auto"/>
        <w:rPr>
          <w:color w:val="4472C4" w:themeColor="accent1"/>
          <w:lang w:val="tr-TR"/>
        </w:rPr>
      </w:pPr>
      <w:r w:rsidRPr="009905D0">
        <w:rPr>
          <w:color w:val="4472C4" w:themeColor="accent1"/>
          <w:lang w:val="tr-TR"/>
        </w:rPr>
        <w:tab/>
        <w:t>Bilgin üretildiği kaynaklar: doğuştan hazır genetik yapımızdaki bilgiler (</w:t>
      </w:r>
      <w:r w:rsidR="000761E0" w:rsidRPr="009905D0">
        <w:rPr>
          <w:color w:val="4472C4" w:themeColor="accent1"/>
          <w:lang w:val="tr-TR"/>
        </w:rPr>
        <w:t>ruhumuz</w:t>
      </w:r>
      <w:r w:rsidRPr="009905D0">
        <w:rPr>
          <w:color w:val="4472C4" w:themeColor="accent1"/>
          <w:lang w:val="tr-TR"/>
        </w:rPr>
        <w:t xml:space="preserve"> ve gen havuzu),  zihnimizde ürettiğimiz bilgiler, deneyimlerimizle edindiğimiz bilgiler, duyularımızla iç ve dış çevreden edindiğimiz bilgilerdir.</w:t>
      </w:r>
    </w:p>
    <w:p w14:paraId="006BC598" w14:textId="5DDB2F93" w:rsidR="005F20FD" w:rsidRPr="009905D0" w:rsidRDefault="005F20FD" w:rsidP="005F20FD">
      <w:pPr>
        <w:pStyle w:val="Standard"/>
        <w:spacing w:line="276" w:lineRule="auto"/>
        <w:rPr>
          <w:color w:val="4472C4" w:themeColor="accent1"/>
          <w:lang w:val="tr-TR"/>
        </w:rPr>
      </w:pPr>
      <w:r w:rsidRPr="009905D0">
        <w:rPr>
          <w:color w:val="4472C4" w:themeColor="accent1"/>
          <w:lang w:val="tr-TR"/>
        </w:rPr>
        <w:tab/>
        <w:t xml:space="preserve">Bilgi kaynağından edinilen bilgiler beynimiz ve zihnimiz </w:t>
      </w:r>
      <w:r w:rsidR="009905D0" w:rsidRPr="009905D0">
        <w:rPr>
          <w:color w:val="4472C4" w:themeColor="accent1"/>
          <w:lang w:val="tr-TR"/>
        </w:rPr>
        <w:t>aracılığıyla ruhumuzla</w:t>
      </w:r>
      <w:r w:rsidRPr="009905D0">
        <w:rPr>
          <w:color w:val="4472C4" w:themeColor="accent1"/>
          <w:lang w:val="tr-TR"/>
        </w:rPr>
        <w:t xml:space="preserve"> ilişkilendirildiği zaman öğrenme gerçekleşir. Öğrenilen bilgiler uygulamalarla pekiştirilip refleks haline getirildiği zaman eğitim gerçekleşir. </w:t>
      </w:r>
    </w:p>
    <w:p w14:paraId="0F0E3FCD" w14:textId="4188003B" w:rsidR="005455CA" w:rsidRDefault="005F20FD" w:rsidP="005F20FD">
      <w:pPr>
        <w:pStyle w:val="Standard"/>
        <w:spacing w:line="276" w:lineRule="auto"/>
        <w:rPr>
          <w:lang w:val="tr-TR"/>
        </w:rPr>
      </w:pPr>
      <w:r w:rsidRPr="005F20FD">
        <w:rPr>
          <w:lang w:val="tr-TR"/>
        </w:rPr>
        <w:tab/>
      </w:r>
      <w:r w:rsidR="005455CA">
        <w:rPr>
          <w:lang w:val="tr-TR"/>
        </w:rPr>
        <w:br/>
      </w:r>
      <w:r w:rsidR="005455CA" w:rsidRPr="00C07534">
        <w:rPr>
          <w:b/>
          <w:color w:val="FF0000"/>
          <w:lang w:val="tr-TR"/>
        </w:rPr>
        <w:t xml:space="preserve"> </w:t>
      </w:r>
      <w:r w:rsidR="0082597F" w:rsidRPr="004E01A5">
        <w:rPr>
          <w:b/>
          <w:color w:val="00B0F0"/>
          <w:sz w:val="52"/>
          <w:szCs w:val="52"/>
          <w:lang w:val="tr-TR"/>
        </w:rPr>
        <w:t xml:space="preserve">2 </w:t>
      </w:r>
      <w:r w:rsidR="005455CA" w:rsidRPr="00C07534">
        <w:rPr>
          <w:b/>
          <w:color w:val="FF0000"/>
          <w:lang w:val="tr-TR"/>
        </w:rPr>
        <w:t xml:space="preserve">2-  </w:t>
      </w:r>
      <w:r w:rsidR="005455CA" w:rsidRPr="006D6E57">
        <w:rPr>
          <w:b/>
          <w:color w:val="FF0000"/>
          <w:lang w:val="tr-TR"/>
        </w:rPr>
        <w:t>Birey-Devlet İlişkisi</w:t>
      </w:r>
      <w:r w:rsidR="005455CA" w:rsidRPr="00B73385">
        <w:rPr>
          <w:lang w:val="tr-TR"/>
        </w:rPr>
        <w:br/>
      </w:r>
      <w:r w:rsidR="005455CA" w:rsidRPr="00B73385">
        <w:rPr>
          <w:lang w:val="tr-TR"/>
        </w:rPr>
        <w:br/>
      </w:r>
      <w:r w:rsidR="005455CA" w:rsidRPr="00B73385">
        <w:rPr>
          <w:lang w:val="tr-TR"/>
        </w:rPr>
        <w:lastRenderedPageBreak/>
        <w:t>-17. yy felsefesinde mutlak monarşiye dayalı devlet sistemleri düşünülmüş.</w:t>
      </w:r>
      <w:r w:rsidR="005455CA" w:rsidRPr="00B73385">
        <w:rPr>
          <w:lang w:val="tr-TR"/>
        </w:rPr>
        <w:br/>
        <w:t>-Bu görüşe ilk karşı çıkış J</w:t>
      </w:r>
      <w:r w:rsidR="005455CA">
        <w:rPr>
          <w:lang w:val="tr-TR"/>
        </w:rPr>
        <w:t>.</w:t>
      </w:r>
      <w:r w:rsidR="005455CA" w:rsidRPr="00B73385">
        <w:rPr>
          <w:lang w:val="tr-TR"/>
        </w:rPr>
        <w:t xml:space="preserve"> Locke</w:t>
      </w:r>
      <w:r w:rsidR="005455CA">
        <w:rPr>
          <w:lang w:val="tr-TR"/>
        </w:rPr>
        <w:t xml:space="preserve"> tarafından yapılmıştır.</w:t>
      </w:r>
    </w:p>
    <w:p w14:paraId="72669F51" w14:textId="77777777" w:rsidR="005337DD" w:rsidRDefault="005455CA" w:rsidP="005455CA">
      <w:pPr>
        <w:pStyle w:val="Standard"/>
        <w:spacing w:line="276" w:lineRule="auto"/>
        <w:rPr>
          <w:lang w:val="tr-TR"/>
        </w:rPr>
      </w:pPr>
      <w:r w:rsidRPr="00B73385">
        <w:rPr>
          <w:lang w:val="tr-TR"/>
        </w:rPr>
        <w:t>-Mutlak monarşiye karşı liberal (özgürlükçü) bir devlet sistemi öne sürmüştür.</w:t>
      </w:r>
      <w:r w:rsidRPr="00B73385">
        <w:rPr>
          <w:lang w:val="tr-TR"/>
        </w:rPr>
        <w:br/>
      </w:r>
      <w:r w:rsidRPr="00492922">
        <w:rPr>
          <w:b/>
          <w:color w:val="FF0000"/>
          <w:lang w:val="tr-TR"/>
        </w:rPr>
        <w:t xml:space="preserve">J. Locke: </w:t>
      </w:r>
      <w:r w:rsidRPr="00E643F8">
        <w:rPr>
          <w:b/>
          <w:lang w:val="tr-TR"/>
        </w:rPr>
        <w:t>Devletin gücünü yasama, yürütme ve yargı olarak üçe ayrılır.</w:t>
      </w:r>
      <w:r w:rsidRPr="00492922">
        <w:rPr>
          <w:b/>
          <w:color w:val="FF0000"/>
          <w:lang w:val="tr-TR"/>
        </w:rPr>
        <w:br/>
      </w:r>
      <w:r w:rsidRPr="00492922">
        <w:rPr>
          <w:color w:val="FF0000"/>
          <w:lang w:val="tr-TR"/>
        </w:rPr>
        <w:t>1-</w:t>
      </w:r>
      <w:r w:rsidRPr="00B73385">
        <w:rPr>
          <w:lang w:val="tr-TR"/>
        </w:rPr>
        <w:t>Yasama: Kişisel haklar çerçevesinde görev ve yetkileri belirlenmiş kanun yapma gücüdür.</w:t>
      </w:r>
      <w:r w:rsidRPr="00B73385">
        <w:rPr>
          <w:lang w:val="tr-TR"/>
        </w:rPr>
        <w:br/>
      </w:r>
      <w:r w:rsidRPr="00492922">
        <w:rPr>
          <w:color w:val="FF0000"/>
          <w:lang w:val="tr-TR"/>
        </w:rPr>
        <w:t>2-</w:t>
      </w:r>
      <w:r w:rsidRPr="00B73385">
        <w:rPr>
          <w:lang w:val="tr-TR"/>
        </w:rPr>
        <w:t>Yürütme: Yasama gücünü kullanan iktidardır</w:t>
      </w:r>
      <w:r w:rsidRPr="00B73385">
        <w:rPr>
          <w:lang w:val="tr-TR"/>
        </w:rPr>
        <w:br/>
      </w:r>
      <w:r w:rsidRPr="00492922">
        <w:rPr>
          <w:color w:val="FF0000"/>
          <w:lang w:val="tr-TR"/>
        </w:rPr>
        <w:t>3-</w:t>
      </w:r>
      <w:r w:rsidRPr="00492922">
        <w:rPr>
          <w:lang w:val="tr-TR"/>
        </w:rPr>
        <w:t>Y</w:t>
      </w:r>
      <w:r w:rsidRPr="00B73385">
        <w:rPr>
          <w:lang w:val="tr-TR"/>
        </w:rPr>
        <w:t xml:space="preserve">argı: Yasama gücünün belirlediği hukuk kuralları çerçevesinde hem bireyler hem de birey devlet arasındaki uyuşmazlıkları çözümleyen güçtür. </w:t>
      </w:r>
      <w:r w:rsidRPr="00B73385">
        <w:rPr>
          <w:lang w:val="tr-TR"/>
        </w:rPr>
        <w:br/>
        <w:t xml:space="preserve">                                     </w:t>
      </w:r>
      <w:r w:rsidRPr="00B73385">
        <w:rPr>
          <w:lang w:val="tr-TR"/>
        </w:rPr>
        <w:br/>
        <w:t xml:space="preserve">                                               </w:t>
      </w:r>
      <w:r w:rsidRPr="00677ED6">
        <w:rPr>
          <w:b/>
          <w:color w:val="FF0000"/>
          <w:lang w:val="tr-TR"/>
        </w:rPr>
        <w:t xml:space="preserve"> “Güçler ayrılığı ilkesi benimsenmiştir.”</w:t>
      </w:r>
      <w:r w:rsidRPr="00B73385">
        <w:rPr>
          <w:lang w:val="tr-TR"/>
        </w:rPr>
        <w:br/>
      </w:r>
      <w:r w:rsidRPr="00B73385">
        <w:rPr>
          <w:lang w:val="tr-TR"/>
        </w:rPr>
        <w:br/>
      </w:r>
      <w:r w:rsidR="00306E84">
        <w:rPr>
          <w:b/>
          <w:color w:val="00B0F0"/>
          <w:sz w:val="52"/>
          <w:szCs w:val="52"/>
          <w:lang w:val="tr-TR"/>
        </w:rPr>
        <w:t>1</w:t>
      </w:r>
      <w:r w:rsidR="00306E84" w:rsidRPr="004E01A5">
        <w:rPr>
          <w:b/>
          <w:color w:val="00B0F0"/>
          <w:sz w:val="52"/>
          <w:szCs w:val="52"/>
          <w:lang w:val="tr-TR"/>
        </w:rPr>
        <w:t xml:space="preserve"> </w:t>
      </w:r>
      <w:r w:rsidR="006E3510">
        <w:rPr>
          <w:b/>
          <w:color w:val="FF0000"/>
          <w:lang w:val="tr-TR"/>
        </w:rPr>
        <w:t>Montesquieu</w:t>
      </w:r>
      <w:r>
        <w:rPr>
          <w:b/>
          <w:color w:val="FF0000"/>
          <w:lang w:val="tr-TR"/>
        </w:rPr>
        <w:t>;</w:t>
      </w:r>
      <w:r w:rsidRPr="00B73385">
        <w:rPr>
          <w:lang w:val="tr-TR"/>
        </w:rPr>
        <w:t xml:space="preserve"> </w:t>
      </w:r>
      <w:r>
        <w:rPr>
          <w:lang w:val="tr-TR"/>
        </w:rPr>
        <w:br/>
        <w:t>-T</w:t>
      </w:r>
      <w:r w:rsidRPr="00B73385">
        <w:rPr>
          <w:lang w:val="tr-TR"/>
        </w:rPr>
        <w:t>oplumu bilimsel olarak inceler.</w:t>
      </w:r>
      <w:r w:rsidRPr="00B73385">
        <w:rPr>
          <w:lang w:val="tr-TR"/>
        </w:rPr>
        <w:br/>
        <w:t xml:space="preserve">-Gözlem ve deney yöntemini topluma uygular. O toplumda yaşanan olayları tek tek inceler ve olaylardan genellemelere ulaşır. </w:t>
      </w:r>
      <w:r w:rsidRPr="00B73385">
        <w:rPr>
          <w:lang w:val="tr-TR"/>
        </w:rPr>
        <w:br/>
        <w:t>-Ona göre her yasa bir veya birden fazla meydana gelmiş olaya bağlı ve bir ilişki</w:t>
      </w:r>
      <w:r>
        <w:rPr>
          <w:lang w:val="tr-TR"/>
        </w:rPr>
        <w:t>ler</w:t>
      </w:r>
      <w:r w:rsidRPr="00B73385">
        <w:rPr>
          <w:lang w:val="tr-TR"/>
        </w:rPr>
        <w:t>in ürünüdür.</w:t>
      </w:r>
      <w:r w:rsidRPr="00B73385">
        <w:rPr>
          <w:lang w:val="tr-TR"/>
        </w:rPr>
        <w:br/>
        <w:t>-Her yasa, bir başka yasaya bağlı veya tabiidir.</w:t>
      </w:r>
      <w:r w:rsidRPr="00B73385">
        <w:rPr>
          <w:lang w:val="tr-TR"/>
        </w:rPr>
        <w:br/>
      </w:r>
      <w:r w:rsidRPr="00B73385">
        <w:rPr>
          <w:lang w:val="tr-TR"/>
        </w:rPr>
        <w:br/>
      </w:r>
      <w:r w:rsidRPr="0040731D">
        <w:rPr>
          <w:b/>
          <w:color w:val="FF0000"/>
          <w:lang w:val="tr-TR"/>
        </w:rPr>
        <w:t xml:space="preserve">Montesquieu: </w:t>
      </w:r>
      <w:r w:rsidRPr="00B73385">
        <w:rPr>
          <w:lang w:val="tr-TR"/>
        </w:rPr>
        <w:t>İki toplum arasındaki ilişkiyi düzenleyen hukukun</w:t>
      </w:r>
      <w:r w:rsidRPr="0040731D">
        <w:rPr>
          <w:color w:val="FF0000"/>
          <w:lang w:val="tr-TR"/>
        </w:rPr>
        <w:t xml:space="preserve"> devletler hukuku</w:t>
      </w:r>
      <w:r w:rsidRPr="00B73385">
        <w:rPr>
          <w:lang w:val="tr-TR"/>
        </w:rPr>
        <w:t xml:space="preserve">, devlet içindeki siyasi ilişkileri düzenleyen hukukun </w:t>
      </w:r>
      <w:r w:rsidRPr="0040731D">
        <w:rPr>
          <w:color w:val="FF0000"/>
          <w:lang w:val="tr-TR"/>
        </w:rPr>
        <w:t>siyasal hukuk</w:t>
      </w:r>
      <w:r w:rsidRPr="00B73385">
        <w:rPr>
          <w:lang w:val="tr-TR"/>
        </w:rPr>
        <w:t xml:space="preserve">, kişiler arası ilişkileri düzenleyen hukukun da </w:t>
      </w:r>
      <w:r w:rsidRPr="0040731D">
        <w:rPr>
          <w:color w:val="FF0000"/>
          <w:lang w:val="tr-TR"/>
        </w:rPr>
        <w:t>medeni hukuk</w:t>
      </w:r>
      <w:r w:rsidRPr="00B73385">
        <w:rPr>
          <w:lang w:val="tr-TR"/>
        </w:rPr>
        <w:t xml:space="preserve"> olduğunu belirtir.</w:t>
      </w:r>
      <w:r w:rsidRPr="00B73385">
        <w:rPr>
          <w:lang w:val="tr-TR"/>
        </w:rPr>
        <w:br/>
        <w:t>Ona göre yasaların niteliği, yapıldığı topluma göre şekil alır.</w:t>
      </w:r>
      <w:r w:rsidRPr="00B73385">
        <w:rPr>
          <w:lang w:val="tr-TR"/>
        </w:rPr>
        <w:br/>
      </w:r>
      <w:r w:rsidRPr="00C01439">
        <w:rPr>
          <w:b/>
          <w:color w:val="FF0000"/>
          <w:lang w:val="tr-TR"/>
        </w:rPr>
        <w:t xml:space="preserve">Montesquieu: </w:t>
      </w:r>
      <w:r w:rsidRPr="00B73385">
        <w:rPr>
          <w:lang w:val="tr-TR"/>
        </w:rPr>
        <w:t>Cumhuriyet, monarşi ve despotizm yönetim biçimlerini tanımlar.</w:t>
      </w:r>
      <w:r w:rsidRPr="00B73385">
        <w:rPr>
          <w:lang w:val="tr-TR"/>
        </w:rPr>
        <w:br/>
        <w:t xml:space="preserve">Cumhuriyet yönteminde: Halkın söz sahibi olduğunu, </w:t>
      </w:r>
      <w:r w:rsidRPr="00C01439">
        <w:rPr>
          <w:color w:val="FF0000"/>
          <w:lang w:val="tr-TR"/>
        </w:rPr>
        <w:t xml:space="preserve">Monarşi yönetiminde: </w:t>
      </w:r>
      <w:r w:rsidRPr="00B73385">
        <w:rPr>
          <w:lang w:val="tr-TR"/>
        </w:rPr>
        <w:t xml:space="preserve">yöneticinin tek kişi olduğunu ve yasalar çerçevesinde yönetme gücünü kullandığını, </w:t>
      </w:r>
      <w:r>
        <w:rPr>
          <w:color w:val="FF0000"/>
          <w:lang w:val="tr-TR"/>
        </w:rPr>
        <w:t>D</w:t>
      </w:r>
      <w:r w:rsidRPr="00C01439">
        <w:rPr>
          <w:color w:val="FF0000"/>
          <w:lang w:val="tr-TR"/>
        </w:rPr>
        <w:t>espotizm</w:t>
      </w:r>
      <w:r w:rsidRPr="00B73385">
        <w:rPr>
          <w:lang w:val="tr-TR"/>
        </w:rPr>
        <w:t xml:space="preserve"> </w:t>
      </w:r>
      <w:r w:rsidRPr="00C01439">
        <w:rPr>
          <w:color w:val="FF0000"/>
          <w:lang w:val="tr-TR"/>
        </w:rPr>
        <w:t>yönetiminde</w:t>
      </w:r>
      <w:r w:rsidRPr="00B73385">
        <w:rPr>
          <w:lang w:val="tr-TR"/>
        </w:rPr>
        <w:t>: istediğini yapma gücünün tek kişide olduğunu ifade eder.</w:t>
      </w:r>
      <w:r w:rsidRPr="00B73385">
        <w:rPr>
          <w:lang w:val="tr-TR"/>
        </w:rPr>
        <w:br/>
      </w:r>
      <w:r w:rsidRPr="00C01439">
        <w:rPr>
          <w:b/>
          <w:color w:val="FF0000"/>
          <w:lang w:val="tr-TR"/>
        </w:rPr>
        <w:t>Montesquieu</w:t>
      </w:r>
      <w:r>
        <w:rPr>
          <w:lang w:val="tr-TR"/>
        </w:rPr>
        <w:t>: D</w:t>
      </w:r>
      <w:r w:rsidRPr="00B73385">
        <w:rPr>
          <w:lang w:val="tr-TR"/>
        </w:rPr>
        <w:t>evletlerde yasama, yürütme ve yargı güçlerinin bulunduğunu ve özgürlüğü kısıtlamamak için bunların birbirini denetlemeleri gerektiğini belirtir.</w:t>
      </w:r>
      <w:r w:rsidRPr="00B73385">
        <w:rPr>
          <w:lang w:val="tr-TR"/>
        </w:rPr>
        <w:br/>
      </w:r>
      <w:r w:rsidRPr="00C01439">
        <w:rPr>
          <w:b/>
          <w:color w:val="FF0000"/>
          <w:lang w:val="tr-TR"/>
        </w:rPr>
        <w:t>Montesquieu:</w:t>
      </w:r>
      <w:r w:rsidRPr="00B73385">
        <w:rPr>
          <w:lang w:val="tr-TR"/>
        </w:rPr>
        <w:t xml:space="preserve"> </w:t>
      </w:r>
      <w:r w:rsidRPr="00C01809">
        <w:rPr>
          <w:b/>
          <w:lang w:val="tr-TR"/>
        </w:rPr>
        <w:t>Görüşleriyle günümüz devlet sistemini oluşturan ve güçler ayrılığını kuramlaştıran ilk düşünürdür.</w:t>
      </w:r>
      <w:r w:rsidRPr="00C01809">
        <w:rPr>
          <w:b/>
          <w:lang w:val="tr-TR"/>
        </w:rPr>
        <w:br/>
      </w:r>
      <w:r>
        <w:rPr>
          <w:lang w:val="tr-TR"/>
        </w:rPr>
        <w:br/>
      </w:r>
      <w:proofErr w:type="gramStart"/>
      <w:r w:rsidR="005A2EA4">
        <w:rPr>
          <w:b/>
          <w:color w:val="00B0F0"/>
          <w:sz w:val="52"/>
          <w:szCs w:val="52"/>
          <w:lang w:val="tr-TR"/>
        </w:rPr>
        <w:t>1</w:t>
      </w:r>
      <w:r w:rsidR="004E01A5" w:rsidRPr="004E01A5">
        <w:rPr>
          <w:b/>
          <w:color w:val="00B0F0"/>
          <w:sz w:val="52"/>
          <w:szCs w:val="52"/>
          <w:lang w:val="tr-TR"/>
        </w:rPr>
        <w:t xml:space="preserve"> </w:t>
      </w:r>
      <w:r w:rsidR="004E01A5">
        <w:rPr>
          <w:b/>
          <w:color w:val="FF0000"/>
          <w:lang w:val="tr-TR"/>
        </w:rPr>
        <w:t xml:space="preserve"> </w:t>
      </w:r>
      <w:r>
        <w:rPr>
          <w:b/>
          <w:color w:val="FF0000"/>
          <w:lang w:val="tr-TR"/>
        </w:rPr>
        <w:t>Rousseau</w:t>
      </w:r>
      <w:proofErr w:type="gramEnd"/>
      <w:r>
        <w:rPr>
          <w:b/>
          <w:color w:val="FF0000"/>
          <w:lang w:val="tr-TR"/>
        </w:rPr>
        <w:t>:</w:t>
      </w:r>
      <w:r>
        <w:rPr>
          <w:lang w:val="tr-TR"/>
        </w:rPr>
        <w:br/>
        <w:t>-D</w:t>
      </w:r>
      <w:r w:rsidRPr="00B73385">
        <w:rPr>
          <w:lang w:val="tr-TR"/>
        </w:rPr>
        <w:t>evlete yönelik görüşlerini açıklarken doğal yaşamdan hareket eder.</w:t>
      </w:r>
      <w:r w:rsidRPr="00B73385">
        <w:rPr>
          <w:lang w:val="tr-TR"/>
        </w:rPr>
        <w:br/>
        <w:t>-Mülkiyet kavramının ortaya çıkması özgürlüğü ve eşitliği ortadan kaldırdığını belirtir.</w:t>
      </w:r>
      <w:r w:rsidRPr="00B73385">
        <w:rPr>
          <w:lang w:val="tr-TR"/>
        </w:rPr>
        <w:br/>
        <w:t>-Mülkiyet anlayışının yayılmasının ''hak'' kavramını da oluşturduğunu belirtir.</w:t>
      </w:r>
      <w:r w:rsidRPr="00B73385">
        <w:rPr>
          <w:lang w:val="tr-TR"/>
        </w:rPr>
        <w:br/>
        <w:t>-Bunun sonucunda da insanların bir araya gelip ''toplum ile sözleşme'' yaptığını ve bunun sonucunda da devletin kurulduğunu belirtir.</w:t>
      </w:r>
    </w:p>
    <w:p w14:paraId="292D328A" w14:textId="42F5D68D" w:rsidR="005337DD" w:rsidRPr="005337DD" w:rsidRDefault="005337DD" w:rsidP="005455CA">
      <w:pPr>
        <w:pStyle w:val="Standard"/>
        <w:spacing w:line="276" w:lineRule="auto"/>
        <w:rPr>
          <w:color w:val="FF0000"/>
          <w:lang w:val="tr-TR"/>
        </w:rPr>
      </w:pPr>
      <w:r w:rsidRPr="005337DD">
        <w:rPr>
          <w:b/>
          <w:color w:val="FF0000"/>
          <w:sz w:val="52"/>
          <w:szCs w:val="52"/>
          <w:lang w:val="tr-TR"/>
        </w:rPr>
        <w:t>1</w:t>
      </w:r>
    </w:p>
    <w:p w14:paraId="55FA9D22" w14:textId="22701960" w:rsidR="00857388" w:rsidRPr="00857388" w:rsidRDefault="005337DD" w:rsidP="00470205">
      <w:pPr>
        <w:pStyle w:val="Standard"/>
        <w:spacing w:line="276" w:lineRule="auto"/>
        <w:ind w:firstLine="708"/>
        <w:rPr>
          <w:rFonts w:eastAsia="Times New Roman" w:cs="Times New Roman"/>
          <w:caps/>
          <w:color w:val="FF0000"/>
          <w:kern w:val="24"/>
          <w14:shadow w14:blurRad="38100" w14:dist="38100" w14:dir="2700000" w14:sx="100000" w14:sy="100000" w14:kx="0" w14:ky="0" w14:algn="tl">
            <w14:srgbClr w14:val="000000">
              <w14:alpha w14:val="57000"/>
            </w14:srgbClr>
          </w14:shadow>
        </w:rPr>
      </w:pPr>
      <w:r w:rsidRPr="005337DD">
        <w:rPr>
          <w:color w:val="4472C4" w:themeColor="accent1"/>
          <w:lang w:val="tr-TR"/>
        </w:rPr>
        <w:t xml:space="preserve">Yasama, Yürütme ve Yargının uygulamasında aralarında; </w:t>
      </w:r>
      <w:r w:rsidR="00A11BDE">
        <w:rPr>
          <w:color w:val="4472C4" w:themeColor="accent1"/>
          <w:lang w:val="tr-TR"/>
        </w:rPr>
        <w:t xml:space="preserve">özgürce, </w:t>
      </w:r>
      <w:r w:rsidRPr="005337DD">
        <w:rPr>
          <w:color w:val="4472C4" w:themeColor="accent1"/>
          <w:lang w:val="tr-TR"/>
        </w:rPr>
        <w:t>bağımsız, adil ve liyakatli davranılmadığı zaman verim alınmaz</w:t>
      </w:r>
      <w:r w:rsidR="00470205">
        <w:rPr>
          <w:color w:val="4472C4" w:themeColor="accent1"/>
          <w:lang w:val="tr-TR"/>
        </w:rPr>
        <w:t>.</w:t>
      </w:r>
    </w:p>
    <w:p w14:paraId="2EEF8C9B" w14:textId="77777777" w:rsidR="009C401B" w:rsidRPr="006A3347" w:rsidRDefault="009C401B" w:rsidP="00E7309B">
      <w:pPr>
        <w:spacing w:line="276" w:lineRule="auto"/>
        <w:rPr>
          <w:rFonts w:ascii="Times New Roman" w:hAnsi="Times New Roman" w:cs="Times New Roman"/>
          <w:sz w:val="24"/>
          <w:szCs w:val="24"/>
        </w:rPr>
      </w:pPr>
    </w:p>
    <w:sectPr w:rsidR="009C401B" w:rsidRPr="006A3347" w:rsidSect="004B7F7A">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3F8FC" w14:textId="77777777" w:rsidR="00440E8A" w:rsidRDefault="00440E8A" w:rsidP="00F86A21">
      <w:pPr>
        <w:spacing w:after="0" w:line="240" w:lineRule="auto"/>
      </w:pPr>
      <w:r>
        <w:separator/>
      </w:r>
    </w:p>
  </w:endnote>
  <w:endnote w:type="continuationSeparator" w:id="0">
    <w:p w14:paraId="72B588E5" w14:textId="77777777" w:rsidR="00440E8A" w:rsidRDefault="00440E8A" w:rsidP="00F86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172785"/>
      <w:docPartObj>
        <w:docPartGallery w:val="Page Numbers (Bottom of Page)"/>
        <w:docPartUnique/>
      </w:docPartObj>
    </w:sdtPr>
    <w:sdtEndPr>
      <w:rPr>
        <w:rFonts w:ascii="Times New Roman" w:hAnsi="Times New Roman" w:cs="Times New Roman"/>
        <w:sz w:val="24"/>
        <w:szCs w:val="24"/>
      </w:rPr>
    </w:sdtEndPr>
    <w:sdtContent>
      <w:p w14:paraId="0A6AFE31" w14:textId="7C22E03A" w:rsidR="0026143C" w:rsidRPr="00AB1E7F" w:rsidRDefault="0026143C">
        <w:pPr>
          <w:pStyle w:val="AltBilgi"/>
          <w:jc w:val="center"/>
          <w:rPr>
            <w:rFonts w:ascii="Times New Roman" w:hAnsi="Times New Roman" w:cs="Times New Roman"/>
            <w:sz w:val="24"/>
            <w:szCs w:val="24"/>
          </w:rPr>
        </w:pPr>
        <w:r w:rsidRPr="00AB1E7F">
          <w:rPr>
            <w:rFonts w:ascii="Times New Roman" w:hAnsi="Times New Roman" w:cs="Times New Roman"/>
            <w:sz w:val="24"/>
            <w:szCs w:val="24"/>
          </w:rPr>
          <w:fldChar w:fldCharType="begin"/>
        </w:r>
        <w:r w:rsidRPr="00AB1E7F">
          <w:rPr>
            <w:rFonts w:ascii="Times New Roman" w:hAnsi="Times New Roman" w:cs="Times New Roman"/>
            <w:sz w:val="24"/>
            <w:szCs w:val="24"/>
          </w:rPr>
          <w:instrText>PAGE   \* MERGEFORMAT</w:instrText>
        </w:r>
        <w:r w:rsidRPr="00AB1E7F">
          <w:rPr>
            <w:rFonts w:ascii="Times New Roman" w:hAnsi="Times New Roman" w:cs="Times New Roman"/>
            <w:sz w:val="24"/>
            <w:szCs w:val="24"/>
          </w:rPr>
          <w:fldChar w:fldCharType="separate"/>
        </w:r>
        <w:r w:rsidR="00A54D6E">
          <w:rPr>
            <w:rFonts w:ascii="Times New Roman" w:hAnsi="Times New Roman" w:cs="Times New Roman"/>
            <w:noProof/>
            <w:sz w:val="24"/>
            <w:szCs w:val="24"/>
          </w:rPr>
          <w:t>20</w:t>
        </w:r>
        <w:r w:rsidRPr="00AB1E7F">
          <w:rPr>
            <w:rFonts w:ascii="Times New Roman" w:hAnsi="Times New Roman" w:cs="Times New Roman"/>
            <w:sz w:val="24"/>
            <w:szCs w:val="24"/>
          </w:rPr>
          <w:fldChar w:fldCharType="end"/>
        </w:r>
      </w:p>
    </w:sdtContent>
  </w:sdt>
  <w:p w14:paraId="45A6534D" w14:textId="77777777" w:rsidR="0026143C" w:rsidRDefault="0026143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050387"/>
      <w:docPartObj>
        <w:docPartGallery w:val="Page Numbers (Bottom of Page)"/>
        <w:docPartUnique/>
      </w:docPartObj>
    </w:sdtPr>
    <w:sdtEndPr>
      <w:rPr>
        <w:rFonts w:ascii="Times New Roman" w:hAnsi="Times New Roman" w:cs="Times New Roman"/>
        <w:sz w:val="24"/>
        <w:szCs w:val="24"/>
      </w:rPr>
    </w:sdtEndPr>
    <w:sdtContent>
      <w:p w14:paraId="27041B87" w14:textId="13C9AB99" w:rsidR="0026143C" w:rsidRPr="00293535" w:rsidRDefault="0026143C">
        <w:pPr>
          <w:pStyle w:val="AltBilgi"/>
          <w:jc w:val="center"/>
          <w:rPr>
            <w:rFonts w:ascii="Times New Roman" w:hAnsi="Times New Roman" w:cs="Times New Roman"/>
            <w:sz w:val="24"/>
            <w:szCs w:val="24"/>
          </w:rPr>
        </w:pPr>
        <w:r w:rsidRPr="00293535">
          <w:rPr>
            <w:rFonts w:ascii="Times New Roman" w:hAnsi="Times New Roman" w:cs="Times New Roman"/>
            <w:sz w:val="24"/>
            <w:szCs w:val="24"/>
          </w:rPr>
          <w:fldChar w:fldCharType="begin"/>
        </w:r>
        <w:r w:rsidRPr="00293535">
          <w:rPr>
            <w:rFonts w:ascii="Times New Roman" w:hAnsi="Times New Roman" w:cs="Times New Roman"/>
            <w:sz w:val="24"/>
            <w:szCs w:val="24"/>
          </w:rPr>
          <w:instrText>PAGE   \* MERGEFORMAT</w:instrText>
        </w:r>
        <w:r w:rsidRPr="00293535">
          <w:rPr>
            <w:rFonts w:ascii="Times New Roman" w:hAnsi="Times New Roman" w:cs="Times New Roman"/>
            <w:sz w:val="24"/>
            <w:szCs w:val="24"/>
          </w:rPr>
          <w:fldChar w:fldCharType="separate"/>
        </w:r>
        <w:r w:rsidR="00A54D6E">
          <w:rPr>
            <w:rFonts w:ascii="Times New Roman" w:hAnsi="Times New Roman" w:cs="Times New Roman"/>
            <w:noProof/>
            <w:sz w:val="24"/>
            <w:szCs w:val="24"/>
          </w:rPr>
          <w:t>24</w:t>
        </w:r>
        <w:r w:rsidRPr="00293535">
          <w:rPr>
            <w:rFonts w:ascii="Times New Roman" w:hAnsi="Times New Roman" w:cs="Times New Roman"/>
            <w:sz w:val="24"/>
            <w:szCs w:val="24"/>
          </w:rPr>
          <w:fldChar w:fldCharType="end"/>
        </w:r>
      </w:p>
    </w:sdtContent>
  </w:sdt>
  <w:p w14:paraId="3B62EF88" w14:textId="77777777" w:rsidR="0026143C" w:rsidRDefault="002614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1984A" w14:textId="77777777" w:rsidR="00440E8A" w:rsidRDefault="00440E8A" w:rsidP="00F86A21">
      <w:pPr>
        <w:spacing w:after="0" w:line="240" w:lineRule="auto"/>
      </w:pPr>
      <w:r>
        <w:separator/>
      </w:r>
    </w:p>
  </w:footnote>
  <w:footnote w:type="continuationSeparator" w:id="0">
    <w:p w14:paraId="3668F1FB" w14:textId="77777777" w:rsidR="00440E8A" w:rsidRDefault="00440E8A" w:rsidP="00F86A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7728"/>
    <w:multiLevelType w:val="multilevel"/>
    <w:tmpl w:val="FC32C9F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 w15:restartNumberingAfterBreak="0">
    <w:nsid w:val="058A385C"/>
    <w:multiLevelType w:val="multilevel"/>
    <w:tmpl w:val="CBFCF67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 w15:restartNumberingAfterBreak="0">
    <w:nsid w:val="0A447845"/>
    <w:multiLevelType w:val="multilevel"/>
    <w:tmpl w:val="9D0C50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 w15:restartNumberingAfterBreak="0">
    <w:nsid w:val="0AD12E4C"/>
    <w:multiLevelType w:val="multilevel"/>
    <w:tmpl w:val="9FFAA7C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 w15:restartNumberingAfterBreak="0">
    <w:nsid w:val="0B2534AC"/>
    <w:multiLevelType w:val="multilevel"/>
    <w:tmpl w:val="B9BE41B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15:restartNumberingAfterBreak="0">
    <w:nsid w:val="0BCE1066"/>
    <w:multiLevelType w:val="hybridMultilevel"/>
    <w:tmpl w:val="883AC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D15297"/>
    <w:multiLevelType w:val="multilevel"/>
    <w:tmpl w:val="806C367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7" w15:restartNumberingAfterBreak="0">
    <w:nsid w:val="115352A3"/>
    <w:multiLevelType w:val="hybridMultilevel"/>
    <w:tmpl w:val="6D12A9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5E40245"/>
    <w:multiLevelType w:val="multilevel"/>
    <w:tmpl w:val="94D0949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167F4C86"/>
    <w:multiLevelType w:val="multilevel"/>
    <w:tmpl w:val="D1C29DD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15:restartNumberingAfterBreak="0">
    <w:nsid w:val="17DD3D74"/>
    <w:multiLevelType w:val="hybridMultilevel"/>
    <w:tmpl w:val="58F066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83A1E33"/>
    <w:multiLevelType w:val="multilevel"/>
    <w:tmpl w:val="8376ED3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2" w15:restartNumberingAfterBreak="0">
    <w:nsid w:val="191606DB"/>
    <w:multiLevelType w:val="multilevel"/>
    <w:tmpl w:val="7694A87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19E35673"/>
    <w:multiLevelType w:val="hybridMultilevel"/>
    <w:tmpl w:val="7BF04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E835069"/>
    <w:multiLevelType w:val="multilevel"/>
    <w:tmpl w:val="42D0828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5" w15:restartNumberingAfterBreak="0">
    <w:nsid w:val="21B02012"/>
    <w:multiLevelType w:val="hybridMultilevel"/>
    <w:tmpl w:val="3A0071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2B1140B"/>
    <w:multiLevelType w:val="hybridMultilevel"/>
    <w:tmpl w:val="975E8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56840CC"/>
    <w:multiLevelType w:val="multilevel"/>
    <w:tmpl w:val="2C0E62E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8" w15:restartNumberingAfterBreak="0">
    <w:nsid w:val="25EE4CFD"/>
    <w:multiLevelType w:val="multilevel"/>
    <w:tmpl w:val="9B9679D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9" w15:restartNumberingAfterBreak="0">
    <w:nsid w:val="30A85006"/>
    <w:multiLevelType w:val="hybridMultilevel"/>
    <w:tmpl w:val="CCEAA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2EF3F55"/>
    <w:multiLevelType w:val="multilevel"/>
    <w:tmpl w:val="E064E70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33480806"/>
    <w:multiLevelType w:val="multilevel"/>
    <w:tmpl w:val="1792982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2" w15:restartNumberingAfterBreak="0">
    <w:nsid w:val="38D219AC"/>
    <w:multiLevelType w:val="multilevel"/>
    <w:tmpl w:val="3DE8780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3" w15:restartNumberingAfterBreak="0">
    <w:nsid w:val="38DA3960"/>
    <w:multiLevelType w:val="multilevel"/>
    <w:tmpl w:val="B7A8501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4" w15:restartNumberingAfterBreak="0">
    <w:nsid w:val="3A16299D"/>
    <w:multiLevelType w:val="hybridMultilevel"/>
    <w:tmpl w:val="3516D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6D4701"/>
    <w:multiLevelType w:val="hybridMultilevel"/>
    <w:tmpl w:val="48E83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7566F9"/>
    <w:multiLevelType w:val="hybridMultilevel"/>
    <w:tmpl w:val="C39A7DDC"/>
    <w:lvl w:ilvl="0" w:tplc="DC927018">
      <w:start w:val="1"/>
      <w:numFmt w:val="decimal"/>
      <w:lvlText w:val="%1"/>
      <w:lvlJc w:val="left"/>
      <w:pPr>
        <w:ind w:left="1065" w:hanging="705"/>
      </w:pPr>
      <w:rPr>
        <w:rFonts w:eastAsia="Arial" w:hint="default"/>
        <w:b/>
        <w:color w:val="FF0000"/>
        <w:sz w:val="5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D8C6B67"/>
    <w:multiLevelType w:val="multilevel"/>
    <w:tmpl w:val="31F2589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8" w15:restartNumberingAfterBreak="0">
    <w:nsid w:val="3E700E2B"/>
    <w:multiLevelType w:val="hybridMultilevel"/>
    <w:tmpl w:val="93CC794A"/>
    <w:lvl w:ilvl="0" w:tplc="041F000D">
      <w:start w:val="1"/>
      <w:numFmt w:val="bullet"/>
      <w:lvlText w:val=""/>
      <w:lvlJc w:val="left"/>
      <w:pPr>
        <w:ind w:left="1155" w:hanging="360"/>
      </w:pPr>
      <w:rPr>
        <w:rFonts w:ascii="Wingdings" w:hAnsi="Wingdings"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29" w15:restartNumberingAfterBreak="0">
    <w:nsid w:val="3FBF5329"/>
    <w:multiLevelType w:val="multilevel"/>
    <w:tmpl w:val="3742322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0" w15:restartNumberingAfterBreak="0">
    <w:nsid w:val="40801E48"/>
    <w:multiLevelType w:val="hybridMultilevel"/>
    <w:tmpl w:val="CA9C4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21B5365"/>
    <w:multiLevelType w:val="multilevel"/>
    <w:tmpl w:val="467A074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2" w15:restartNumberingAfterBreak="0">
    <w:nsid w:val="43513772"/>
    <w:multiLevelType w:val="multilevel"/>
    <w:tmpl w:val="858CACD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3" w15:restartNumberingAfterBreak="0">
    <w:nsid w:val="439A2BC0"/>
    <w:multiLevelType w:val="multilevel"/>
    <w:tmpl w:val="2F48338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45C56558"/>
    <w:multiLevelType w:val="multilevel"/>
    <w:tmpl w:val="452C054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5" w15:restartNumberingAfterBreak="0">
    <w:nsid w:val="4B030114"/>
    <w:multiLevelType w:val="hybridMultilevel"/>
    <w:tmpl w:val="383E311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D184E33"/>
    <w:multiLevelType w:val="multilevel"/>
    <w:tmpl w:val="643CB8A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7" w15:restartNumberingAfterBreak="0">
    <w:nsid w:val="4E3057A4"/>
    <w:multiLevelType w:val="multilevel"/>
    <w:tmpl w:val="FE6E54C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8" w15:restartNumberingAfterBreak="0">
    <w:nsid w:val="4F6E013B"/>
    <w:multiLevelType w:val="hybridMultilevel"/>
    <w:tmpl w:val="A25AFF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0EB085B"/>
    <w:multiLevelType w:val="multilevel"/>
    <w:tmpl w:val="5FCA30E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0" w15:restartNumberingAfterBreak="0">
    <w:nsid w:val="55D762C3"/>
    <w:multiLevelType w:val="multilevel"/>
    <w:tmpl w:val="528C451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1" w15:restartNumberingAfterBreak="0">
    <w:nsid w:val="570F295D"/>
    <w:multiLevelType w:val="multilevel"/>
    <w:tmpl w:val="37F661D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2" w15:restartNumberingAfterBreak="0">
    <w:nsid w:val="57186D90"/>
    <w:multiLevelType w:val="hybridMultilevel"/>
    <w:tmpl w:val="ECDAFD1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8102087"/>
    <w:multiLevelType w:val="multilevel"/>
    <w:tmpl w:val="2A1CFDC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4" w15:restartNumberingAfterBreak="0">
    <w:nsid w:val="5A925D91"/>
    <w:multiLevelType w:val="hybridMultilevel"/>
    <w:tmpl w:val="00C25C2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AC755CD"/>
    <w:multiLevelType w:val="multilevel"/>
    <w:tmpl w:val="B17E9EF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6" w15:restartNumberingAfterBreak="0">
    <w:nsid w:val="641263EC"/>
    <w:multiLevelType w:val="hybridMultilevel"/>
    <w:tmpl w:val="38E28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4943C50"/>
    <w:multiLevelType w:val="multilevel"/>
    <w:tmpl w:val="23DE7CA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8" w15:restartNumberingAfterBreak="0">
    <w:nsid w:val="6A353520"/>
    <w:multiLevelType w:val="multilevel"/>
    <w:tmpl w:val="7074A28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9" w15:restartNumberingAfterBreak="0">
    <w:nsid w:val="6EEF0D12"/>
    <w:multiLevelType w:val="multilevel"/>
    <w:tmpl w:val="4A2ABE4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0" w15:restartNumberingAfterBreak="0">
    <w:nsid w:val="6FC52EE1"/>
    <w:multiLevelType w:val="multilevel"/>
    <w:tmpl w:val="5E86D51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1" w15:restartNumberingAfterBreak="0">
    <w:nsid w:val="70EF5835"/>
    <w:multiLevelType w:val="hybridMultilevel"/>
    <w:tmpl w:val="6F9E90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1646449"/>
    <w:multiLevelType w:val="hybridMultilevel"/>
    <w:tmpl w:val="C374E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757436A5"/>
    <w:multiLevelType w:val="multilevel"/>
    <w:tmpl w:val="1D52583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4" w15:restartNumberingAfterBreak="0">
    <w:nsid w:val="7A3D50F1"/>
    <w:multiLevelType w:val="multilevel"/>
    <w:tmpl w:val="D75A147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5" w15:restartNumberingAfterBreak="0">
    <w:nsid w:val="7A833A49"/>
    <w:multiLevelType w:val="multilevel"/>
    <w:tmpl w:val="7FECDEB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6" w15:restartNumberingAfterBreak="0">
    <w:nsid w:val="7A8A62EE"/>
    <w:multiLevelType w:val="multilevel"/>
    <w:tmpl w:val="041F0021"/>
    <w:lvl w:ilvl="0">
      <w:start w:val="1"/>
      <w:numFmt w:val="bullet"/>
      <w:lvlText w:val=""/>
      <w:lvlJc w:val="left"/>
      <w:pPr>
        <w:ind w:left="785" w:hanging="360"/>
      </w:pPr>
      <w:rPr>
        <w:rFonts w:ascii="Wingdings" w:hAnsi="Wingdings"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505"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57" w15:restartNumberingAfterBreak="0">
    <w:nsid w:val="7B3150DD"/>
    <w:multiLevelType w:val="hybridMultilevel"/>
    <w:tmpl w:val="F8F0D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BF10EC3"/>
    <w:multiLevelType w:val="multilevel"/>
    <w:tmpl w:val="0EEE3DD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9" w15:restartNumberingAfterBreak="0">
    <w:nsid w:val="7FE261AB"/>
    <w:multiLevelType w:val="multilevel"/>
    <w:tmpl w:val="6E68157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num w:numId="1">
    <w:abstractNumId w:val="44"/>
  </w:num>
  <w:num w:numId="2">
    <w:abstractNumId w:val="28"/>
  </w:num>
  <w:num w:numId="3">
    <w:abstractNumId w:val="15"/>
  </w:num>
  <w:num w:numId="4">
    <w:abstractNumId w:val="56"/>
  </w:num>
  <w:num w:numId="5">
    <w:abstractNumId w:val="35"/>
  </w:num>
  <w:num w:numId="6">
    <w:abstractNumId w:val="51"/>
  </w:num>
  <w:num w:numId="7">
    <w:abstractNumId w:val="39"/>
  </w:num>
  <w:num w:numId="8">
    <w:abstractNumId w:val="59"/>
  </w:num>
  <w:num w:numId="9">
    <w:abstractNumId w:val="1"/>
  </w:num>
  <w:num w:numId="10">
    <w:abstractNumId w:val="12"/>
  </w:num>
  <w:num w:numId="11">
    <w:abstractNumId w:val="32"/>
  </w:num>
  <w:num w:numId="12">
    <w:abstractNumId w:val="53"/>
  </w:num>
  <w:num w:numId="13">
    <w:abstractNumId w:val="33"/>
  </w:num>
  <w:num w:numId="14">
    <w:abstractNumId w:val="47"/>
  </w:num>
  <w:num w:numId="15">
    <w:abstractNumId w:val="37"/>
  </w:num>
  <w:num w:numId="16">
    <w:abstractNumId w:val="0"/>
  </w:num>
  <w:num w:numId="17">
    <w:abstractNumId w:val="43"/>
  </w:num>
  <w:num w:numId="18">
    <w:abstractNumId w:val="49"/>
  </w:num>
  <w:num w:numId="19">
    <w:abstractNumId w:val="45"/>
  </w:num>
  <w:num w:numId="20">
    <w:abstractNumId w:val="40"/>
  </w:num>
  <w:num w:numId="21">
    <w:abstractNumId w:val="3"/>
  </w:num>
  <w:num w:numId="22">
    <w:abstractNumId w:val="11"/>
  </w:num>
  <w:num w:numId="23">
    <w:abstractNumId w:val="34"/>
  </w:num>
  <w:num w:numId="24">
    <w:abstractNumId w:val="27"/>
  </w:num>
  <w:num w:numId="25">
    <w:abstractNumId w:val="9"/>
  </w:num>
  <w:num w:numId="26">
    <w:abstractNumId w:val="23"/>
  </w:num>
  <w:num w:numId="27">
    <w:abstractNumId w:val="48"/>
  </w:num>
  <w:num w:numId="28">
    <w:abstractNumId w:val="58"/>
  </w:num>
  <w:num w:numId="29">
    <w:abstractNumId w:val="4"/>
  </w:num>
  <w:num w:numId="30">
    <w:abstractNumId w:val="31"/>
  </w:num>
  <w:num w:numId="31">
    <w:abstractNumId w:val="21"/>
  </w:num>
  <w:num w:numId="32">
    <w:abstractNumId w:val="22"/>
  </w:num>
  <w:num w:numId="33">
    <w:abstractNumId w:val="36"/>
  </w:num>
  <w:num w:numId="34">
    <w:abstractNumId w:val="20"/>
  </w:num>
  <w:num w:numId="35">
    <w:abstractNumId w:val="14"/>
  </w:num>
  <w:num w:numId="36">
    <w:abstractNumId w:val="17"/>
  </w:num>
  <w:num w:numId="37">
    <w:abstractNumId w:val="6"/>
  </w:num>
  <w:num w:numId="38">
    <w:abstractNumId w:val="50"/>
  </w:num>
  <w:num w:numId="39">
    <w:abstractNumId w:val="18"/>
  </w:num>
  <w:num w:numId="40">
    <w:abstractNumId w:val="8"/>
  </w:num>
  <w:num w:numId="41">
    <w:abstractNumId w:val="41"/>
  </w:num>
  <w:num w:numId="42">
    <w:abstractNumId w:val="54"/>
  </w:num>
  <w:num w:numId="43">
    <w:abstractNumId w:val="2"/>
  </w:num>
  <w:num w:numId="44">
    <w:abstractNumId w:val="55"/>
  </w:num>
  <w:num w:numId="45">
    <w:abstractNumId w:val="29"/>
  </w:num>
  <w:num w:numId="46">
    <w:abstractNumId w:val="10"/>
  </w:num>
  <w:num w:numId="47">
    <w:abstractNumId w:val="46"/>
  </w:num>
  <w:num w:numId="48">
    <w:abstractNumId w:val="57"/>
  </w:num>
  <w:num w:numId="49">
    <w:abstractNumId w:val="42"/>
  </w:num>
  <w:num w:numId="50">
    <w:abstractNumId w:val="25"/>
  </w:num>
  <w:num w:numId="51">
    <w:abstractNumId w:val="7"/>
  </w:num>
  <w:num w:numId="52">
    <w:abstractNumId w:val="5"/>
  </w:num>
  <w:num w:numId="53">
    <w:abstractNumId w:val="13"/>
  </w:num>
  <w:num w:numId="54">
    <w:abstractNumId w:val="52"/>
  </w:num>
  <w:num w:numId="55">
    <w:abstractNumId w:val="30"/>
  </w:num>
  <w:num w:numId="56">
    <w:abstractNumId w:val="19"/>
  </w:num>
  <w:num w:numId="57">
    <w:abstractNumId w:val="16"/>
  </w:num>
  <w:num w:numId="58">
    <w:abstractNumId w:val="38"/>
  </w:num>
  <w:num w:numId="59">
    <w:abstractNumId w:val="24"/>
  </w:num>
  <w:num w:numId="60">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871"/>
    <w:rsid w:val="000267A2"/>
    <w:rsid w:val="00030DEC"/>
    <w:rsid w:val="000353AC"/>
    <w:rsid w:val="00040A0E"/>
    <w:rsid w:val="00044E79"/>
    <w:rsid w:val="00051A87"/>
    <w:rsid w:val="0005560C"/>
    <w:rsid w:val="0006215A"/>
    <w:rsid w:val="000761E0"/>
    <w:rsid w:val="00083060"/>
    <w:rsid w:val="000E26B0"/>
    <w:rsid w:val="000E69D6"/>
    <w:rsid w:val="000E7CFF"/>
    <w:rsid w:val="000F7CD2"/>
    <w:rsid w:val="00133A14"/>
    <w:rsid w:val="001379C6"/>
    <w:rsid w:val="00151E5C"/>
    <w:rsid w:val="00155E9A"/>
    <w:rsid w:val="001572E3"/>
    <w:rsid w:val="001672EC"/>
    <w:rsid w:val="00182C14"/>
    <w:rsid w:val="00187D4E"/>
    <w:rsid w:val="0019263A"/>
    <w:rsid w:val="00193BA4"/>
    <w:rsid w:val="00196867"/>
    <w:rsid w:val="001A0012"/>
    <w:rsid w:val="001B49B8"/>
    <w:rsid w:val="001C2C5B"/>
    <w:rsid w:val="001D0487"/>
    <w:rsid w:val="001D3369"/>
    <w:rsid w:val="001F6BB6"/>
    <w:rsid w:val="002057D6"/>
    <w:rsid w:val="0022416A"/>
    <w:rsid w:val="00232B84"/>
    <w:rsid w:val="00237380"/>
    <w:rsid w:val="00254120"/>
    <w:rsid w:val="0026143C"/>
    <w:rsid w:val="002643DA"/>
    <w:rsid w:val="00265C24"/>
    <w:rsid w:val="0026797B"/>
    <w:rsid w:val="00276E9C"/>
    <w:rsid w:val="00285D26"/>
    <w:rsid w:val="00287699"/>
    <w:rsid w:val="00293535"/>
    <w:rsid w:val="00305463"/>
    <w:rsid w:val="00306E84"/>
    <w:rsid w:val="00326034"/>
    <w:rsid w:val="00340774"/>
    <w:rsid w:val="00345C64"/>
    <w:rsid w:val="0035040A"/>
    <w:rsid w:val="00353DB5"/>
    <w:rsid w:val="00363D1D"/>
    <w:rsid w:val="003746EE"/>
    <w:rsid w:val="003842BC"/>
    <w:rsid w:val="00397A75"/>
    <w:rsid w:val="003A6D34"/>
    <w:rsid w:val="003B59A5"/>
    <w:rsid w:val="003C148D"/>
    <w:rsid w:val="003C3F06"/>
    <w:rsid w:val="003C73B6"/>
    <w:rsid w:val="003E27B0"/>
    <w:rsid w:val="00405A90"/>
    <w:rsid w:val="00412BF1"/>
    <w:rsid w:val="0041396D"/>
    <w:rsid w:val="004248AC"/>
    <w:rsid w:val="00437685"/>
    <w:rsid w:val="00440E8A"/>
    <w:rsid w:val="004465B6"/>
    <w:rsid w:val="004509D3"/>
    <w:rsid w:val="00464290"/>
    <w:rsid w:val="00470205"/>
    <w:rsid w:val="0049544D"/>
    <w:rsid w:val="00495A1D"/>
    <w:rsid w:val="00496419"/>
    <w:rsid w:val="00496705"/>
    <w:rsid w:val="004A2636"/>
    <w:rsid w:val="004B3962"/>
    <w:rsid w:val="004B4416"/>
    <w:rsid w:val="004B7F7A"/>
    <w:rsid w:val="004E01A5"/>
    <w:rsid w:val="004F06A7"/>
    <w:rsid w:val="00510AD6"/>
    <w:rsid w:val="00512D76"/>
    <w:rsid w:val="00514313"/>
    <w:rsid w:val="00521430"/>
    <w:rsid w:val="005337DD"/>
    <w:rsid w:val="005418F7"/>
    <w:rsid w:val="005455CA"/>
    <w:rsid w:val="00561645"/>
    <w:rsid w:val="005A2EA4"/>
    <w:rsid w:val="005A43AA"/>
    <w:rsid w:val="005D310A"/>
    <w:rsid w:val="005F20FD"/>
    <w:rsid w:val="005F4AB2"/>
    <w:rsid w:val="00604D19"/>
    <w:rsid w:val="006165E0"/>
    <w:rsid w:val="00622885"/>
    <w:rsid w:val="00626B68"/>
    <w:rsid w:val="006328F9"/>
    <w:rsid w:val="00672049"/>
    <w:rsid w:val="006856FE"/>
    <w:rsid w:val="00690BA0"/>
    <w:rsid w:val="006B593D"/>
    <w:rsid w:val="006C725B"/>
    <w:rsid w:val="006D3051"/>
    <w:rsid w:val="006E3510"/>
    <w:rsid w:val="006F171B"/>
    <w:rsid w:val="00742506"/>
    <w:rsid w:val="00746E0F"/>
    <w:rsid w:val="00771519"/>
    <w:rsid w:val="007A153C"/>
    <w:rsid w:val="007C1B52"/>
    <w:rsid w:val="007C2CCA"/>
    <w:rsid w:val="007D7421"/>
    <w:rsid w:val="007E01AE"/>
    <w:rsid w:val="007E3620"/>
    <w:rsid w:val="007E4789"/>
    <w:rsid w:val="007E76B8"/>
    <w:rsid w:val="007F1366"/>
    <w:rsid w:val="00801180"/>
    <w:rsid w:val="00817615"/>
    <w:rsid w:val="0082597F"/>
    <w:rsid w:val="00827C18"/>
    <w:rsid w:val="00836C42"/>
    <w:rsid w:val="00843DF0"/>
    <w:rsid w:val="00843EB4"/>
    <w:rsid w:val="0084590B"/>
    <w:rsid w:val="00857388"/>
    <w:rsid w:val="00867A06"/>
    <w:rsid w:val="00870519"/>
    <w:rsid w:val="008737A3"/>
    <w:rsid w:val="00873BBB"/>
    <w:rsid w:val="00874E22"/>
    <w:rsid w:val="0087606E"/>
    <w:rsid w:val="00880EA7"/>
    <w:rsid w:val="008A22C5"/>
    <w:rsid w:val="008A5DC9"/>
    <w:rsid w:val="008C3871"/>
    <w:rsid w:val="008D2183"/>
    <w:rsid w:val="008E05FC"/>
    <w:rsid w:val="008E2FF0"/>
    <w:rsid w:val="00900A74"/>
    <w:rsid w:val="00902D37"/>
    <w:rsid w:val="00923933"/>
    <w:rsid w:val="0093244E"/>
    <w:rsid w:val="0093434C"/>
    <w:rsid w:val="009467A2"/>
    <w:rsid w:val="00951825"/>
    <w:rsid w:val="00962E50"/>
    <w:rsid w:val="00963C67"/>
    <w:rsid w:val="00976CCA"/>
    <w:rsid w:val="00981A10"/>
    <w:rsid w:val="009828BC"/>
    <w:rsid w:val="00983BAB"/>
    <w:rsid w:val="009905D0"/>
    <w:rsid w:val="009915E7"/>
    <w:rsid w:val="0099609A"/>
    <w:rsid w:val="009A785B"/>
    <w:rsid w:val="009B3266"/>
    <w:rsid w:val="009C28CF"/>
    <w:rsid w:val="009C401B"/>
    <w:rsid w:val="009D6C20"/>
    <w:rsid w:val="009E1BEC"/>
    <w:rsid w:val="00A04B38"/>
    <w:rsid w:val="00A11BDE"/>
    <w:rsid w:val="00A149B8"/>
    <w:rsid w:val="00A21BD1"/>
    <w:rsid w:val="00A31324"/>
    <w:rsid w:val="00A31C1D"/>
    <w:rsid w:val="00A36E94"/>
    <w:rsid w:val="00A47DB9"/>
    <w:rsid w:val="00A54D6E"/>
    <w:rsid w:val="00A66782"/>
    <w:rsid w:val="00A71237"/>
    <w:rsid w:val="00A74BEC"/>
    <w:rsid w:val="00A82FAC"/>
    <w:rsid w:val="00A9056F"/>
    <w:rsid w:val="00AA628B"/>
    <w:rsid w:val="00AA62FC"/>
    <w:rsid w:val="00AB0C7B"/>
    <w:rsid w:val="00AB20D0"/>
    <w:rsid w:val="00AB7893"/>
    <w:rsid w:val="00AC42AB"/>
    <w:rsid w:val="00AC553C"/>
    <w:rsid w:val="00AF1FF3"/>
    <w:rsid w:val="00AF582C"/>
    <w:rsid w:val="00B00E09"/>
    <w:rsid w:val="00B031BE"/>
    <w:rsid w:val="00B03CBB"/>
    <w:rsid w:val="00B14455"/>
    <w:rsid w:val="00B20769"/>
    <w:rsid w:val="00B367B5"/>
    <w:rsid w:val="00B43083"/>
    <w:rsid w:val="00B5402D"/>
    <w:rsid w:val="00B55827"/>
    <w:rsid w:val="00B833A6"/>
    <w:rsid w:val="00B9169A"/>
    <w:rsid w:val="00B936DC"/>
    <w:rsid w:val="00BA4779"/>
    <w:rsid w:val="00BA7700"/>
    <w:rsid w:val="00BC2DFA"/>
    <w:rsid w:val="00BC7DB9"/>
    <w:rsid w:val="00BD12F6"/>
    <w:rsid w:val="00BD2B31"/>
    <w:rsid w:val="00BE7AA4"/>
    <w:rsid w:val="00BF0999"/>
    <w:rsid w:val="00BF1853"/>
    <w:rsid w:val="00C32EE6"/>
    <w:rsid w:val="00C42BAC"/>
    <w:rsid w:val="00C4447B"/>
    <w:rsid w:val="00C604A5"/>
    <w:rsid w:val="00C632DF"/>
    <w:rsid w:val="00C63829"/>
    <w:rsid w:val="00C719B1"/>
    <w:rsid w:val="00C71EFC"/>
    <w:rsid w:val="00CA26AF"/>
    <w:rsid w:val="00CB7882"/>
    <w:rsid w:val="00CD1CFE"/>
    <w:rsid w:val="00CE1F87"/>
    <w:rsid w:val="00CF04E6"/>
    <w:rsid w:val="00CF13F6"/>
    <w:rsid w:val="00CF183F"/>
    <w:rsid w:val="00CF3438"/>
    <w:rsid w:val="00CF5BEC"/>
    <w:rsid w:val="00D04C30"/>
    <w:rsid w:val="00D22680"/>
    <w:rsid w:val="00D24F25"/>
    <w:rsid w:val="00D4385D"/>
    <w:rsid w:val="00D551FB"/>
    <w:rsid w:val="00D61684"/>
    <w:rsid w:val="00D73030"/>
    <w:rsid w:val="00D857F5"/>
    <w:rsid w:val="00DA3603"/>
    <w:rsid w:val="00DB0BC8"/>
    <w:rsid w:val="00DB0E4E"/>
    <w:rsid w:val="00DB4468"/>
    <w:rsid w:val="00DD63D8"/>
    <w:rsid w:val="00E050B6"/>
    <w:rsid w:val="00E059F5"/>
    <w:rsid w:val="00E10E6C"/>
    <w:rsid w:val="00E15569"/>
    <w:rsid w:val="00E2011D"/>
    <w:rsid w:val="00E27207"/>
    <w:rsid w:val="00E463F0"/>
    <w:rsid w:val="00E57F21"/>
    <w:rsid w:val="00E62C50"/>
    <w:rsid w:val="00E72DC5"/>
    <w:rsid w:val="00E7309B"/>
    <w:rsid w:val="00E93BC8"/>
    <w:rsid w:val="00EB2099"/>
    <w:rsid w:val="00EB70D7"/>
    <w:rsid w:val="00EC6F47"/>
    <w:rsid w:val="00F22EBF"/>
    <w:rsid w:val="00F23A8A"/>
    <w:rsid w:val="00F31BFE"/>
    <w:rsid w:val="00F40F25"/>
    <w:rsid w:val="00F75889"/>
    <w:rsid w:val="00F86A21"/>
    <w:rsid w:val="00FA7B6E"/>
    <w:rsid w:val="00FB6669"/>
    <w:rsid w:val="00FC1469"/>
    <w:rsid w:val="00FD0E1F"/>
    <w:rsid w:val="00FD385B"/>
    <w:rsid w:val="00FE5FF1"/>
    <w:rsid w:val="00FF3A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1A94"/>
  <w15:chartTrackingRefBased/>
  <w15:docId w15:val="{733D5C42-C30F-4687-9859-61948C32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06E"/>
  </w:style>
  <w:style w:type="paragraph" w:styleId="Balk1">
    <w:name w:val="heading 1"/>
    <w:basedOn w:val="Normal"/>
    <w:next w:val="Normal"/>
    <w:link w:val="Balk1Char"/>
    <w:uiPriority w:val="9"/>
    <w:qFormat/>
    <w:rsid w:val="004B7F7A"/>
    <w:pPr>
      <w:keepNext/>
      <w:keepLines/>
      <w:spacing w:before="320" w:after="40"/>
      <w:outlineLvl w:val="0"/>
    </w:pPr>
    <w:rPr>
      <w:rFonts w:asciiTheme="majorHAnsi" w:eastAsiaTheme="majorEastAsia" w:hAnsiTheme="majorHAnsi" w:cstheme="majorBidi"/>
      <w:b/>
      <w:bCs/>
      <w:caps/>
      <w:spacing w:val="4"/>
      <w:sz w:val="28"/>
      <w:szCs w:val="28"/>
    </w:rPr>
  </w:style>
  <w:style w:type="paragraph" w:styleId="Balk2">
    <w:name w:val="heading 2"/>
    <w:basedOn w:val="Normal"/>
    <w:next w:val="Normal"/>
    <w:link w:val="Balk2Char"/>
    <w:uiPriority w:val="9"/>
    <w:semiHidden/>
    <w:unhideWhenUsed/>
    <w:qFormat/>
    <w:rsid w:val="004B7F7A"/>
    <w:pPr>
      <w:keepNext/>
      <w:keepLines/>
      <w:spacing w:before="120" w:after="0"/>
      <w:outlineLvl w:val="1"/>
    </w:pPr>
    <w:rPr>
      <w:rFonts w:asciiTheme="majorHAnsi" w:eastAsiaTheme="majorEastAsia" w:hAnsiTheme="majorHAnsi" w:cstheme="majorBidi"/>
      <w:b/>
      <w:bCs/>
      <w:sz w:val="28"/>
      <w:szCs w:val="28"/>
    </w:rPr>
  </w:style>
  <w:style w:type="paragraph" w:styleId="Balk3">
    <w:name w:val="heading 3"/>
    <w:basedOn w:val="Normal"/>
    <w:next w:val="Normal"/>
    <w:link w:val="Balk3Char"/>
    <w:uiPriority w:val="9"/>
    <w:semiHidden/>
    <w:unhideWhenUsed/>
    <w:qFormat/>
    <w:rsid w:val="004B7F7A"/>
    <w:pPr>
      <w:keepNext/>
      <w:keepLines/>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4B7F7A"/>
    <w:pPr>
      <w:keepNext/>
      <w:keepLines/>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4B7F7A"/>
    <w:pPr>
      <w:keepNext/>
      <w:keepLines/>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4B7F7A"/>
    <w:pPr>
      <w:keepNext/>
      <w:keepLines/>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4B7F7A"/>
    <w:pPr>
      <w:keepNext/>
      <w:keepLines/>
      <w:spacing w:before="120" w:after="0"/>
      <w:outlineLvl w:val="6"/>
    </w:pPr>
    <w:rPr>
      <w:i/>
      <w:iCs/>
    </w:rPr>
  </w:style>
  <w:style w:type="paragraph" w:styleId="Balk8">
    <w:name w:val="heading 8"/>
    <w:basedOn w:val="Normal"/>
    <w:next w:val="Normal"/>
    <w:link w:val="Balk8Char"/>
    <w:uiPriority w:val="9"/>
    <w:semiHidden/>
    <w:unhideWhenUsed/>
    <w:qFormat/>
    <w:rsid w:val="004B7F7A"/>
    <w:pPr>
      <w:keepNext/>
      <w:keepLines/>
      <w:spacing w:before="120" w:after="0"/>
      <w:outlineLvl w:val="7"/>
    </w:pPr>
    <w:rPr>
      <w:b/>
      <w:bCs/>
    </w:rPr>
  </w:style>
  <w:style w:type="paragraph" w:styleId="Balk9">
    <w:name w:val="heading 9"/>
    <w:basedOn w:val="Normal"/>
    <w:next w:val="Normal"/>
    <w:link w:val="Balk9Char"/>
    <w:uiPriority w:val="9"/>
    <w:semiHidden/>
    <w:unhideWhenUsed/>
    <w:qFormat/>
    <w:rsid w:val="004B7F7A"/>
    <w:pPr>
      <w:keepNext/>
      <w:keepLines/>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B7F7A"/>
    <w:rPr>
      <w:rFonts w:asciiTheme="majorHAnsi" w:eastAsiaTheme="majorEastAsia" w:hAnsiTheme="majorHAnsi" w:cstheme="majorBidi"/>
      <w:b/>
      <w:bCs/>
      <w:caps/>
      <w:spacing w:val="4"/>
      <w:sz w:val="28"/>
      <w:szCs w:val="28"/>
    </w:rPr>
  </w:style>
  <w:style w:type="character" w:customStyle="1" w:styleId="Balk2Char">
    <w:name w:val="Başlık 2 Char"/>
    <w:basedOn w:val="VarsaylanParagrafYazTipi"/>
    <w:link w:val="Balk2"/>
    <w:uiPriority w:val="9"/>
    <w:semiHidden/>
    <w:rsid w:val="004B7F7A"/>
    <w:rPr>
      <w:rFonts w:asciiTheme="majorHAnsi" w:eastAsiaTheme="majorEastAsia" w:hAnsiTheme="majorHAnsi" w:cstheme="majorBidi"/>
      <w:b/>
      <w:bCs/>
      <w:sz w:val="28"/>
      <w:szCs w:val="28"/>
    </w:rPr>
  </w:style>
  <w:style w:type="character" w:customStyle="1" w:styleId="Balk3Char">
    <w:name w:val="Başlık 3 Char"/>
    <w:basedOn w:val="VarsaylanParagrafYazTipi"/>
    <w:link w:val="Balk3"/>
    <w:uiPriority w:val="9"/>
    <w:semiHidden/>
    <w:rsid w:val="004B7F7A"/>
    <w:rPr>
      <w:rFonts w:asciiTheme="majorHAnsi" w:eastAsiaTheme="majorEastAsia" w:hAnsiTheme="majorHAnsi" w:cstheme="majorBidi"/>
      <w:spacing w:val="4"/>
      <w:sz w:val="24"/>
      <w:szCs w:val="24"/>
    </w:rPr>
  </w:style>
  <w:style w:type="character" w:customStyle="1" w:styleId="Balk4Char">
    <w:name w:val="Başlık 4 Char"/>
    <w:basedOn w:val="VarsaylanParagrafYazTipi"/>
    <w:link w:val="Balk4"/>
    <w:uiPriority w:val="9"/>
    <w:semiHidden/>
    <w:rsid w:val="004B7F7A"/>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4B7F7A"/>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4B7F7A"/>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4B7F7A"/>
    <w:rPr>
      <w:i/>
      <w:iCs/>
    </w:rPr>
  </w:style>
  <w:style w:type="character" w:customStyle="1" w:styleId="Balk8Char">
    <w:name w:val="Başlık 8 Char"/>
    <w:basedOn w:val="VarsaylanParagrafYazTipi"/>
    <w:link w:val="Balk8"/>
    <w:uiPriority w:val="9"/>
    <w:semiHidden/>
    <w:rsid w:val="004B7F7A"/>
    <w:rPr>
      <w:b/>
      <w:bCs/>
    </w:rPr>
  </w:style>
  <w:style w:type="character" w:customStyle="1" w:styleId="Balk9Char">
    <w:name w:val="Başlık 9 Char"/>
    <w:basedOn w:val="VarsaylanParagrafYazTipi"/>
    <w:link w:val="Balk9"/>
    <w:uiPriority w:val="9"/>
    <w:semiHidden/>
    <w:rsid w:val="004B7F7A"/>
    <w:rPr>
      <w:i/>
      <w:iCs/>
    </w:rPr>
  </w:style>
  <w:style w:type="paragraph" w:styleId="ResimYazs">
    <w:name w:val="caption"/>
    <w:basedOn w:val="Normal"/>
    <w:next w:val="Normal"/>
    <w:uiPriority w:val="35"/>
    <w:semiHidden/>
    <w:unhideWhenUsed/>
    <w:qFormat/>
    <w:rsid w:val="004B7F7A"/>
    <w:rPr>
      <w:b/>
      <w:bCs/>
      <w:sz w:val="18"/>
      <w:szCs w:val="18"/>
    </w:rPr>
  </w:style>
  <w:style w:type="paragraph" w:styleId="KonuBal">
    <w:name w:val="Title"/>
    <w:basedOn w:val="Normal"/>
    <w:next w:val="Normal"/>
    <w:link w:val="KonuBalChar"/>
    <w:uiPriority w:val="10"/>
    <w:qFormat/>
    <w:rsid w:val="004B7F7A"/>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4B7F7A"/>
    <w:rPr>
      <w:rFonts w:asciiTheme="majorHAnsi" w:eastAsiaTheme="majorEastAsia" w:hAnsiTheme="majorHAnsi" w:cstheme="majorBidi"/>
      <w:b/>
      <w:bCs/>
      <w:spacing w:val="-7"/>
      <w:sz w:val="48"/>
      <w:szCs w:val="48"/>
    </w:rPr>
  </w:style>
  <w:style w:type="paragraph" w:styleId="Altyaz">
    <w:name w:val="Subtitle"/>
    <w:basedOn w:val="Normal"/>
    <w:next w:val="Normal"/>
    <w:link w:val="AltyazChar"/>
    <w:uiPriority w:val="11"/>
    <w:qFormat/>
    <w:rsid w:val="004B7F7A"/>
    <w:pPr>
      <w:numPr>
        <w:ilvl w:val="1"/>
      </w:numPr>
      <w:spacing w:after="240"/>
      <w:jc w:val="center"/>
    </w:pPr>
    <w:rPr>
      <w:rFonts w:asciiTheme="majorHAnsi" w:eastAsiaTheme="majorEastAsia" w:hAnsiTheme="majorHAnsi" w:cstheme="majorBidi"/>
      <w:sz w:val="24"/>
      <w:szCs w:val="24"/>
    </w:rPr>
  </w:style>
  <w:style w:type="character" w:customStyle="1" w:styleId="AltyazChar">
    <w:name w:val="Altyazı Char"/>
    <w:basedOn w:val="VarsaylanParagrafYazTipi"/>
    <w:link w:val="Altyaz"/>
    <w:uiPriority w:val="11"/>
    <w:rsid w:val="004B7F7A"/>
    <w:rPr>
      <w:rFonts w:asciiTheme="majorHAnsi" w:eastAsiaTheme="majorEastAsia" w:hAnsiTheme="majorHAnsi" w:cstheme="majorBidi"/>
      <w:sz w:val="24"/>
      <w:szCs w:val="24"/>
    </w:rPr>
  </w:style>
  <w:style w:type="character" w:styleId="Gl">
    <w:name w:val="Strong"/>
    <w:basedOn w:val="VarsaylanParagrafYazTipi"/>
    <w:uiPriority w:val="22"/>
    <w:qFormat/>
    <w:rsid w:val="004B7F7A"/>
    <w:rPr>
      <w:b/>
      <w:bCs/>
      <w:color w:val="auto"/>
    </w:rPr>
  </w:style>
  <w:style w:type="character" w:styleId="Vurgu">
    <w:name w:val="Emphasis"/>
    <w:basedOn w:val="VarsaylanParagrafYazTipi"/>
    <w:uiPriority w:val="20"/>
    <w:qFormat/>
    <w:rsid w:val="004B7F7A"/>
    <w:rPr>
      <w:i/>
      <w:iCs/>
      <w:color w:val="auto"/>
    </w:rPr>
  </w:style>
  <w:style w:type="paragraph" w:styleId="AralkYok">
    <w:name w:val="No Spacing"/>
    <w:uiPriority w:val="1"/>
    <w:qFormat/>
    <w:rsid w:val="004B7F7A"/>
    <w:pPr>
      <w:spacing w:after="0" w:line="240" w:lineRule="auto"/>
    </w:pPr>
  </w:style>
  <w:style w:type="paragraph" w:styleId="Alnt">
    <w:name w:val="Quote"/>
    <w:basedOn w:val="Normal"/>
    <w:next w:val="Normal"/>
    <w:link w:val="AlntChar"/>
    <w:uiPriority w:val="29"/>
    <w:qFormat/>
    <w:rsid w:val="004B7F7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lntChar">
    <w:name w:val="Alıntı Char"/>
    <w:basedOn w:val="VarsaylanParagrafYazTipi"/>
    <w:link w:val="Alnt"/>
    <w:uiPriority w:val="29"/>
    <w:rsid w:val="004B7F7A"/>
    <w:rPr>
      <w:rFonts w:asciiTheme="majorHAnsi" w:eastAsiaTheme="majorEastAsia" w:hAnsiTheme="majorHAnsi" w:cstheme="majorBidi"/>
      <w:i/>
      <w:iCs/>
      <w:sz w:val="24"/>
      <w:szCs w:val="24"/>
    </w:rPr>
  </w:style>
  <w:style w:type="paragraph" w:styleId="GlAlnt">
    <w:name w:val="Intense Quote"/>
    <w:basedOn w:val="Normal"/>
    <w:next w:val="Normal"/>
    <w:link w:val="GlAlntChar"/>
    <w:uiPriority w:val="30"/>
    <w:qFormat/>
    <w:rsid w:val="004B7F7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GlAlntChar">
    <w:name w:val="Güçlü Alıntı Char"/>
    <w:basedOn w:val="VarsaylanParagrafYazTipi"/>
    <w:link w:val="GlAlnt"/>
    <w:uiPriority w:val="30"/>
    <w:rsid w:val="004B7F7A"/>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4B7F7A"/>
    <w:rPr>
      <w:i/>
      <w:iCs/>
      <w:color w:val="auto"/>
    </w:rPr>
  </w:style>
  <w:style w:type="character" w:styleId="GlVurgulama">
    <w:name w:val="Intense Emphasis"/>
    <w:basedOn w:val="VarsaylanParagrafYazTipi"/>
    <w:uiPriority w:val="21"/>
    <w:qFormat/>
    <w:rsid w:val="004B7F7A"/>
    <w:rPr>
      <w:b/>
      <w:bCs/>
      <w:i/>
      <w:iCs/>
      <w:color w:val="auto"/>
    </w:rPr>
  </w:style>
  <w:style w:type="character" w:styleId="HafifBavuru">
    <w:name w:val="Subtle Reference"/>
    <w:basedOn w:val="VarsaylanParagrafYazTipi"/>
    <w:uiPriority w:val="31"/>
    <w:qFormat/>
    <w:rsid w:val="004B7F7A"/>
    <w:rPr>
      <w:smallCaps/>
      <w:color w:val="auto"/>
      <w:u w:val="single" w:color="7F7F7F" w:themeColor="text1" w:themeTint="80"/>
    </w:rPr>
  </w:style>
  <w:style w:type="character" w:styleId="GlBavuru">
    <w:name w:val="Intense Reference"/>
    <w:basedOn w:val="VarsaylanParagrafYazTipi"/>
    <w:uiPriority w:val="32"/>
    <w:qFormat/>
    <w:rsid w:val="004B7F7A"/>
    <w:rPr>
      <w:b/>
      <w:bCs/>
      <w:smallCaps/>
      <w:color w:val="auto"/>
      <w:u w:val="single"/>
    </w:rPr>
  </w:style>
  <w:style w:type="character" w:styleId="KitapBal">
    <w:name w:val="Book Title"/>
    <w:basedOn w:val="VarsaylanParagrafYazTipi"/>
    <w:uiPriority w:val="33"/>
    <w:qFormat/>
    <w:rsid w:val="004B7F7A"/>
    <w:rPr>
      <w:b/>
      <w:bCs/>
      <w:smallCaps/>
      <w:color w:val="auto"/>
    </w:rPr>
  </w:style>
  <w:style w:type="paragraph" w:styleId="TBal">
    <w:name w:val="TOC Heading"/>
    <w:basedOn w:val="Balk1"/>
    <w:next w:val="Normal"/>
    <w:uiPriority w:val="39"/>
    <w:semiHidden/>
    <w:unhideWhenUsed/>
    <w:qFormat/>
    <w:rsid w:val="004B7F7A"/>
    <w:pPr>
      <w:outlineLvl w:val="9"/>
    </w:pPr>
  </w:style>
  <w:style w:type="paragraph" w:styleId="ListeParagraf">
    <w:name w:val="List Paragraph"/>
    <w:basedOn w:val="Normal"/>
    <w:uiPriority w:val="34"/>
    <w:qFormat/>
    <w:rsid w:val="00FE5FF1"/>
    <w:pPr>
      <w:ind w:left="720"/>
      <w:contextualSpacing/>
    </w:pPr>
  </w:style>
  <w:style w:type="paragraph" w:styleId="stBilgi">
    <w:name w:val="header"/>
    <w:basedOn w:val="Normal"/>
    <w:link w:val="stBilgiChar"/>
    <w:uiPriority w:val="99"/>
    <w:unhideWhenUsed/>
    <w:rsid w:val="00F86A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6A21"/>
  </w:style>
  <w:style w:type="paragraph" w:styleId="AltBilgi">
    <w:name w:val="footer"/>
    <w:basedOn w:val="Normal"/>
    <w:link w:val="AltBilgiChar"/>
    <w:uiPriority w:val="99"/>
    <w:unhideWhenUsed/>
    <w:rsid w:val="00F86A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6A21"/>
  </w:style>
  <w:style w:type="table" w:styleId="TabloKlavuzu">
    <w:name w:val="Table Grid"/>
    <w:basedOn w:val="NormalTablo"/>
    <w:uiPriority w:val="59"/>
    <w:rsid w:val="00B833A6"/>
    <w:pPr>
      <w:spacing w:after="0" w:line="240" w:lineRule="auto"/>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5455CA"/>
    <w:pPr>
      <w:widowControl w:val="0"/>
      <w:suppressAutoHyphens/>
      <w:autoSpaceDN w:val="0"/>
      <w:spacing w:after="0" w:line="240" w:lineRule="auto"/>
      <w:jc w:val="left"/>
      <w:textAlignment w:val="baseline"/>
    </w:pPr>
    <w:rPr>
      <w:rFonts w:ascii="Times New Roman" w:eastAsia="Andale Sans UI" w:hAnsi="Times New Roman" w:cs="Tahoma"/>
      <w:kern w:val="3"/>
      <w:sz w:val="24"/>
      <w:szCs w:val="24"/>
      <w:lang w:val="en-US" w:bidi="en-US"/>
    </w:rPr>
  </w:style>
  <w:style w:type="paragraph" w:styleId="NormalWeb">
    <w:name w:val="Normal (Web)"/>
    <w:basedOn w:val="Normal"/>
    <w:uiPriority w:val="99"/>
    <w:semiHidden/>
    <w:unhideWhenUsed/>
    <w:rsid w:val="001F6BB6"/>
    <w:pPr>
      <w:spacing w:before="100" w:beforeAutospacing="1" w:after="100" w:afterAutospacing="1" w:line="240" w:lineRule="auto"/>
      <w:jc w:val="left"/>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282979">
      <w:bodyDiv w:val="1"/>
      <w:marLeft w:val="0"/>
      <w:marRight w:val="0"/>
      <w:marTop w:val="0"/>
      <w:marBottom w:val="0"/>
      <w:divBdr>
        <w:top w:val="none" w:sz="0" w:space="0" w:color="auto"/>
        <w:left w:val="none" w:sz="0" w:space="0" w:color="auto"/>
        <w:bottom w:val="none" w:sz="0" w:space="0" w:color="auto"/>
        <w:right w:val="none" w:sz="0" w:space="0" w:color="auto"/>
      </w:divBdr>
    </w:div>
    <w:div w:id="1329676456">
      <w:bodyDiv w:val="1"/>
      <w:marLeft w:val="0"/>
      <w:marRight w:val="0"/>
      <w:marTop w:val="0"/>
      <w:marBottom w:val="0"/>
      <w:divBdr>
        <w:top w:val="none" w:sz="0" w:space="0" w:color="auto"/>
        <w:left w:val="none" w:sz="0" w:space="0" w:color="auto"/>
        <w:bottom w:val="none" w:sz="0" w:space="0" w:color="auto"/>
        <w:right w:val="none" w:sz="0" w:space="0" w:color="auto"/>
      </w:divBdr>
    </w:div>
    <w:div w:id="1416051706">
      <w:bodyDiv w:val="1"/>
      <w:marLeft w:val="0"/>
      <w:marRight w:val="0"/>
      <w:marTop w:val="0"/>
      <w:marBottom w:val="0"/>
      <w:divBdr>
        <w:top w:val="none" w:sz="0" w:space="0" w:color="auto"/>
        <w:left w:val="none" w:sz="0" w:space="0" w:color="auto"/>
        <w:bottom w:val="none" w:sz="0" w:space="0" w:color="auto"/>
        <w:right w:val="none" w:sz="0" w:space="0" w:color="auto"/>
      </w:divBdr>
    </w:div>
    <w:div w:id="213910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1D88C-03C2-4314-9355-3221E5F02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4043</TotalTime>
  <Pages>43</Pages>
  <Words>14728</Words>
  <Characters>83956</Characters>
  <Application>Microsoft Office Word</Application>
  <DocSecurity>0</DocSecurity>
  <Lines>699</Lines>
  <Paragraphs>196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ajda karataş</dc:creator>
  <cp:keywords/>
  <dc:description/>
  <cp:lastModifiedBy>NASİP DEMİRKUŞ</cp:lastModifiedBy>
  <cp:revision>155</cp:revision>
  <dcterms:created xsi:type="dcterms:W3CDTF">2019-12-22T18:17:00Z</dcterms:created>
  <dcterms:modified xsi:type="dcterms:W3CDTF">2023-05-10T00:59:00Z</dcterms:modified>
</cp:coreProperties>
</file>